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4" w:rsidRDefault="001F0784" w:rsidP="00C8603D">
      <w:pPr>
        <w:pStyle w:val="a4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</w:t>
      </w:r>
    </w:p>
    <w:p w:rsidR="001F0784" w:rsidRDefault="001F0784" w:rsidP="00C8603D">
      <w:pPr>
        <w:pStyle w:val="a4"/>
        <w:rPr>
          <w:szCs w:val="28"/>
        </w:rPr>
      </w:pPr>
    </w:p>
    <w:p w:rsidR="006C3551" w:rsidRPr="005030E0" w:rsidRDefault="006C3551" w:rsidP="002453D0">
      <w:pPr>
        <w:pStyle w:val="a4"/>
        <w:rPr>
          <w:szCs w:val="28"/>
        </w:rPr>
      </w:pPr>
      <w:r w:rsidRPr="005030E0">
        <w:rPr>
          <w:szCs w:val="28"/>
        </w:rPr>
        <w:t>РОССИЙСКАЯ ФЕДЕРАЦИЯ</w:t>
      </w:r>
    </w:p>
    <w:p w:rsidR="006C3551" w:rsidRPr="005030E0" w:rsidRDefault="006C3551" w:rsidP="00245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6C3551" w:rsidRPr="005030E0" w:rsidRDefault="006C3551" w:rsidP="0024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5030E0">
        <w:rPr>
          <w:rFonts w:ascii="Times New Roman" w:hAnsi="Times New Roman" w:cs="Times New Roman"/>
          <w:b/>
          <w:sz w:val="28"/>
          <w:szCs w:val="28"/>
        </w:rPr>
        <w:t>ДЖЕГУТИНСКИЙ  МУНИЦИПАЛЬНЫЙ</w:t>
      </w:r>
      <w:proofErr w:type="gramEnd"/>
      <w:r w:rsidRPr="005030E0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6C3551" w:rsidRPr="005030E0" w:rsidRDefault="006C3551" w:rsidP="0024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0E0">
        <w:rPr>
          <w:rFonts w:ascii="Times New Roman" w:hAnsi="Times New Roman" w:cs="Times New Roman"/>
          <w:b/>
          <w:sz w:val="28"/>
          <w:szCs w:val="28"/>
        </w:rPr>
        <w:t>СОВЕТ  КОЙДАНСКОГО</w:t>
      </w:r>
      <w:proofErr w:type="gramEnd"/>
      <w:r w:rsidRPr="005030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C3551" w:rsidRPr="005030E0" w:rsidRDefault="006C3551" w:rsidP="00245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1" w:rsidRPr="005030E0" w:rsidRDefault="006C3551" w:rsidP="006C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3551" w:rsidRPr="005030E0" w:rsidRDefault="00A615DA" w:rsidP="006C3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</w:t>
      </w:r>
      <w:r w:rsidR="006C3551" w:rsidRPr="005030E0">
        <w:rPr>
          <w:rFonts w:ascii="Times New Roman" w:hAnsi="Times New Roman" w:cs="Times New Roman"/>
          <w:sz w:val="28"/>
          <w:szCs w:val="28"/>
        </w:rPr>
        <w:t xml:space="preserve">.2020                                    </w:t>
      </w:r>
      <w:proofErr w:type="spellStart"/>
      <w:r w:rsidR="006C3551" w:rsidRPr="005030E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6C3551" w:rsidRPr="005030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6C3551" w:rsidRPr="005030E0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69</w:t>
      </w:r>
      <w:proofErr w:type="gramEnd"/>
    </w:p>
    <w:p w:rsidR="00B331F4" w:rsidRPr="002453D0" w:rsidRDefault="00B331F4" w:rsidP="002453D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453D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освобождении от уплаты земельного налога муниципальных учреждений и органов местного самоуправления</w:t>
      </w:r>
    </w:p>
    <w:p w:rsidR="00B331F4" w:rsidRPr="002453D0" w:rsidRDefault="002453D0" w:rsidP="002453D0">
      <w:pPr>
        <w:shd w:val="clear" w:color="auto" w:fill="FFFFFF"/>
        <w:tabs>
          <w:tab w:val="center" w:pos="4677"/>
          <w:tab w:val="left" w:pos="5920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ab/>
      </w:r>
      <w:r w:rsidR="006C3551"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</w:t>
      </w:r>
      <w:r w:rsidRPr="002453D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ab/>
      </w:r>
    </w:p>
    <w:p w:rsidR="00BA3BF1" w:rsidRPr="005030E0" w:rsidRDefault="00B331F4" w:rsidP="002453D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453D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5030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Налоговым кодексом Российской Федерации</w:t>
        </w:r>
      </w:hyperlink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5" w:history="1">
        <w:r w:rsidRPr="005030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</w:t>
        </w:r>
        <w:proofErr w:type="gramStart"/>
        <w:r w:rsidRPr="005030E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"</w:t>
        </w:r>
      </w:hyperlink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r w:rsidR="00FD00D1" w:rsidRPr="00503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Уставом</w:t>
      </w:r>
      <w:proofErr w:type="gramEnd"/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Койданского</w:t>
      </w:r>
      <w:proofErr w:type="spellEnd"/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</w:t>
      </w:r>
      <w:r w:rsidR="00FD00D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ления</w:t>
      </w: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в целях стабилизации финансовой ситуации </w:t>
      </w:r>
      <w:r w:rsidR="00C8603D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 </w:t>
      </w:r>
      <w:proofErr w:type="spellStart"/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Койданского</w:t>
      </w:r>
      <w:proofErr w:type="spellEnd"/>
      <w:r w:rsidR="006C3551"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</w:t>
      </w:r>
    </w:p>
    <w:p w:rsidR="006C3551" w:rsidRPr="005030E0" w:rsidRDefault="00B331F4" w:rsidP="00B331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030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C3551" w:rsidRPr="005030E0" w:rsidRDefault="006C3551" w:rsidP="00B331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5030E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BA3BF1" w:rsidRPr="005030E0" w:rsidRDefault="00B331F4" w:rsidP="00503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BA3BF1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Освободи</w:t>
      </w:r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ть от уплаты земельного налога с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2020 год</w:t>
      </w:r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 орган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местного самоуправления </w:t>
      </w:r>
      <w:proofErr w:type="spellStart"/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Койданского</w:t>
      </w:r>
      <w:proofErr w:type="spellEnd"/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 отношении земельных участков, расположенных в границах территории </w:t>
      </w:r>
      <w:proofErr w:type="spellStart"/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Койданского</w:t>
      </w:r>
      <w:proofErr w:type="spellEnd"/>
      <w:r w:rsidR="00995AF0"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</w:t>
      </w:r>
      <w:r w:rsid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030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A615DA">
        <w:rPr>
          <w:rFonts w:ascii="Times New Roman" w:hAnsi="Times New Roman" w:cs="Times New Roman"/>
          <w:sz w:val="28"/>
          <w:szCs w:val="28"/>
        </w:rPr>
        <w:t>2.</w:t>
      </w:r>
      <w:r w:rsidR="00BA3BF1" w:rsidRPr="005030E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Настоящее решение </w:t>
      </w:r>
      <w:r w:rsidR="00A615DA">
        <w:rPr>
          <w:rFonts w:ascii="Times New Roman" w:hAnsi="Times New Roman" w:cs="Times New Roman"/>
          <w:sz w:val="28"/>
          <w:szCs w:val="28"/>
          <w:lang w:eastAsia="x-none"/>
        </w:rPr>
        <w:t>обнародовать в установленном законом порядке</w:t>
      </w:r>
      <w:r w:rsid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5030E0">
        <w:rPr>
          <w:rFonts w:ascii="Times New Roman" w:hAnsi="Times New Roman" w:cs="Times New Roman"/>
          <w:sz w:val="28"/>
          <w:szCs w:val="28"/>
          <w:lang w:eastAsia="x-none"/>
        </w:rPr>
        <w:t>и  р</w:t>
      </w:r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>азместить</w:t>
      </w:r>
      <w:proofErr w:type="gramEnd"/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030E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на официальном сайте администрации </w:t>
      </w:r>
      <w:proofErr w:type="spellStart"/>
      <w:r w:rsidR="00BA3BF1" w:rsidRPr="005030E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  сельского поселения в сети «Интернет» </w:t>
      </w:r>
      <w:hyperlink r:id="rId6" w:history="1">
        <w:r w:rsidR="00BA3BF1" w:rsidRPr="005030E0">
          <w:rPr>
            <w:rStyle w:val="a3"/>
            <w:rFonts w:ascii="Times New Roman" w:hAnsi="Times New Roman" w:cs="Times New Roman"/>
            <w:sz w:val="28"/>
            <w:szCs w:val="28"/>
            <w:lang w:eastAsia="x-none"/>
          </w:rPr>
          <w:t>www.koydan.ru</w:t>
        </w:r>
      </w:hyperlink>
      <w:r w:rsidR="00BA3BF1" w:rsidRPr="005030E0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995AF0" w:rsidRPr="002453D0" w:rsidRDefault="005030E0" w:rsidP="002453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A3BF1" w:rsidRPr="005030E0">
        <w:rPr>
          <w:rFonts w:ascii="Times New Roman" w:hAnsi="Times New Roman" w:cs="Times New Roman"/>
          <w:sz w:val="28"/>
          <w:szCs w:val="28"/>
        </w:rPr>
        <w:t>.Настоящее  решение</w:t>
      </w:r>
      <w:proofErr w:type="gramEnd"/>
      <w:r w:rsidR="00BA3BF1" w:rsidRPr="005030E0">
        <w:rPr>
          <w:rFonts w:ascii="Times New Roman" w:hAnsi="Times New Roman" w:cs="Times New Roman"/>
          <w:sz w:val="28"/>
          <w:szCs w:val="28"/>
        </w:rPr>
        <w:t xml:space="preserve">  вступает  в  силу со дня его официального </w:t>
      </w:r>
      <w:r w:rsidR="00A615DA">
        <w:rPr>
          <w:rFonts w:ascii="Times New Roman" w:hAnsi="Times New Roman" w:cs="Times New Roman"/>
          <w:sz w:val="28"/>
          <w:szCs w:val="28"/>
        </w:rPr>
        <w:t xml:space="preserve"> </w:t>
      </w:r>
      <w:r w:rsidR="00BA3BF1" w:rsidRPr="005030E0">
        <w:rPr>
          <w:rFonts w:ascii="Times New Roman" w:hAnsi="Times New Roman" w:cs="Times New Roman"/>
          <w:sz w:val="28"/>
          <w:szCs w:val="28"/>
        </w:rPr>
        <w:t xml:space="preserve"> </w:t>
      </w:r>
      <w:r w:rsidR="00A615DA">
        <w:rPr>
          <w:rFonts w:ascii="Times New Roman" w:hAnsi="Times New Roman" w:cs="Times New Roman"/>
          <w:sz w:val="28"/>
          <w:szCs w:val="28"/>
        </w:rPr>
        <w:t>обнародования(опубликования)</w:t>
      </w:r>
      <w:r w:rsidR="00BA3BF1" w:rsidRPr="005030E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</w:t>
      </w:r>
      <w:r w:rsidR="002453D0">
        <w:rPr>
          <w:rFonts w:ascii="Times New Roman" w:hAnsi="Times New Roman" w:cs="Times New Roman"/>
          <w:sz w:val="28"/>
          <w:szCs w:val="28"/>
        </w:rPr>
        <w:t>ия, возникшие с 01.01.2020 года.</w:t>
      </w:r>
    </w:p>
    <w:p w:rsidR="00995AF0" w:rsidRDefault="00995AF0" w:rsidP="005030E0">
      <w:pPr>
        <w:spacing w:after="0"/>
        <w:jc w:val="both"/>
        <w:rPr>
          <w:rFonts w:ascii="Times New Roman" w:hAnsi="Times New Roman" w:cs="Times New Roman"/>
        </w:rPr>
      </w:pPr>
    </w:p>
    <w:p w:rsidR="00A615DA" w:rsidRPr="005030E0" w:rsidRDefault="00A615DA" w:rsidP="005030E0">
      <w:pPr>
        <w:spacing w:after="0"/>
        <w:jc w:val="both"/>
        <w:rPr>
          <w:rFonts w:ascii="Times New Roman" w:hAnsi="Times New Roman" w:cs="Times New Roman"/>
        </w:rPr>
      </w:pPr>
    </w:p>
    <w:p w:rsidR="0062625D" w:rsidRPr="00F05114" w:rsidRDefault="00995AF0" w:rsidP="00995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1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05114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F05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14" w:rsidRPr="00F05114" w:rsidRDefault="00A615DA" w:rsidP="00F05114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AF0" w:rsidRPr="00F051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995AF0" w:rsidRPr="00F05114">
        <w:rPr>
          <w:rFonts w:ascii="Times New Roman" w:hAnsi="Times New Roman" w:cs="Times New Roman"/>
          <w:sz w:val="28"/>
          <w:szCs w:val="28"/>
        </w:rPr>
        <w:tab/>
      </w:r>
      <w:r w:rsidR="005030E0" w:rsidRPr="00F051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95AF0" w:rsidRPr="00F05114">
        <w:rPr>
          <w:rFonts w:ascii="Times New Roman" w:hAnsi="Times New Roman" w:cs="Times New Roman"/>
          <w:sz w:val="28"/>
          <w:szCs w:val="28"/>
        </w:rPr>
        <w:t>А.К.Карабашев</w:t>
      </w:r>
      <w:proofErr w:type="spellEnd"/>
    </w:p>
    <w:p w:rsidR="00A650C0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Default="00A615DA" w:rsidP="00245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5DA" w:rsidRPr="002453D0" w:rsidRDefault="00A615DA" w:rsidP="002453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>Заключение</w:t>
      </w: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gramStart"/>
      <w:r w:rsidRPr="00A650C0"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 проекта решения Совета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«</w:t>
      </w:r>
      <w:r w:rsidRPr="00A650C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освобождении от уплаты земельного налога муниципальных учреждений и органов местного самоуправления».</w:t>
      </w:r>
      <w:r w:rsidRPr="00A650C0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</w:t>
      </w:r>
    </w:p>
    <w:p w:rsidR="00A650C0" w:rsidRPr="00A650C0" w:rsidRDefault="00A650C0" w:rsidP="00A650C0">
      <w:pPr>
        <w:shd w:val="clear" w:color="auto" w:fill="FFFFFF"/>
        <w:spacing w:after="0" w:line="240" w:lineRule="auto"/>
        <w:textAlignment w:val="baseline"/>
        <w:outlineLvl w:val="0"/>
        <w:rPr>
          <w:rStyle w:val="a8"/>
          <w:rFonts w:ascii="Times New Roman" w:eastAsia="Times New Roman" w:hAnsi="Times New Roman" w:cs="Times New Roman"/>
          <w:b w:val="0"/>
          <w:color w:val="2D2D2D"/>
          <w:spacing w:val="2"/>
          <w:kern w:val="36"/>
          <w:sz w:val="28"/>
          <w:szCs w:val="28"/>
          <w:lang w:eastAsia="ru-RU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       Мною, зам. Главы администрации  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proofErr w:type="gramStart"/>
      <w:r w:rsidRPr="00A650C0">
        <w:rPr>
          <w:rFonts w:ascii="Times New Roman" w:hAnsi="Times New Roman" w:cs="Times New Roman"/>
          <w:sz w:val="28"/>
          <w:szCs w:val="28"/>
        </w:rPr>
        <w:t>Р.А.Боташевым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проведена антикоррупционная   экспертиза проекта  решения Совета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 « </w:t>
      </w:r>
      <w:r w:rsidRPr="00A650C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освобождении от уплаты земельного налога муниципальных учреждений и органов местного самоуправления».</w:t>
      </w:r>
    </w:p>
    <w:p w:rsidR="00A650C0" w:rsidRPr="00A650C0" w:rsidRDefault="00A650C0" w:rsidP="00A650C0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650C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 антикоррупционной  экспертизы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 сельского поселения не выявлены.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0C0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A6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C0" w:rsidRPr="00A650C0" w:rsidRDefault="00A650C0" w:rsidP="00A650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A650C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A650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6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10.03</w:t>
      </w:r>
      <w:r w:rsidRPr="00A650C0">
        <w:rPr>
          <w:rFonts w:ascii="Times New Roman" w:hAnsi="Times New Roman" w:cs="Times New Roman"/>
          <w:sz w:val="28"/>
          <w:szCs w:val="28"/>
        </w:rPr>
        <w:t>.2020 год.</w:t>
      </w:r>
    </w:p>
    <w:p w:rsidR="00A650C0" w:rsidRPr="00A650C0" w:rsidRDefault="00A650C0" w:rsidP="00A650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A3BF1" w:rsidRPr="005030E0" w:rsidRDefault="00BA3BF1" w:rsidP="00995AF0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A3BF1" w:rsidRPr="0050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F4"/>
    <w:rsid w:val="001548EC"/>
    <w:rsid w:val="001F0784"/>
    <w:rsid w:val="002453D0"/>
    <w:rsid w:val="002C7E04"/>
    <w:rsid w:val="00333313"/>
    <w:rsid w:val="005030E0"/>
    <w:rsid w:val="0062625D"/>
    <w:rsid w:val="006C3551"/>
    <w:rsid w:val="00995AF0"/>
    <w:rsid w:val="00A615DA"/>
    <w:rsid w:val="00A650C0"/>
    <w:rsid w:val="00B331F4"/>
    <w:rsid w:val="00BA3BF1"/>
    <w:rsid w:val="00C8603D"/>
    <w:rsid w:val="00DE53E3"/>
    <w:rsid w:val="00F05114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A22F-6699-406C-B19D-ED8BD78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3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1F4"/>
    <w:rPr>
      <w:color w:val="0000FF"/>
      <w:u w:val="single"/>
    </w:rPr>
  </w:style>
  <w:style w:type="paragraph" w:styleId="a4">
    <w:name w:val="Title"/>
    <w:basedOn w:val="a"/>
    <w:link w:val="a5"/>
    <w:qFormat/>
    <w:rsid w:val="006C35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C35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BA3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784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A65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ydan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cp:lastPrinted>2020-07-08T15:29:00Z</cp:lastPrinted>
  <dcterms:created xsi:type="dcterms:W3CDTF">2020-12-23T15:09:00Z</dcterms:created>
  <dcterms:modified xsi:type="dcterms:W3CDTF">2020-12-23T15:09:00Z</dcterms:modified>
</cp:coreProperties>
</file>