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76B8F" w14:textId="4C2BEE55" w:rsidR="00BE5D07" w:rsidRPr="00BE5D07" w:rsidRDefault="00BE5D07" w:rsidP="004C7058">
      <w:pPr>
        <w:spacing w:after="0" w:line="240" w:lineRule="auto"/>
        <w:ind w:right="0" w:hanging="10"/>
        <w:jc w:val="center"/>
        <w:rPr>
          <w:b/>
          <w:szCs w:val="28"/>
        </w:rPr>
      </w:pPr>
      <w:r w:rsidRPr="00BE5D07">
        <w:rPr>
          <w:bCs/>
          <w:szCs w:val="28"/>
        </w:rPr>
        <w:t xml:space="preserve">                                                                                        </w:t>
      </w:r>
      <w:r w:rsidR="00D411A1">
        <w:rPr>
          <w:bCs/>
          <w:szCs w:val="28"/>
        </w:rPr>
        <w:t xml:space="preserve"> </w:t>
      </w:r>
    </w:p>
    <w:p w14:paraId="610A0CB2" w14:textId="77777777" w:rsidR="004C7058" w:rsidRPr="00BE5D07" w:rsidRDefault="004C7058" w:rsidP="004C7058">
      <w:pPr>
        <w:tabs>
          <w:tab w:val="left" w:pos="570"/>
          <w:tab w:val="center" w:pos="4520"/>
        </w:tabs>
        <w:autoSpaceDE w:val="0"/>
        <w:autoSpaceDN w:val="0"/>
        <w:adjustRightInd w:val="0"/>
        <w:spacing w:after="0" w:line="240" w:lineRule="auto"/>
        <w:ind w:right="0" w:firstLine="0"/>
        <w:jc w:val="left"/>
        <w:rPr>
          <w:b/>
          <w:color w:val="auto"/>
          <w:szCs w:val="28"/>
        </w:rPr>
      </w:pPr>
    </w:p>
    <w:p w14:paraId="5995FB01" w14:textId="0DEF73DF" w:rsidR="004C7058" w:rsidRPr="00BE5D07" w:rsidRDefault="004C7058" w:rsidP="00D411A1">
      <w:pPr>
        <w:tabs>
          <w:tab w:val="left" w:pos="570"/>
          <w:tab w:val="center" w:pos="4520"/>
        </w:tabs>
        <w:autoSpaceDE w:val="0"/>
        <w:autoSpaceDN w:val="0"/>
        <w:adjustRightInd w:val="0"/>
        <w:spacing w:after="0" w:line="240" w:lineRule="auto"/>
        <w:ind w:right="0" w:firstLine="0"/>
        <w:jc w:val="center"/>
        <w:rPr>
          <w:b/>
          <w:color w:val="auto"/>
          <w:szCs w:val="28"/>
        </w:rPr>
      </w:pPr>
      <w:r w:rsidRPr="00BE5D07">
        <w:rPr>
          <w:b/>
          <w:color w:val="auto"/>
          <w:szCs w:val="28"/>
        </w:rPr>
        <w:t>РОССИЙСКАЯ ФЕДЕРАЦИЯ</w:t>
      </w:r>
    </w:p>
    <w:p w14:paraId="69CB363E" w14:textId="77777777" w:rsidR="004C7058" w:rsidRPr="00BE5D07" w:rsidRDefault="004C7058" w:rsidP="00D411A1">
      <w:pPr>
        <w:autoSpaceDE w:val="0"/>
        <w:autoSpaceDN w:val="0"/>
        <w:adjustRightInd w:val="0"/>
        <w:spacing w:after="0" w:line="240" w:lineRule="auto"/>
        <w:ind w:right="0" w:firstLine="0"/>
        <w:jc w:val="center"/>
        <w:rPr>
          <w:b/>
          <w:color w:val="auto"/>
          <w:szCs w:val="28"/>
        </w:rPr>
      </w:pPr>
      <w:r w:rsidRPr="00BE5D07">
        <w:rPr>
          <w:b/>
          <w:color w:val="auto"/>
          <w:szCs w:val="28"/>
        </w:rPr>
        <w:t>КАРАЧАЕВО-</w:t>
      </w:r>
      <w:proofErr w:type="gramStart"/>
      <w:r w:rsidRPr="00BE5D07">
        <w:rPr>
          <w:b/>
          <w:color w:val="auto"/>
          <w:szCs w:val="28"/>
        </w:rPr>
        <w:t>ЧЕРКЕССКАЯ  РЕСПУБЛИКА</w:t>
      </w:r>
      <w:proofErr w:type="gramEnd"/>
    </w:p>
    <w:p w14:paraId="33ECE368" w14:textId="77777777" w:rsidR="004C7058" w:rsidRPr="00BE5D07" w:rsidRDefault="004C7058" w:rsidP="00D411A1">
      <w:pPr>
        <w:autoSpaceDE w:val="0"/>
        <w:autoSpaceDN w:val="0"/>
        <w:adjustRightInd w:val="0"/>
        <w:spacing w:after="0" w:line="240" w:lineRule="auto"/>
        <w:ind w:right="0" w:firstLine="0"/>
        <w:jc w:val="center"/>
        <w:outlineLvl w:val="0"/>
        <w:rPr>
          <w:b/>
          <w:color w:val="auto"/>
          <w:szCs w:val="28"/>
        </w:rPr>
      </w:pPr>
      <w:r w:rsidRPr="00BE5D07">
        <w:rPr>
          <w:b/>
          <w:color w:val="auto"/>
          <w:szCs w:val="28"/>
        </w:rPr>
        <w:t>УСТЬ-ДЖЕГУТИНСКИЙ МУНИЦИПАЛЬНЫЙ РАЙОН</w:t>
      </w:r>
    </w:p>
    <w:p w14:paraId="21DCE26D" w14:textId="7E1391F9" w:rsidR="004C7058" w:rsidRPr="00BE5D07" w:rsidRDefault="004C7058" w:rsidP="00D411A1">
      <w:pPr>
        <w:autoSpaceDE w:val="0"/>
        <w:autoSpaceDN w:val="0"/>
        <w:adjustRightInd w:val="0"/>
        <w:spacing w:after="0" w:line="240" w:lineRule="auto"/>
        <w:ind w:right="0" w:firstLine="0"/>
        <w:jc w:val="center"/>
        <w:outlineLvl w:val="0"/>
        <w:rPr>
          <w:b/>
          <w:color w:val="auto"/>
          <w:szCs w:val="28"/>
        </w:rPr>
      </w:pPr>
      <w:r w:rsidRPr="00BE5D07">
        <w:rPr>
          <w:b/>
          <w:color w:val="auto"/>
          <w:szCs w:val="28"/>
        </w:rPr>
        <w:t xml:space="preserve">АДМИНИСТРАЦИЯ </w:t>
      </w:r>
      <w:r w:rsidR="005E3110" w:rsidRPr="00BE5D07">
        <w:rPr>
          <w:b/>
          <w:color w:val="auto"/>
          <w:szCs w:val="28"/>
        </w:rPr>
        <w:t>КОЙДАНСКОГО</w:t>
      </w:r>
      <w:r w:rsidRPr="00BE5D07">
        <w:rPr>
          <w:b/>
          <w:color w:val="auto"/>
          <w:szCs w:val="28"/>
        </w:rPr>
        <w:t xml:space="preserve"> СЕЛЬСКОГО ПОСЕЛЕНИЯ</w:t>
      </w:r>
    </w:p>
    <w:p w14:paraId="5A19502C" w14:textId="77777777" w:rsidR="00BE5D07" w:rsidRPr="00BE5D07" w:rsidRDefault="00BE5D07" w:rsidP="00D411A1">
      <w:pPr>
        <w:autoSpaceDE w:val="0"/>
        <w:autoSpaceDN w:val="0"/>
        <w:adjustRightInd w:val="0"/>
        <w:spacing w:after="0" w:line="240" w:lineRule="auto"/>
        <w:ind w:right="0" w:firstLine="0"/>
        <w:jc w:val="center"/>
        <w:outlineLvl w:val="0"/>
        <w:rPr>
          <w:b/>
          <w:color w:val="auto"/>
          <w:szCs w:val="28"/>
        </w:rPr>
      </w:pPr>
    </w:p>
    <w:p w14:paraId="31E73AAD" w14:textId="77777777" w:rsidR="004C7058" w:rsidRPr="00BE5D07" w:rsidRDefault="004C7058" w:rsidP="00D411A1">
      <w:pPr>
        <w:autoSpaceDE w:val="0"/>
        <w:autoSpaceDN w:val="0"/>
        <w:adjustRightInd w:val="0"/>
        <w:spacing w:after="0" w:line="240" w:lineRule="auto"/>
        <w:ind w:right="0" w:firstLine="0"/>
        <w:jc w:val="center"/>
        <w:rPr>
          <w:b/>
          <w:color w:val="auto"/>
          <w:szCs w:val="28"/>
          <w:u w:val="single"/>
        </w:rPr>
      </w:pPr>
      <w:r w:rsidRPr="00BE5D07">
        <w:rPr>
          <w:b/>
          <w:color w:val="auto"/>
          <w:szCs w:val="28"/>
        </w:rPr>
        <w:t>ПОСТАНОВЛЕНИЕ</w:t>
      </w:r>
    </w:p>
    <w:p w14:paraId="0EC2D8D7" w14:textId="77777777" w:rsidR="004C7058" w:rsidRPr="00BE5D07" w:rsidRDefault="004C7058" w:rsidP="004C7058">
      <w:pPr>
        <w:autoSpaceDE w:val="0"/>
        <w:autoSpaceDN w:val="0"/>
        <w:adjustRightInd w:val="0"/>
        <w:spacing w:after="0" w:line="240" w:lineRule="auto"/>
        <w:ind w:right="0" w:firstLine="0"/>
        <w:jc w:val="left"/>
        <w:rPr>
          <w:b/>
          <w:color w:val="auto"/>
          <w:szCs w:val="28"/>
        </w:rPr>
      </w:pPr>
      <w:r w:rsidRPr="00BE5D07">
        <w:rPr>
          <w:b/>
          <w:color w:val="auto"/>
          <w:szCs w:val="28"/>
        </w:rPr>
        <w:t xml:space="preserve">                    </w:t>
      </w:r>
    </w:p>
    <w:p w14:paraId="3EA772D8" w14:textId="6BBD2196" w:rsidR="004C7058" w:rsidRDefault="00D411A1" w:rsidP="00D411A1">
      <w:pPr>
        <w:autoSpaceDE w:val="0"/>
        <w:autoSpaceDN w:val="0"/>
        <w:adjustRightInd w:val="0"/>
        <w:spacing w:after="0" w:line="240" w:lineRule="auto"/>
        <w:ind w:right="0" w:firstLine="0"/>
        <w:jc w:val="left"/>
        <w:rPr>
          <w:color w:val="auto"/>
          <w:szCs w:val="28"/>
        </w:rPr>
      </w:pPr>
      <w:r w:rsidRPr="00D411A1">
        <w:rPr>
          <w:color w:val="auto"/>
          <w:szCs w:val="28"/>
        </w:rPr>
        <w:t>20.11.</w:t>
      </w:r>
      <w:r w:rsidR="004C7058" w:rsidRPr="00BE5D07">
        <w:rPr>
          <w:color w:val="auto"/>
          <w:szCs w:val="28"/>
        </w:rPr>
        <w:t xml:space="preserve">2023 г.                   </w:t>
      </w:r>
      <w:r>
        <w:rPr>
          <w:color w:val="auto"/>
          <w:szCs w:val="28"/>
        </w:rPr>
        <w:t xml:space="preserve">               </w:t>
      </w:r>
      <w:r w:rsidR="004C7058" w:rsidRPr="00BE5D07">
        <w:rPr>
          <w:color w:val="auto"/>
          <w:szCs w:val="28"/>
        </w:rPr>
        <w:t xml:space="preserve"> </w:t>
      </w:r>
      <w:proofErr w:type="spellStart"/>
      <w:r w:rsidR="00BE5D07" w:rsidRPr="00BE5D07">
        <w:rPr>
          <w:color w:val="auto"/>
          <w:szCs w:val="28"/>
        </w:rPr>
        <w:t>с.Койдан</w:t>
      </w:r>
      <w:proofErr w:type="spellEnd"/>
      <w:r w:rsidR="004C7058" w:rsidRPr="00BE5D07">
        <w:rPr>
          <w:color w:val="auto"/>
          <w:szCs w:val="28"/>
        </w:rPr>
        <w:t xml:space="preserve">                                   № </w:t>
      </w:r>
      <w:r>
        <w:rPr>
          <w:color w:val="auto"/>
          <w:szCs w:val="28"/>
        </w:rPr>
        <w:t>187</w:t>
      </w:r>
    </w:p>
    <w:p w14:paraId="16BF9F20" w14:textId="77777777" w:rsidR="00D411A1" w:rsidRPr="00BE5D07" w:rsidRDefault="00D411A1" w:rsidP="00D411A1">
      <w:pPr>
        <w:autoSpaceDE w:val="0"/>
        <w:autoSpaceDN w:val="0"/>
        <w:adjustRightInd w:val="0"/>
        <w:spacing w:after="0" w:line="240" w:lineRule="auto"/>
        <w:ind w:right="0" w:firstLine="0"/>
        <w:jc w:val="left"/>
        <w:rPr>
          <w:b/>
          <w:szCs w:val="28"/>
        </w:rPr>
      </w:pPr>
    </w:p>
    <w:p w14:paraId="38ED9772" w14:textId="77777777" w:rsidR="004C7058" w:rsidRPr="00BE5D07" w:rsidRDefault="004C7058" w:rsidP="004C7058">
      <w:pPr>
        <w:spacing w:after="0" w:line="240" w:lineRule="auto"/>
        <w:ind w:right="0" w:hanging="10"/>
        <w:jc w:val="left"/>
        <w:rPr>
          <w:bCs/>
          <w:szCs w:val="28"/>
        </w:rPr>
      </w:pPr>
      <w:r w:rsidRPr="00BE5D07">
        <w:rPr>
          <w:bCs/>
          <w:szCs w:val="28"/>
        </w:rPr>
        <w:t>О мерах поддержки арендаторов муниципального имущества в связи с частичной мобилизацией</w:t>
      </w:r>
    </w:p>
    <w:p w14:paraId="0DD7B520" w14:textId="77777777" w:rsidR="004C7058" w:rsidRPr="00BE5D07" w:rsidRDefault="004C7058" w:rsidP="004C7058">
      <w:pPr>
        <w:spacing w:after="0" w:line="240" w:lineRule="auto"/>
        <w:ind w:right="0" w:hanging="10"/>
        <w:jc w:val="center"/>
        <w:rPr>
          <w:szCs w:val="28"/>
        </w:rPr>
      </w:pPr>
    </w:p>
    <w:p w14:paraId="274C55C2" w14:textId="13D3A16A" w:rsidR="004C7058" w:rsidRPr="00BE5D07" w:rsidRDefault="004C7058" w:rsidP="004C7058">
      <w:pPr>
        <w:spacing w:after="0" w:line="240" w:lineRule="auto"/>
        <w:ind w:right="0"/>
        <w:rPr>
          <w:szCs w:val="28"/>
        </w:rPr>
      </w:pPr>
      <w:r w:rsidRPr="00BE5D07">
        <w:rPr>
          <w:szCs w:val="28"/>
        </w:rPr>
        <w:t xml:space="preserve">В соответствии с распоряжением Правительства Российской Федерации от 15 октября 2022 года № 3046-р, на основании статьи </w:t>
      </w:r>
      <w:r w:rsidRPr="00BE5D07">
        <w:rPr>
          <w:szCs w:val="28"/>
          <w:u w:val="single"/>
        </w:rPr>
        <w:t>54</w:t>
      </w:r>
      <w:r w:rsidRPr="00BE5D07">
        <w:rPr>
          <w:szCs w:val="28"/>
        </w:rPr>
        <w:t xml:space="preserve"> Устава </w:t>
      </w:r>
      <w:proofErr w:type="spellStart"/>
      <w:r w:rsidR="005E3110" w:rsidRPr="00BE5D07">
        <w:rPr>
          <w:szCs w:val="28"/>
        </w:rPr>
        <w:t>Койданского</w:t>
      </w:r>
      <w:proofErr w:type="spellEnd"/>
      <w:r w:rsidRPr="00BE5D07">
        <w:rPr>
          <w:szCs w:val="28"/>
        </w:rPr>
        <w:t xml:space="preserve"> сельского поселения Усть-Джегутинского муниципального района Карачаево-Черкесской Республики, </w:t>
      </w:r>
    </w:p>
    <w:p w14:paraId="3682B1BE" w14:textId="77777777" w:rsidR="004C7058" w:rsidRPr="00BE5D07" w:rsidRDefault="004C7058" w:rsidP="004C7058">
      <w:pPr>
        <w:spacing w:after="0" w:line="240" w:lineRule="auto"/>
        <w:ind w:right="0"/>
        <w:rPr>
          <w:szCs w:val="28"/>
        </w:rPr>
      </w:pPr>
    </w:p>
    <w:p w14:paraId="4EE99DB0" w14:textId="77777777" w:rsidR="0001037D" w:rsidRPr="00BE5D07" w:rsidRDefault="0001037D" w:rsidP="0001037D">
      <w:pPr>
        <w:suppressAutoHyphens/>
        <w:ind w:firstLine="0"/>
        <w:rPr>
          <w:bCs/>
          <w:color w:val="282828"/>
          <w:szCs w:val="28"/>
        </w:rPr>
      </w:pPr>
      <w:r w:rsidRPr="00BE5D07">
        <w:rPr>
          <w:bCs/>
          <w:color w:val="282828"/>
          <w:szCs w:val="28"/>
        </w:rPr>
        <w:t>ПОСТАНОВЛЯЮ:</w:t>
      </w:r>
    </w:p>
    <w:p w14:paraId="735356B4" w14:textId="77777777" w:rsidR="0001037D" w:rsidRPr="00BE5D07" w:rsidRDefault="0001037D" w:rsidP="0001037D">
      <w:pPr>
        <w:suppressAutoHyphens/>
        <w:ind w:firstLine="0"/>
        <w:rPr>
          <w:b/>
          <w:szCs w:val="28"/>
          <w:lang w:eastAsia="x-none"/>
        </w:rPr>
      </w:pPr>
    </w:p>
    <w:p w14:paraId="5F323B90" w14:textId="77777777" w:rsidR="004C7058" w:rsidRPr="00BE5D07" w:rsidRDefault="004C7058" w:rsidP="004C7058">
      <w:pPr>
        <w:numPr>
          <w:ilvl w:val="0"/>
          <w:numId w:val="1"/>
        </w:numPr>
        <w:spacing w:after="0" w:line="240" w:lineRule="auto"/>
        <w:ind w:left="0" w:right="0"/>
        <w:rPr>
          <w:szCs w:val="28"/>
        </w:rPr>
      </w:pPr>
      <w:r w:rsidRPr="00BE5D07">
        <w:rPr>
          <w:szCs w:val="28"/>
        </w:rPr>
        <w:t xml:space="preserve">Предоставить арендаторам – физическим лицам, в том числе индивидуальным предпринимателям, юридическим лицам,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призваны на военную службу по мобилизации в Вооруженные Силы Российской Федерации в соответствии с </w:t>
      </w:r>
      <w:hyperlink r:id="rId7">
        <w:r w:rsidRPr="00BE5D07">
          <w:rPr>
            <w:szCs w:val="28"/>
          </w:rPr>
          <w:t>Указом</w:t>
        </w:r>
      </w:hyperlink>
      <w:r w:rsidRPr="00BE5D07">
        <w:rPr>
          <w:szCs w:val="28"/>
        </w:rPr>
        <w:t xml:space="preserve"> Президента Российской Федерации от 21 сентября 2022 года № 647 «Об объявлении частичной мобилизации в Российской Федерации» или проходящие военную службу по контракту, заключенному в соответствии с </w:t>
      </w:r>
      <w:hyperlink r:id="rId8">
        <w:r w:rsidRPr="00BE5D07">
          <w:rPr>
            <w:szCs w:val="28"/>
          </w:rPr>
          <w:t>пунктом</w:t>
        </w:r>
      </w:hyperlink>
      <w:hyperlink r:id="rId9">
        <w:r w:rsidRPr="00BE5D07">
          <w:rPr>
            <w:szCs w:val="28"/>
          </w:rPr>
          <w:t xml:space="preserve"> 7 </w:t>
        </w:r>
      </w:hyperlink>
      <w:hyperlink r:id="rId10">
        <w:r w:rsidRPr="00BE5D07">
          <w:rPr>
            <w:szCs w:val="28"/>
          </w:rPr>
          <w:t>статьи</w:t>
        </w:r>
      </w:hyperlink>
      <w:hyperlink r:id="rId11">
        <w:r w:rsidRPr="00BE5D07">
          <w:rPr>
            <w:szCs w:val="28"/>
          </w:rPr>
          <w:t xml:space="preserve"> 38</w:t>
        </w:r>
      </w:hyperlink>
      <w:r w:rsidRPr="00BE5D07">
        <w:rPr>
          <w:szCs w:val="28"/>
        </w:rPr>
        <w:t xml:space="preserve"> Федерального закона от 28 марта 1998 года        № 53-ФЗ «О воинской обязанности и военной службе» (далее – Федеральный закон), либо заключившие контракт о добровольном содействии в выполнении задач, возложенных на Вооруженные Силы Российской Федерации:</w:t>
      </w:r>
    </w:p>
    <w:p w14:paraId="2523ED0A" w14:textId="77777777" w:rsidR="004C7058" w:rsidRPr="00BE5D07" w:rsidRDefault="004C7058" w:rsidP="004C7058">
      <w:pPr>
        <w:spacing w:after="0" w:line="240" w:lineRule="auto"/>
        <w:ind w:right="0"/>
        <w:rPr>
          <w:szCs w:val="28"/>
        </w:rPr>
      </w:pPr>
      <w:r w:rsidRPr="00BE5D07">
        <w:rPr>
          <w:szCs w:val="28"/>
        </w:rPr>
        <w:t>а) отсрочку уплаты арендной платы на период прохождения лицом, указанным в настоящем пункте,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
    <w:p w14:paraId="6E49576C" w14:textId="77777777" w:rsidR="004C7058" w:rsidRPr="00BE5D07" w:rsidRDefault="004C7058" w:rsidP="004C7058">
      <w:pPr>
        <w:spacing w:after="0" w:line="240" w:lineRule="auto"/>
        <w:ind w:right="0"/>
        <w:rPr>
          <w:szCs w:val="28"/>
        </w:rPr>
      </w:pPr>
      <w:r w:rsidRPr="00BE5D07">
        <w:rPr>
          <w:szCs w:val="28"/>
        </w:rPr>
        <w:lastRenderedPageBreak/>
        <w:t>б) возможность расторжения договоров аренды без применения штрафных санкций.</w:t>
      </w:r>
    </w:p>
    <w:p w14:paraId="0EABAC52" w14:textId="77777777" w:rsidR="004C7058" w:rsidRPr="00BE5D07" w:rsidRDefault="004C7058" w:rsidP="004C7058">
      <w:pPr>
        <w:numPr>
          <w:ilvl w:val="0"/>
          <w:numId w:val="1"/>
        </w:numPr>
        <w:spacing w:after="0" w:line="240" w:lineRule="auto"/>
        <w:ind w:left="0" w:right="0"/>
        <w:rPr>
          <w:szCs w:val="28"/>
        </w:rPr>
      </w:pPr>
      <w:r w:rsidRPr="00BE5D07">
        <w:rPr>
          <w:szCs w:val="28"/>
        </w:rPr>
        <w:t>Предоставление отсрочки уплаты арендной платы, указанной в подпункте «а» пункта 1 настоящего постановления, осуществляется на следующих условиях:</w:t>
      </w:r>
    </w:p>
    <w:p w14:paraId="3070282B" w14:textId="44A3AAD9" w:rsidR="004C7058" w:rsidRPr="00BE5D07" w:rsidRDefault="004C7058" w:rsidP="00BE5D07">
      <w:pPr>
        <w:spacing w:after="0" w:line="240" w:lineRule="auto"/>
        <w:ind w:right="0"/>
        <w:rPr>
          <w:szCs w:val="28"/>
        </w:rPr>
      </w:pPr>
      <w:r w:rsidRPr="00BE5D07">
        <w:rPr>
          <w:szCs w:val="28"/>
        </w:rPr>
        <w:t>- 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пункте 1 настоящего постановления;</w:t>
      </w:r>
    </w:p>
    <w:p w14:paraId="59C1C200" w14:textId="77777777" w:rsidR="004C7058" w:rsidRPr="00BE5D07" w:rsidRDefault="004C7058" w:rsidP="004C7058">
      <w:pPr>
        <w:spacing w:after="0" w:line="240" w:lineRule="auto"/>
        <w:ind w:right="0"/>
        <w:rPr>
          <w:szCs w:val="28"/>
        </w:rPr>
      </w:pPr>
      <w:r w:rsidRPr="00BE5D07">
        <w:rPr>
          <w:szCs w:val="28"/>
        </w:rPr>
        <w:t xml:space="preserve">- арендатор направляет арендодателю уведомление о предоставлении отсрочки уплаты арендной платы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w:t>
      </w:r>
      <w:hyperlink r:id="rId12">
        <w:r w:rsidRPr="00BE5D07">
          <w:rPr>
            <w:szCs w:val="28"/>
          </w:rPr>
          <w:t>пунктом</w:t>
        </w:r>
      </w:hyperlink>
      <w:hyperlink r:id="rId13">
        <w:r w:rsidRPr="00BE5D07">
          <w:rPr>
            <w:szCs w:val="28"/>
          </w:rPr>
          <w:t xml:space="preserve"> 7 </w:t>
        </w:r>
      </w:hyperlink>
      <w:hyperlink r:id="rId14">
        <w:r w:rsidRPr="00BE5D07">
          <w:rPr>
            <w:szCs w:val="28"/>
          </w:rPr>
          <w:t>статьи</w:t>
        </w:r>
      </w:hyperlink>
      <w:hyperlink r:id="rId15">
        <w:r w:rsidRPr="00BE5D07">
          <w:rPr>
            <w:szCs w:val="28"/>
          </w:rPr>
          <w:t xml:space="preserve"> 38</w:t>
        </w:r>
      </w:hyperlink>
      <w:r w:rsidRPr="00BE5D07">
        <w:rPr>
          <w:szCs w:val="28"/>
        </w:rPr>
        <w:t xml:space="preserve"> Федерального закона либо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w:t>
      </w:r>
    </w:p>
    <w:p w14:paraId="793C65AB" w14:textId="77777777" w:rsidR="004C7058" w:rsidRPr="00BE5D07" w:rsidRDefault="004C7058" w:rsidP="004C7058">
      <w:pPr>
        <w:spacing w:after="0" w:line="240" w:lineRule="auto"/>
        <w:ind w:right="0"/>
        <w:rPr>
          <w:szCs w:val="28"/>
        </w:rPr>
      </w:pPr>
      <w:r w:rsidRPr="00BE5D07">
        <w:rPr>
          <w:szCs w:val="28"/>
        </w:rPr>
        <w:t>- арендатору предоставляется отсрочка уплаты арендной платы на период прохождения лицом, указанным в пункте 1 настоящего постановления,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
    <w:p w14:paraId="1D155200" w14:textId="77777777" w:rsidR="004C7058" w:rsidRPr="00BE5D07" w:rsidRDefault="004C7058" w:rsidP="004C7058">
      <w:pPr>
        <w:spacing w:after="0" w:line="240" w:lineRule="auto"/>
        <w:ind w:right="0"/>
        <w:rPr>
          <w:szCs w:val="28"/>
        </w:rPr>
      </w:pPr>
      <w:r w:rsidRPr="00BE5D07">
        <w:rPr>
          <w:szCs w:val="28"/>
        </w:rPr>
        <w:t>- 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пункте 1 настоящего распоряжения, поэтапно, не чаще одного раза в месяц, равными платежами, размер которых составляет половину ежемесячной арендной платы по договору аренды;</w:t>
      </w:r>
    </w:p>
    <w:p w14:paraId="55F78DA9" w14:textId="77777777" w:rsidR="004C7058" w:rsidRPr="00BE5D07" w:rsidRDefault="004C7058" w:rsidP="004C7058">
      <w:pPr>
        <w:spacing w:after="0" w:line="240" w:lineRule="auto"/>
        <w:ind w:right="0"/>
        <w:rPr>
          <w:szCs w:val="28"/>
        </w:rPr>
      </w:pPr>
      <w:r w:rsidRPr="00BE5D07">
        <w:rPr>
          <w:szCs w:val="28"/>
        </w:rPr>
        <w:t>- не допускается установление дополнительных платежей, подлежащих уплате арендатором в связи с предоставлением отсрочки;</w:t>
      </w:r>
    </w:p>
    <w:p w14:paraId="15026710" w14:textId="77777777" w:rsidR="004C7058" w:rsidRPr="00BE5D07" w:rsidRDefault="004C7058" w:rsidP="004C7058">
      <w:pPr>
        <w:spacing w:after="0" w:line="240" w:lineRule="auto"/>
        <w:ind w:right="0"/>
        <w:rPr>
          <w:szCs w:val="28"/>
        </w:rPr>
      </w:pPr>
      <w:r w:rsidRPr="00BE5D07">
        <w:rPr>
          <w:szCs w:val="28"/>
        </w:rPr>
        <w:t xml:space="preserve">- на период прохождения лицом, указанным в пункте 1, военной службы или оказания добровольного содействия в выполнении задач, возложенных на Вооруженные Силы Российской Федерации, и в течение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не применяются штрафы, проценты за пользование чужими денежными средствами или иные меры ответственности в связи с несоблюдением </w:t>
      </w:r>
      <w:r w:rsidRPr="00BE5D07">
        <w:rPr>
          <w:szCs w:val="28"/>
        </w:rPr>
        <w:lastRenderedPageBreak/>
        <w:t>арендатором порядка и сроков внесения арендной платы (в том числе в случаях, если такие меры предусмотрены договором аренды);</w:t>
      </w:r>
    </w:p>
    <w:p w14:paraId="18387C0D" w14:textId="77777777" w:rsidR="004C7058" w:rsidRPr="00BE5D07" w:rsidRDefault="004C7058" w:rsidP="004C7058">
      <w:pPr>
        <w:spacing w:after="0" w:line="240" w:lineRule="auto"/>
        <w:ind w:right="0"/>
        <w:rPr>
          <w:szCs w:val="28"/>
        </w:rPr>
      </w:pPr>
      <w:r w:rsidRPr="00BE5D07">
        <w:rPr>
          <w:szCs w:val="28"/>
        </w:rPr>
        <w:t>- коммунальные платежи, связанные с арендуемым имуществом по договорам аренды, по которым арендатору предоставлена отсрочка уплаты арендной платы, уплачиваются арендодателем в период прохождения лицом, указанным в пункте 1 настоящего распоряжения, военной службы или оказания добровольного содействия в выполнении задач, возложенных на Вооруженные Силы Российской Федерации, до дня возобновления использования арендуемого по договору имущества, но не превышающий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
    <w:p w14:paraId="49FBAAC8" w14:textId="77777777" w:rsidR="004C7058" w:rsidRPr="00BE5D07" w:rsidRDefault="004C7058" w:rsidP="004C7058">
      <w:pPr>
        <w:spacing w:after="0" w:line="240" w:lineRule="auto"/>
        <w:ind w:left="268" w:right="0" w:firstLine="0"/>
        <w:rPr>
          <w:szCs w:val="28"/>
        </w:rPr>
      </w:pPr>
    </w:p>
    <w:p w14:paraId="56D38D00" w14:textId="77777777" w:rsidR="004C7058" w:rsidRPr="00BE5D07" w:rsidRDefault="004C7058" w:rsidP="004C7058">
      <w:pPr>
        <w:numPr>
          <w:ilvl w:val="0"/>
          <w:numId w:val="1"/>
        </w:numPr>
        <w:spacing w:after="0" w:line="240" w:lineRule="auto"/>
        <w:ind w:left="0" w:right="0"/>
        <w:rPr>
          <w:szCs w:val="28"/>
        </w:rPr>
      </w:pPr>
      <w:r w:rsidRPr="00BE5D07">
        <w:rPr>
          <w:szCs w:val="28"/>
        </w:rPr>
        <w:t>Расторжение договора аренды без применения штрафных санкций, указанное в подпункте «б» пункта 1 настоящего постановления, осуществляется на следующих условиях:</w:t>
      </w:r>
    </w:p>
    <w:p w14:paraId="0CD52ABF" w14:textId="77777777" w:rsidR="004C7058" w:rsidRPr="00BE5D07" w:rsidRDefault="004C7058" w:rsidP="004C7058">
      <w:pPr>
        <w:spacing w:after="0" w:line="240" w:lineRule="auto"/>
        <w:ind w:right="0"/>
        <w:rPr>
          <w:szCs w:val="28"/>
        </w:rPr>
      </w:pPr>
      <w:r w:rsidRPr="00BE5D07">
        <w:rPr>
          <w:szCs w:val="28"/>
        </w:rPr>
        <w:t>- арендатор направляет арендодателю уведомление о расторжении договора аренды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w:t>
      </w:r>
    </w:p>
    <w:p w14:paraId="68D58A85" w14:textId="77777777" w:rsidR="004C7058" w:rsidRPr="00BE5D07" w:rsidRDefault="004C7058" w:rsidP="004C7058">
      <w:pPr>
        <w:spacing w:after="0" w:line="240" w:lineRule="auto"/>
        <w:ind w:right="0"/>
        <w:rPr>
          <w:szCs w:val="28"/>
        </w:rPr>
      </w:pPr>
      <w:r w:rsidRPr="00BE5D07">
        <w:rPr>
          <w:szCs w:val="28"/>
        </w:rPr>
        <w:t>- договор аренды подлежит расторжению со дня получения арендодателем уведомления о расторжении договора аренды;</w:t>
      </w:r>
    </w:p>
    <w:p w14:paraId="633005CD" w14:textId="77777777" w:rsidR="004C7058" w:rsidRPr="00BE5D07" w:rsidRDefault="004C7058" w:rsidP="004C7058">
      <w:pPr>
        <w:spacing w:after="0" w:line="240" w:lineRule="auto"/>
        <w:ind w:right="0"/>
        <w:rPr>
          <w:szCs w:val="28"/>
        </w:rPr>
      </w:pPr>
      <w:r w:rsidRPr="00BE5D07">
        <w:rPr>
          <w:szCs w:val="28"/>
        </w:rPr>
        <w:t>- не применяются штрафы, проценты за пользование чужими денежными средствами или иные меры ответственности в связи с расторжением договора аренды (в том числе в случаях, если такие меры предусмотрены договором аренды).</w:t>
      </w:r>
    </w:p>
    <w:p w14:paraId="445B827B" w14:textId="77777777" w:rsidR="004C7058" w:rsidRPr="00BE5D07" w:rsidRDefault="004C7058" w:rsidP="004C7058">
      <w:pPr>
        <w:numPr>
          <w:ilvl w:val="0"/>
          <w:numId w:val="1"/>
        </w:numPr>
        <w:spacing w:after="0" w:line="240" w:lineRule="auto"/>
        <w:ind w:left="0" w:right="0"/>
        <w:rPr>
          <w:szCs w:val="28"/>
        </w:rPr>
      </w:pPr>
      <w:r w:rsidRPr="00BE5D07">
        <w:rPr>
          <w:szCs w:val="28"/>
        </w:rPr>
        <w:t xml:space="preserve">Постановление распространяется на лиц, указанных в пункте 1 настоящего постановления, которые арендуют: </w:t>
      </w:r>
    </w:p>
    <w:p w14:paraId="05A98FF0" w14:textId="24D80FC2" w:rsidR="004C7058" w:rsidRPr="00BE5D07" w:rsidRDefault="004C7058" w:rsidP="004C7058">
      <w:pPr>
        <w:spacing w:after="0" w:line="240" w:lineRule="auto"/>
        <w:ind w:right="0"/>
        <w:rPr>
          <w:szCs w:val="28"/>
        </w:rPr>
      </w:pPr>
      <w:r w:rsidRPr="00BE5D07">
        <w:rPr>
          <w:szCs w:val="28"/>
        </w:rPr>
        <w:t xml:space="preserve">-муниципальное имущество, закрепленное на праве хозяйственного ведения или на праве оперативного управления за муниципальными предприятиями или на праве оперативного управления за муниципальными учреждениями, которые находятся в ведении администрации </w:t>
      </w:r>
      <w:proofErr w:type="spellStart"/>
      <w:r w:rsidR="005E3110" w:rsidRPr="00BE5D07">
        <w:rPr>
          <w:szCs w:val="28"/>
        </w:rPr>
        <w:t>Койданского</w:t>
      </w:r>
      <w:proofErr w:type="spellEnd"/>
      <w:r w:rsidR="0001037D" w:rsidRPr="00BE5D07">
        <w:rPr>
          <w:szCs w:val="28"/>
        </w:rPr>
        <w:t xml:space="preserve"> сельского</w:t>
      </w:r>
      <w:r w:rsidRPr="00BE5D07">
        <w:rPr>
          <w:szCs w:val="28"/>
        </w:rPr>
        <w:t xml:space="preserve"> поселения Усть-Джегутинского муниципального района Карачаево-Черкесской Республики;</w:t>
      </w:r>
    </w:p>
    <w:p w14:paraId="5503A934" w14:textId="519174F0" w:rsidR="004C7058" w:rsidRPr="00BE5D07" w:rsidRDefault="004C7058" w:rsidP="004C7058">
      <w:pPr>
        <w:spacing w:after="0" w:line="240" w:lineRule="auto"/>
        <w:ind w:right="0"/>
        <w:rPr>
          <w:szCs w:val="28"/>
        </w:rPr>
      </w:pPr>
      <w:r w:rsidRPr="00BE5D07">
        <w:rPr>
          <w:szCs w:val="28"/>
        </w:rPr>
        <w:t xml:space="preserve">- муниципальное имущество, составляющего казну </w:t>
      </w:r>
      <w:proofErr w:type="spellStart"/>
      <w:r w:rsidR="005E3110" w:rsidRPr="00BE5D07">
        <w:rPr>
          <w:szCs w:val="28"/>
        </w:rPr>
        <w:t>Койданского</w:t>
      </w:r>
      <w:proofErr w:type="spellEnd"/>
      <w:r w:rsidR="0001037D" w:rsidRPr="00BE5D07">
        <w:rPr>
          <w:szCs w:val="28"/>
        </w:rPr>
        <w:t xml:space="preserve"> сельского</w:t>
      </w:r>
      <w:r w:rsidRPr="00BE5D07">
        <w:rPr>
          <w:szCs w:val="28"/>
        </w:rPr>
        <w:t xml:space="preserve"> поселения Усть-Джегутинского муниципального района (в том числе земельных участков).</w:t>
      </w:r>
    </w:p>
    <w:p w14:paraId="69C6E2DA" w14:textId="77777777" w:rsidR="00BE5D07" w:rsidRPr="00BE5D07" w:rsidRDefault="00BE5D07" w:rsidP="004C7058">
      <w:pPr>
        <w:spacing w:after="0" w:line="240" w:lineRule="auto"/>
        <w:ind w:right="0"/>
        <w:rPr>
          <w:szCs w:val="28"/>
        </w:rPr>
      </w:pPr>
    </w:p>
    <w:p w14:paraId="3D3A03BA" w14:textId="77777777" w:rsidR="00BE5D07" w:rsidRPr="00BE5D07" w:rsidRDefault="00BE5D07" w:rsidP="004C7058">
      <w:pPr>
        <w:spacing w:after="0" w:line="240" w:lineRule="auto"/>
        <w:ind w:right="0"/>
        <w:rPr>
          <w:szCs w:val="28"/>
        </w:rPr>
      </w:pPr>
    </w:p>
    <w:p w14:paraId="25441ECC" w14:textId="77777777" w:rsidR="00BE5D07" w:rsidRPr="00BE5D07" w:rsidRDefault="00BE5D07" w:rsidP="004C7058">
      <w:pPr>
        <w:spacing w:after="0" w:line="240" w:lineRule="auto"/>
        <w:ind w:right="0"/>
        <w:rPr>
          <w:szCs w:val="28"/>
        </w:rPr>
      </w:pPr>
    </w:p>
    <w:p w14:paraId="56EE51D1" w14:textId="77777777" w:rsidR="00BE5D07" w:rsidRPr="00BE5D07" w:rsidRDefault="00BE5D07" w:rsidP="004C7058">
      <w:pPr>
        <w:spacing w:after="0" w:line="240" w:lineRule="auto"/>
        <w:ind w:right="0"/>
        <w:rPr>
          <w:szCs w:val="28"/>
        </w:rPr>
      </w:pPr>
    </w:p>
    <w:p w14:paraId="2A20AD46" w14:textId="77777777" w:rsidR="00BE5D07" w:rsidRPr="00BE5D07" w:rsidRDefault="00BE5D07" w:rsidP="004C7058">
      <w:pPr>
        <w:spacing w:after="0" w:line="240" w:lineRule="auto"/>
        <w:ind w:right="0"/>
        <w:rPr>
          <w:szCs w:val="28"/>
        </w:rPr>
      </w:pPr>
    </w:p>
    <w:p w14:paraId="087F0084" w14:textId="0FC59638" w:rsidR="004C7058" w:rsidRPr="00BE5D07" w:rsidRDefault="004C7058" w:rsidP="004C7058">
      <w:pPr>
        <w:spacing w:after="0" w:line="240" w:lineRule="auto"/>
        <w:ind w:right="0"/>
        <w:rPr>
          <w:szCs w:val="28"/>
        </w:rPr>
      </w:pPr>
      <w:r w:rsidRPr="00BE5D07">
        <w:rPr>
          <w:szCs w:val="28"/>
        </w:rPr>
        <w:t>5. Настоящее постановление вступает в силу со дня его официального опубликования (обнародования) и распространяется на правоотношения, возникшие с 15 октября 2022 года.</w:t>
      </w:r>
    </w:p>
    <w:p w14:paraId="1A8E02FB" w14:textId="467332E4" w:rsidR="004C7058" w:rsidRPr="00BE5D07" w:rsidRDefault="004C7058" w:rsidP="00BE5D07">
      <w:pPr>
        <w:spacing w:after="0" w:line="240" w:lineRule="auto"/>
        <w:ind w:right="0" w:firstLine="0"/>
        <w:rPr>
          <w:szCs w:val="28"/>
        </w:rPr>
      </w:pPr>
    </w:p>
    <w:p w14:paraId="22349084" w14:textId="77777777" w:rsidR="00BE5D07" w:rsidRPr="00BE5D07" w:rsidRDefault="00BE5D07" w:rsidP="00BE5D07">
      <w:pPr>
        <w:spacing w:after="0" w:line="240" w:lineRule="auto"/>
        <w:ind w:right="0" w:firstLine="0"/>
        <w:rPr>
          <w:szCs w:val="28"/>
        </w:rPr>
      </w:pPr>
    </w:p>
    <w:p w14:paraId="551525A2" w14:textId="77777777" w:rsidR="004C7058" w:rsidRPr="00BE5D07" w:rsidRDefault="004C7058" w:rsidP="004C7058">
      <w:pPr>
        <w:spacing w:after="0" w:line="240" w:lineRule="auto"/>
        <w:ind w:right="0"/>
        <w:rPr>
          <w:szCs w:val="28"/>
        </w:rPr>
      </w:pPr>
    </w:p>
    <w:p w14:paraId="1349E419" w14:textId="77777777" w:rsidR="00BE5D07" w:rsidRPr="00BE5D07" w:rsidRDefault="00BE5D07" w:rsidP="004C7058">
      <w:pPr>
        <w:spacing w:after="0" w:line="240" w:lineRule="exact"/>
        <w:ind w:right="0" w:firstLine="0"/>
        <w:rPr>
          <w:szCs w:val="28"/>
        </w:rPr>
      </w:pPr>
      <w:r w:rsidRPr="00BE5D07">
        <w:rPr>
          <w:szCs w:val="28"/>
        </w:rPr>
        <w:t xml:space="preserve"> Г</w:t>
      </w:r>
      <w:r w:rsidR="004C7058" w:rsidRPr="00BE5D07">
        <w:rPr>
          <w:szCs w:val="28"/>
        </w:rPr>
        <w:t>лав</w:t>
      </w:r>
      <w:r w:rsidRPr="00BE5D07">
        <w:rPr>
          <w:szCs w:val="28"/>
        </w:rPr>
        <w:t>а</w:t>
      </w:r>
      <w:r w:rsidR="004C7058" w:rsidRPr="00BE5D07">
        <w:rPr>
          <w:szCs w:val="28"/>
        </w:rPr>
        <w:t xml:space="preserve"> администрации</w:t>
      </w:r>
    </w:p>
    <w:p w14:paraId="619ADE82" w14:textId="21DBAA4D" w:rsidR="004C7058" w:rsidRPr="00BE5D07" w:rsidRDefault="004C7058" w:rsidP="00BE5D07">
      <w:pPr>
        <w:spacing w:after="0" w:line="240" w:lineRule="exact"/>
        <w:ind w:right="0" w:firstLine="0"/>
        <w:rPr>
          <w:szCs w:val="28"/>
        </w:rPr>
      </w:pPr>
      <w:r w:rsidRPr="00BE5D07">
        <w:rPr>
          <w:szCs w:val="28"/>
        </w:rPr>
        <w:t xml:space="preserve"> </w:t>
      </w:r>
      <w:proofErr w:type="spellStart"/>
      <w:proofErr w:type="gramStart"/>
      <w:r w:rsidR="005E3110" w:rsidRPr="00BE5D07">
        <w:rPr>
          <w:szCs w:val="28"/>
        </w:rPr>
        <w:t>Койданского</w:t>
      </w:r>
      <w:proofErr w:type="spellEnd"/>
      <w:r w:rsidR="00BE5D07" w:rsidRPr="00BE5D07">
        <w:rPr>
          <w:szCs w:val="28"/>
        </w:rPr>
        <w:t xml:space="preserve">  </w:t>
      </w:r>
      <w:r w:rsidRPr="00BE5D07">
        <w:rPr>
          <w:szCs w:val="28"/>
        </w:rPr>
        <w:t>сельского</w:t>
      </w:r>
      <w:proofErr w:type="gramEnd"/>
      <w:r w:rsidRPr="00BE5D07">
        <w:rPr>
          <w:szCs w:val="28"/>
        </w:rPr>
        <w:t xml:space="preserve"> поселения </w:t>
      </w:r>
      <w:r w:rsidRPr="00BE5D07">
        <w:rPr>
          <w:szCs w:val="28"/>
        </w:rPr>
        <w:tab/>
      </w:r>
      <w:r w:rsidRPr="00BE5D07">
        <w:rPr>
          <w:szCs w:val="28"/>
        </w:rPr>
        <w:tab/>
      </w:r>
      <w:r w:rsidRPr="00BE5D07">
        <w:rPr>
          <w:szCs w:val="28"/>
        </w:rPr>
        <w:tab/>
        <w:t xml:space="preserve">   </w:t>
      </w:r>
      <w:proofErr w:type="spellStart"/>
      <w:r w:rsidR="00BE5D07" w:rsidRPr="00BE5D07">
        <w:rPr>
          <w:szCs w:val="28"/>
        </w:rPr>
        <w:t>А.Б.Дахчукова</w:t>
      </w:r>
      <w:proofErr w:type="spellEnd"/>
      <w:r w:rsidRPr="00BE5D07">
        <w:rPr>
          <w:szCs w:val="28"/>
        </w:rPr>
        <w:t xml:space="preserve">                          </w:t>
      </w:r>
      <w:r w:rsidR="0001037D" w:rsidRPr="00BE5D07">
        <w:rPr>
          <w:szCs w:val="28"/>
        </w:rPr>
        <w:t xml:space="preserve">   </w:t>
      </w:r>
      <w:r w:rsidRPr="00BE5D07">
        <w:rPr>
          <w:szCs w:val="28"/>
        </w:rPr>
        <w:t xml:space="preserve">         </w:t>
      </w:r>
      <w:r w:rsidR="00BE5D07" w:rsidRPr="00BE5D07">
        <w:rPr>
          <w:szCs w:val="28"/>
        </w:rPr>
        <w:t xml:space="preserve"> </w:t>
      </w:r>
    </w:p>
    <w:p w14:paraId="0D57142C" w14:textId="77777777" w:rsidR="003570D5" w:rsidRPr="00BE5D07" w:rsidRDefault="003570D5">
      <w:pPr>
        <w:rPr>
          <w:szCs w:val="28"/>
        </w:rPr>
      </w:pPr>
    </w:p>
    <w:p w14:paraId="4BA54D45" w14:textId="504852CF" w:rsidR="008A5CC1" w:rsidRPr="00BE5D07" w:rsidRDefault="00D411A1">
      <w:pPr>
        <w:rPr>
          <w:szCs w:val="28"/>
        </w:rPr>
      </w:pPr>
      <w:r>
        <w:rPr>
          <w:szCs w:val="28"/>
        </w:rPr>
        <w:t xml:space="preserve"> </w:t>
      </w:r>
    </w:p>
    <w:p w14:paraId="1F923A8B" w14:textId="77777777" w:rsidR="008A5CC1" w:rsidRPr="00BE5D07" w:rsidRDefault="008A5CC1">
      <w:pPr>
        <w:rPr>
          <w:szCs w:val="28"/>
        </w:rPr>
      </w:pPr>
    </w:p>
    <w:p w14:paraId="47DC9E3E" w14:textId="77777777" w:rsidR="008A5CC1" w:rsidRPr="00BE5D07" w:rsidRDefault="008A5CC1">
      <w:pPr>
        <w:rPr>
          <w:szCs w:val="28"/>
        </w:rPr>
      </w:pPr>
    </w:p>
    <w:p w14:paraId="75AF8FC1" w14:textId="77777777" w:rsidR="008A5CC1" w:rsidRPr="00BE5D07" w:rsidRDefault="008A5CC1">
      <w:pPr>
        <w:rPr>
          <w:szCs w:val="28"/>
        </w:rPr>
      </w:pPr>
    </w:p>
    <w:p w14:paraId="6B2ADA25" w14:textId="77777777" w:rsidR="008A5CC1" w:rsidRDefault="008A5CC1">
      <w:pPr>
        <w:rPr>
          <w:szCs w:val="28"/>
        </w:rPr>
      </w:pPr>
    </w:p>
    <w:p w14:paraId="44844492" w14:textId="77777777" w:rsidR="00BE5D07" w:rsidRDefault="00BE5D07">
      <w:pPr>
        <w:rPr>
          <w:szCs w:val="28"/>
        </w:rPr>
      </w:pPr>
    </w:p>
    <w:p w14:paraId="4E302B7E" w14:textId="77777777" w:rsidR="00BE5D07" w:rsidRDefault="00BE5D07">
      <w:pPr>
        <w:rPr>
          <w:szCs w:val="28"/>
        </w:rPr>
      </w:pPr>
    </w:p>
    <w:p w14:paraId="368D6D39" w14:textId="77777777" w:rsidR="00BE5D07" w:rsidRDefault="00BE5D07">
      <w:pPr>
        <w:rPr>
          <w:szCs w:val="28"/>
        </w:rPr>
      </w:pPr>
    </w:p>
    <w:p w14:paraId="2D5D16E6" w14:textId="77777777" w:rsidR="00BE5D07" w:rsidRDefault="00BE5D07">
      <w:pPr>
        <w:rPr>
          <w:szCs w:val="28"/>
        </w:rPr>
      </w:pPr>
    </w:p>
    <w:p w14:paraId="40F1BB05" w14:textId="77777777" w:rsidR="00BE5D07" w:rsidRDefault="00BE5D07">
      <w:pPr>
        <w:rPr>
          <w:szCs w:val="28"/>
        </w:rPr>
      </w:pPr>
    </w:p>
    <w:p w14:paraId="6F7911C0" w14:textId="77777777" w:rsidR="00BE5D07" w:rsidRDefault="00BE5D07">
      <w:pPr>
        <w:rPr>
          <w:szCs w:val="28"/>
        </w:rPr>
      </w:pPr>
    </w:p>
    <w:p w14:paraId="40D5E7CE" w14:textId="77777777" w:rsidR="00BE5D07" w:rsidRDefault="00BE5D07">
      <w:pPr>
        <w:rPr>
          <w:szCs w:val="28"/>
        </w:rPr>
      </w:pPr>
    </w:p>
    <w:p w14:paraId="23829946" w14:textId="77777777" w:rsidR="00BE5D07" w:rsidRDefault="00BE5D07">
      <w:pPr>
        <w:rPr>
          <w:szCs w:val="28"/>
        </w:rPr>
      </w:pPr>
    </w:p>
    <w:p w14:paraId="57D38019" w14:textId="77777777" w:rsidR="00BE5D07" w:rsidRDefault="00BE5D07">
      <w:pPr>
        <w:rPr>
          <w:szCs w:val="28"/>
        </w:rPr>
      </w:pPr>
    </w:p>
    <w:p w14:paraId="0308F3E2" w14:textId="77777777" w:rsidR="00BE5D07" w:rsidRDefault="00BE5D07">
      <w:pPr>
        <w:rPr>
          <w:szCs w:val="28"/>
        </w:rPr>
      </w:pPr>
    </w:p>
    <w:p w14:paraId="2DAB66D5" w14:textId="77777777" w:rsidR="00BE5D07" w:rsidRDefault="00BE5D07">
      <w:pPr>
        <w:rPr>
          <w:szCs w:val="28"/>
        </w:rPr>
      </w:pPr>
    </w:p>
    <w:p w14:paraId="1BD9EAB0" w14:textId="77777777" w:rsidR="00BE5D07" w:rsidRDefault="00BE5D07">
      <w:pPr>
        <w:rPr>
          <w:szCs w:val="28"/>
        </w:rPr>
      </w:pPr>
    </w:p>
    <w:p w14:paraId="1BA37D9E" w14:textId="77777777" w:rsidR="00BE5D07" w:rsidRDefault="00BE5D07">
      <w:pPr>
        <w:rPr>
          <w:szCs w:val="28"/>
        </w:rPr>
      </w:pPr>
    </w:p>
    <w:p w14:paraId="0877CA89" w14:textId="77777777" w:rsidR="00BE5D07" w:rsidRDefault="00BE5D07">
      <w:pPr>
        <w:rPr>
          <w:szCs w:val="28"/>
        </w:rPr>
      </w:pPr>
    </w:p>
    <w:p w14:paraId="329E5A1A" w14:textId="77777777" w:rsidR="00BE5D07" w:rsidRDefault="00BE5D07">
      <w:pPr>
        <w:rPr>
          <w:szCs w:val="28"/>
        </w:rPr>
      </w:pPr>
    </w:p>
    <w:p w14:paraId="365CB113" w14:textId="77777777" w:rsidR="00BE5D07" w:rsidRDefault="00BE5D07">
      <w:pPr>
        <w:rPr>
          <w:szCs w:val="28"/>
        </w:rPr>
      </w:pPr>
    </w:p>
    <w:p w14:paraId="718064E6" w14:textId="77777777" w:rsidR="00BE5D07" w:rsidRDefault="00BE5D07">
      <w:pPr>
        <w:rPr>
          <w:szCs w:val="28"/>
        </w:rPr>
      </w:pPr>
    </w:p>
    <w:p w14:paraId="1A19E2E9" w14:textId="77777777" w:rsidR="00D411A1" w:rsidRDefault="00D411A1">
      <w:pPr>
        <w:rPr>
          <w:szCs w:val="28"/>
        </w:rPr>
      </w:pPr>
    </w:p>
    <w:p w14:paraId="444662B6" w14:textId="77777777" w:rsidR="00D411A1" w:rsidRDefault="00D411A1">
      <w:pPr>
        <w:rPr>
          <w:szCs w:val="28"/>
        </w:rPr>
      </w:pPr>
    </w:p>
    <w:p w14:paraId="1E65ED62" w14:textId="77777777" w:rsidR="00D411A1" w:rsidRDefault="00D411A1">
      <w:pPr>
        <w:rPr>
          <w:szCs w:val="28"/>
        </w:rPr>
      </w:pPr>
    </w:p>
    <w:p w14:paraId="784FBEEE" w14:textId="77777777" w:rsidR="00D411A1" w:rsidRDefault="00D411A1">
      <w:pPr>
        <w:rPr>
          <w:szCs w:val="28"/>
        </w:rPr>
      </w:pPr>
    </w:p>
    <w:p w14:paraId="4D53F71B" w14:textId="77777777" w:rsidR="00D411A1" w:rsidRDefault="00D411A1">
      <w:pPr>
        <w:rPr>
          <w:szCs w:val="28"/>
        </w:rPr>
      </w:pPr>
    </w:p>
    <w:p w14:paraId="72888FB4" w14:textId="77777777" w:rsidR="00D411A1" w:rsidRDefault="00D411A1">
      <w:pPr>
        <w:rPr>
          <w:szCs w:val="28"/>
        </w:rPr>
      </w:pPr>
    </w:p>
    <w:p w14:paraId="54AA14B9" w14:textId="77777777" w:rsidR="00D411A1" w:rsidRDefault="00D411A1">
      <w:pPr>
        <w:rPr>
          <w:szCs w:val="28"/>
        </w:rPr>
      </w:pPr>
    </w:p>
    <w:p w14:paraId="08E2F82E" w14:textId="77777777" w:rsidR="00BE5D07" w:rsidRDefault="00BE5D07">
      <w:pPr>
        <w:rPr>
          <w:szCs w:val="28"/>
        </w:rPr>
      </w:pPr>
    </w:p>
    <w:p w14:paraId="79645C97" w14:textId="77777777" w:rsidR="00BE5D07" w:rsidRPr="00BE5D07" w:rsidRDefault="00BE5D07" w:rsidP="008A5CC1">
      <w:pPr>
        <w:tabs>
          <w:tab w:val="left" w:pos="2670"/>
        </w:tabs>
        <w:suppressAutoHyphens/>
        <w:spacing w:after="0" w:line="240" w:lineRule="auto"/>
        <w:ind w:right="0" w:firstLine="0"/>
        <w:jc w:val="left"/>
        <w:rPr>
          <w:color w:val="auto"/>
          <w:szCs w:val="28"/>
        </w:rPr>
      </w:pPr>
    </w:p>
    <w:p w14:paraId="413BF5D8" w14:textId="77777777" w:rsidR="008A5CC1" w:rsidRPr="00BE5D07" w:rsidRDefault="008A5CC1" w:rsidP="008A5CC1">
      <w:pPr>
        <w:tabs>
          <w:tab w:val="left" w:pos="2670"/>
        </w:tabs>
        <w:suppressAutoHyphens/>
        <w:spacing w:after="0" w:line="240" w:lineRule="auto"/>
        <w:ind w:right="0" w:firstLine="0"/>
        <w:jc w:val="left"/>
        <w:rPr>
          <w:color w:val="auto"/>
          <w:szCs w:val="28"/>
        </w:rPr>
      </w:pPr>
      <w:r w:rsidRPr="00BE5D07">
        <w:rPr>
          <w:color w:val="auto"/>
          <w:szCs w:val="28"/>
        </w:rPr>
        <w:lastRenderedPageBreak/>
        <w:t xml:space="preserve">                                                        ЗАКЛЮЧЕНИЕ</w:t>
      </w:r>
    </w:p>
    <w:p w14:paraId="345334AA" w14:textId="77777777" w:rsidR="008A5CC1" w:rsidRPr="00BE5D07" w:rsidRDefault="008A5CC1" w:rsidP="008A5CC1">
      <w:pPr>
        <w:tabs>
          <w:tab w:val="left" w:pos="2670"/>
        </w:tabs>
        <w:spacing w:after="0" w:line="240" w:lineRule="auto"/>
        <w:ind w:right="0" w:firstLine="0"/>
        <w:jc w:val="left"/>
        <w:rPr>
          <w:color w:val="auto"/>
          <w:szCs w:val="28"/>
        </w:rPr>
      </w:pPr>
    </w:p>
    <w:p w14:paraId="77182563" w14:textId="76C30B3F" w:rsidR="008A5CC1" w:rsidRPr="00BE5D07" w:rsidRDefault="008A5CC1" w:rsidP="00BE5D07">
      <w:pPr>
        <w:spacing w:after="0" w:line="240" w:lineRule="auto"/>
        <w:ind w:right="0" w:hanging="10"/>
        <w:jc w:val="left"/>
        <w:rPr>
          <w:szCs w:val="28"/>
        </w:rPr>
      </w:pPr>
      <w:r w:rsidRPr="00BE5D07">
        <w:rPr>
          <w:color w:val="auto"/>
          <w:kern w:val="2"/>
          <w:szCs w:val="28"/>
        </w:rPr>
        <w:t xml:space="preserve">по результатам проведения антикоррупционной экспертизы  </w:t>
      </w:r>
      <w:r w:rsidR="00D411A1">
        <w:rPr>
          <w:color w:val="auto"/>
          <w:kern w:val="2"/>
          <w:szCs w:val="28"/>
        </w:rPr>
        <w:t xml:space="preserve"> </w:t>
      </w:r>
      <w:r w:rsidRPr="00BE5D07">
        <w:rPr>
          <w:color w:val="auto"/>
          <w:kern w:val="2"/>
          <w:szCs w:val="28"/>
        </w:rPr>
        <w:t xml:space="preserve">постановления администрации </w:t>
      </w:r>
      <w:proofErr w:type="spellStart"/>
      <w:r w:rsidR="005E3110" w:rsidRPr="00BE5D07">
        <w:rPr>
          <w:color w:val="auto"/>
          <w:kern w:val="2"/>
          <w:szCs w:val="28"/>
        </w:rPr>
        <w:t>Койданского</w:t>
      </w:r>
      <w:proofErr w:type="spellEnd"/>
      <w:r w:rsidRPr="00BE5D07">
        <w:rPr>
          <w:color w:val="auto"/>
          <w:kern w:val="2"/>
          <w:szCs w:val="28"/>
        </w:rPr>
        <w:t xml:space="preserve"> сельского </w:t>
      </w:r>
      <w:proofErr w:type="gramStart"/>
      <w:r w:rsidRPr="00BE5D07">
        <w:rPr>
          <w:color w:val="auto"/>
          <w:kern w:val="2"/>
          <w:szCs w:val="28"/>
        </w:rPr>
        <w:t xml:space="preserve">поселения </w:t>
      </w:r>
      <w:r w:rsidR="00BE5D07" w:rsidRPr="00BE5D07">
        <w:rPr>
          <w:color w:val="auto"/>
          <w:kern w:val="2"/>
          <w:szCs w:val="28"/>
        </w:rPr>
        <w:t xml:space="preserve"> </w:t>
      </w:r>
      <w:r w:rsidR="00D411A1">
        <w:rPr>
          <w:color w:val="auto"/>
          <w:kern w:val="2"/>
          <w:szCs w:val="28"/>
        </w:rPr>
        <w:t>от</w:t>
      </w:r>
      <w:proofErr w:type="gramEnd"/>
      <w:r w:rsidR="00D411A1">
        <w:rPr>
          <w:color w:val="auto"/>
          <w:kern w:val="2"/>
          <w:szCs w:val="28"/>
        </w:rPr>
        <w:t xml:space="preserve"> 20.11.2023 года № 187</w:t>
      </w:r>
      <w:r w:rsidRPr="00BE5D07">
        <w:rPr>
          <w:color w:val="auto"/>
          <w:kern w:val="2"/>
          <w:szCs w:val="28"/>
        </w:rPr>
        <w:t xml:space="preserve"> «</w:t>
      </w:r>
      <w:r w:rsidRPr="00BE5D07">
        <w:rPr>
          <w:szCs w:val="28"/>
        </w:rPr>
        <w:t>О мерах поддержки арендаторов муниципального имущества в связи с частичной мобилизацией</w:t>
      </w:r>
      <w:r w:rsidRPr="00BE5D07">
        <w:rPr>
          <w:bCs/>
          <w:color w:val="282828"/>
          <w:szCs w:val="28"/>
        </w:rPr>
        <w:t>»                            </w:t>
      </w:r>
    </w:p>
    <w:p w14:paraId="745F39AD" w14:textId="77777777" w:rsidR="008A5CC1" w:rsidRPr="00BE5D07" w:rsidRDefault="008A5CC1" w:rsidP="008A5CC1">
      <w:pPr>
        <w:spacing w:after="0" w:line="240" w:lineRule="auto"/>
        <w:ind w:right="0" w:firstLine="0"/>
        <w:jc w:val="left"/>
        <w:rPr>
          <w:color w:val="auto"/>
          <w:szCs w:val="28"/>
        </w:rPr>
      </w:pPr>
    </w:p>
    <w:p w14:paraId="72C39842" w14:textId="1E8330F3" w:rsidR="008A5CC1" w:rsidRPr="00BE5D07" w:rsidRDefault="008A5CC1" w:rsidP="00BE5D07">
      <w:pPr>
        <w:spacing w:after="0" w:line="240" w:lineRule="auto"/>
        <w:ind w:right="0" w:hanging="10"/>
        <w:jc w:val="left"/>
        <w:rPr>
          <w:bCs/>
          <w:color w:val="282828"/>
          <w:szCs w:val="28"/>
        </w:rPr>
      </w:pPr>
      <w:r w:rsidRPr="00BE5D07">
        <w:rPr>
          <w:color w:val="auto"/>
          <w:kern w:val="2"/>
          <w:szCs w:val="28"/>
        </w:rPr>
        <w:t xml:space="preserve">     Мною, </w:t>
      </w:r>
      <w:r w:rsidR="00BE5D07" w:rsidRPr="00BE5D07">
        <w:rPr>
          <w:szCs w:val="28"/>
        </w:rPr>
        <w:t xml:space="preserve">заместителем </w:t>
      </w:r>
      <w:r w:rsidRPr="00BE5D07">
        <w:rPr>
          <w:szCs w:val="28"/>
        </w:rPr>
        <w:t>главы администрации</w:t>
      </w:r>
      <w:r w:rsidRPr="00BE5D07">
        <w:rPr>
          <w:color w:val="auto"/>
          <w:kern w:val="2"/>
          <w:szCs w:val="28"/>
        </w:rPr>
        <w:t xml:space="preserve"> </w:t>
      </w:r>
      <w:proofErr w:type="spellStart"/>
      <w:r w:rsidR="005E3110" w:rsidRPr="00BE5D07">
        <w:rPr>
          <w:color w:val="auto"/>
          <w:kern w:val="2"/>
          <w:szCs w:val="28"/>
        </w:rPr>
        <w:t>Койданского</w:t>
      </w:r>
      <w:proofErr w:type="spellEnd"/>
      <w:r w:rsidRPr="00BE5D07">
        <w:rPr>
          <w:color w:val="auto"/>
          <w:kern w:val="2"/>
          <w:szCs w:val="28"/>
        </w:rPr>
        <w:t xml:space="preserve"> сельского поселения </w:t>
      </w:r>
      <w:r w:rsidR="00BE5D07" w:rsidRPr="00BE5D07">
        <w:rPr>
          <w:color w:val="auto"/>
          <w:kern w:val="2"/>
          <w:szCs w:val="28"/>
        </w:rPr>
        <w:t>Боташевым Р.А.</w:t>
      </w:r>
      <w:r w:rsidRPr="00BE5D07">
        <w:rPr>
          <w:color w:val="auto"/>
          <w:kern w:val="2"/>
          <w:szCs w:val="28"/>
        </w:rPr>
        <w:t xml:space="preserve"> </w:t>
      </w:r>
      <w:proofErr w:type="gramStart"/>
      <w:r w:rsidRPr="00BE5D07">
        <w:rPr>
          <w:color w:val="auto"/>
          <w:kern w:val="2"/>
          <w:szCs w:val="28"/>
        </w:rPr>
        <w:t>проведена  антикоррупционная</w:t>
      </w:r>
      <w:proofErr w:type="gramEnd"/>
      <w:r w:rsidRPr="00BE5D07">
        <w:rPr>
          <w:color w:val="auto"/>
          <w:kern w:val="2"/>
          <w:szCs w:val="28"/>
        </w:rPr>
        <w:t xml:space="preserve">  экспертиза  </w:t>
      </w:r>
      <w:r w:rsidR="00D411A1">
        <w:rPr>
          <w:color w:val="auto"/>
          <w:kern w:val="2"/>
          <w:szCs w:val="28"/>
        </w:rPr>
        <w:t xml:space="preserve"> </w:t>
      </w:r>
      <w:r w:rsidRPr="00BE5D07">
        <w:rPr>
          <w:color w:val="auto"/>
          <w:kern w:val="2"/>
          <w:szCs w:val="28"/>
        </w:rPr>
        <w:t xml:space="preserve"> постановления администрации   </w:t>
      </w:r>
      <w:proofErr w:type="spellStart"/>
      <w:r w:rsidR="005E3110" w:rsidRPr="00BE5D07">
        <w:rPr>
          <w:color w:val="auto"/>
          <w:kern w:val="2"/>
          <w:szCs w:val="28"/>
        </w:rPr>
        <w:t>Койданского</w:t>
      </w:r>
      <w:proofErr w:type="spellEnd"/>
      <w:r w:rsidRPr="00BE5D07">
        <w:rPr>
          <w:color w:val="auto"/>
          <w:kern w:val="2"/>
          <w:szCs w:val="28"/>
        </w:rPr>
        <w:t xml:space="preserve">  сельского поселения</w:t>
      </w:r>
      <w:r w:rsidRPr="00BE5D07">
        <w:rPr>
          <w:color w:val="auto"/>
          <w:kern w:val="2"/>
          <w:szCs w:val="28"/>
          <w:lang w:eastAsia="ar-SA"/>
        </w:rPr>
        <w:t xml:space="preserve"> </w:t>
      </w:r>
      <w:r w:rsidR="00D411A1">
        <w:rPr>
          <w:color w:val="auto"/>
          <w:kern w:val="2"/>
          <w:szCs w:val="28"/>
          <w:lang w:eastAsia="ar-SA"/>
        </w:rPr>
        <w:t xml:space="preserve"> от 20.11.2023 года № 187</w:t>
      </w:r>
      <w:r w:rsidRPr="00BE5D07">
        <w:rPr>
          <w:color w:val="auto"/>
          <w:kern w:val="2"/>
          <w:szCs w:val="28"/>
          <w:lang w:eastAsia="ar-SA"/>
        </w:rPr>
        <w:t xml:space="preserve"> </w:t>
      </w:r>
      <w:r w:rsidR="00BE5D07" w:rsidRPr="00BE5D07">
        <w:rPr>
          <w:color w:val="auto"/>
          <w:kern w:val="2"/>
          <w:szCs w:val="28"/>
          <w:lang w:eastAsia="ar-SA"/>
        </w:rPr>
        <w:t xml:space="preserve"> </w:t>
      </w:r>
      <w:r w:rsidRPr="00BE5D07">
        <w:rPr>
          <w:color w:val="auto"/>
          <w:kern w:val="2"/>
          <w:szCs w:val="28"/>
          <w:lang w:eastAsia="ar-SA"/>
        </w:rPr>
        <w:t xml:space="preserve"> «</w:t>
      </w:r>
      <w:r w:rsidRPr="00BE5D07">
        <w:rPr>
          <w:szCs w:val="28"/>
        </w:rPr>
        <w:t>О мерах поддержки арендаторов муниципального имущества в связи с частичной мобилизацией</w:t>
      </w:r>
      <w:r w:rsidRPr="00BE5D07">
        <w:rPr>
          <w:bCs/>
          <w:color w:val="282828"/>
          <w:szCs w:val="28"/>
        </w:rPr>
        <w:t>»                      </w:t>
      </w:r>
    </w:p>
    <w:p w14:paraId="54B51CB4" w14:textId="14DD05F4" w:rsidR="008A5CC1" w:rsidRPr="00BE5D07" w:rsidRDefault="00BE5D07" w:rsidP="00BE5D07">
      <w:pPr>
        <w:spacing w:after="0" w:line="240" w:lineRule="auto"/>
        <w:ind w:right="0" w:firstLine="0"/>
        <w:jc w:val="left"/>
        <w:rPr>
          <w:color w:val="auto"/>
          <w:szCs w:val="28"/>
        </w:rPr>
      </w:pPr>
      <w:r w:rsidRPr="00BE5D07">
        <w:rPr>
          <w:color w:val="auto"/>
          <w:szCs w:val="28"/>
        </w:rPr>
        <w:t xml:space="preserve">   </w:t>
      </w:r>
      <w:r w:rsidR="008A5CC1" w:rsidRPr="00BE5D07">
        <w:rPr>
          <w:color w:val="auto"/>
          <w:szCs w:val="28"/>
        </w:rPr>
        <w:t xml:space="preserve">В ходе антикоррупционной </w:t>
      </w:r>
      <w:proofErr w:type="gramStart"/>
      <w:r w:rsidR="008A5CC1" w:rsidRPr="00BE5D07">
        <w:rPr>
          <w:color w:val="auto"/>
          <w:szCs w:val="28"/>
        </w:rPr>
        <w:t>экспертизы  коррупционные</w:t>
      </w:r>
      <w:proofErr w:type="gramEnd"/>
      <w:r w:rsidR="008A5CC1" w:rsidRPr="00BE5D07">
        <w:rPr>
          <w:color w:val="auto"/>
          <w:szCs w:val="28"/>
        </w:rPr>
        <w:t xml:space="preserve"> факторы, предусмотренные Методикой проведения антикоррупционной экспертизы проектов нормативных правовых актов, утвержденной постановлением Правительства Российской Федерации от 26.02.2010 № 96, в рассматриваемом решении не выявлено.</w:t>
      </w:r>
    </w:p>
    <w:p w14:paraId="431B01A1" w14:textId="77777777" w:rsidR="008A5CC1" w:rsidRPr="00BE5D07" w:rsidRDefault="008A5CC1" w:rsidP="008A5CC1">
      <w:pPr>
        <w:tabs>
          <w:tab w:val="left" w:pos="2670"/>
        </w:tabs>
        <w:spacing w:after="0" w:line="240" w:lineRule="auto"/>
        <w:ind w:right="0" w:firstLine="0"/>
        <w:jc w:val="left"/>
        <w:rPr>
          <w:color w:val="auto"/>
          <w:szCs w:val="28"/>
        </w:rPr>
      </w:pPr>
    </w:p>
    <w:p w14:paraId="7E1A47F7" w14:textId="77777777" w:rsidR="008A5CC1" w:rsidRPr="00BE5D07" w:rsidRDefault="008A5CC1" w:rsidP="008A5CC1">
      <w:pPr>
        <w:spacing w:after="0" w:line="240" w:lineRule="auto"/>
        <w:ind w:right="0" w:firstLine="0"/>
        <w:jc w:val="left"/>
        <w:rPr>
          <w:color w:val="auto"/>
          <w:szCs w:val="28"/>
        </w:rPr>
      </w:pPr>
    </w:p>
    <w:p w14:paraId="5147BDB3" w14:textId="77777777" w:rsidR="008A5CC1" w:rsidRPr="00BE5D07" w:rsidRDefault="008A5CC1" w:rsidP="008A5CC1">
      <w:pPr>
        <w:spacing w:after="0" w:line="240" w:lineRule="auto"/>
        <w:ind w:right="0" w:firstLine="0"/>
        <w:jc w:val="left"/>
        <w:rPr>
          <w:color w:val="auto"/>
          <w:szCs w:val="28"/>
        </w:rPr>
      </w:pPr>
    </w:p>
    <w:p w14:paraId="48455651" w14:textId="77777777" w:rsidR="008A5CC1" w:rsidRPr="00BE5D07" w:rsidRDefault="008A5CC1" w:rsidP="008A5CC1">
      <w:pPr>
        <w:spacing w:after="0" w:line="240" w:lineRule="auto"/>
        <w:ind w:right="0" w:firstLine="0"/>
        <w:jc w:val="left"/>
        <w:rPr>
          <w:color w:val="auto"/>
          <w:szCs w:val="28"/>
        </w:rPr>
      </w:pPr>
    </w:p>
    <w:p w14:paraId="270D368C" w14:textId="0FE46BD9" w:rsidR="008A5CC1" w:rsidRPr="00BE5D07" w:rsidRDefault="00BE5D07" w:rsidP="008A5CC1">
      <w:pPr>
        <w:spacing w:after="0" w:line="240" w:lineRule="auto"/>
        <w:ind w:right="0" w:firstLine="0"/>
        <w:jc w:val="left"/>
        <w:rPr>
          <w:color w:val="auto"/>
          <w:szCs w:val="28"/>
        </w:rPr>
      </w:pPr>
      <w:r w:rsidRPr="00BE5D07">
        <w:rPr>
          <w:szCs w:val="28"/>
        </w:rPr>
        <w:t>Глава</w:t>
      </w:r>
      <w:r w:rsidR="008A5CC1" w:rsidRPr="00BE5D07">
        <w:rPr>
          <w:szCs w:val="28"/>
        </w:rPr>
        <w:t xml:space="preserve"> администрации </w:t>
      </w:r>
    </w:p>
    <w:p w14:paraId="6627630A" w14:textId="77777777" w:rsidR="00BE5D07" w:rsidRPr="00BE5D07" w:rsidRDefault="00BE5D07" w:rsidP="00BE5D07">
      <w:pPr>
        <w:spacing w:after="0" w:line="240" w:lineRule="auto"/>
        <w:ind w:right="0" w:firstLine="0"/>
        <w:jc w:val="left"/>
        <w:rPr>
          <w:color w:val="auto"/>
          <w:szCs w:val="28"/>
        </w:rPr>
      </w:pPr>
      <w:proofErr w:type="spellStart"/>
      <w:r w:rsidRPr="00BE5D07">
        <w:rPr>
          <w:color w:val="auto"/>
          <w:szCs w:val="28"/>
        </w:rPr>
        <w:t>Койданского</w:t>
      </w:r>
      <w:proofErr w:type="spellEnd"/>
      <w:r w:rsidRPr="00BE5D07">
        <w:rPr>
          <w:color w:val="auto"/>
          <w:szCs w:val="28"/>
        </w:rPr>
        <w:t xml:space="preserve"> </w:t>
      </w:r>
      <w:r w:rsidR="008A5CC1" w:rsidRPr="00BE5D07">
        <w:rPr>
          <w:color w:val="auto"/>
          <w:szCs w:val="28"/>
        </w:rPr>
        <w:t xml:space="preserve">сельского поселения                               </w:t>
      </w:r>
      <w:proofErr w:type="spellStart"/>
      <w:r w:rsidRPr="00BE5D07">
        <w:rPr>
          <w:color w:val="auto"/>
          <w:szCs w:val="28"/>
        </w:rPr>
        <w:t>А.Б.Дахчукова</w:t>
      </w:r>
      <w:proofErr w:type="spellEnd"/>
    </w:p>
    <w:p w14:paraId="3C8645D6" w14:textId="77777777" w:rsidR="00BE5D07" w:rsidRPr="00BE5D07" w:rsidRDefault="00BE5D07" w:rsidP="00BE5D07">
      <w:pPr>
        <w:spacing w:after="0" w:line="240" w:lineRule="auto"/>
        <w:ind w:right="0" w:firstLine="0"/>
        <w:jc w:val="left"/>
        <w:rPr>
          <w:color w:val="auto"/>
          <w:szCs w:val="28"/>
        </w:rPr>
      </w:pPr>
    </w:p>
    <w:p w14:paraId="100F6C46" w14:textId="77777777" w:rsidR="00BE5D07" w:rsidRPr="00BE5D07" w:rsidRDefault="00BE5D07" w:rsidP="00BE5D07">
      <w:pPr>
        <w:spacing w:after="0" w:line="240" w:lineRule="auto"/>
        <w:ind w:right="0" w:firstLine="0"/>
        <w:jc w:val="left"/>
        <w:rPr>
          <w:color w:val="auto"/>
          <w:szCs w:val="28"/>
        </w:rPr>
      </w:pPr>
    </w:p>
    <w:p w14:paraId="7C35D432" w14:textId="77777777" w:rsidR="00BE5D07" w:rsidRPr="00BE5D07" w:rsidRDefault="00BE5D07" w:rsidP="008A5CC1">
      <w:pPr>
        <w:spacing w:after="0" w:line="240" w:lineRule="auto"/>
        <w:ind w:right="0" w:firstLine="0"/>
        <w:jc w:val="left"/>
        <w:rPr>
          <w:color w:val="auto"/>
          <w:szCs w:val="28"/>
        </w:rPr>
      </w:pPr>
      <w:proofErr w:type="spellStart"/>
      <w:r w:rsidRPr="00BE5D07">
        <w:rPr>
          <w:color w:val="auto"/>
          <w:szCs w:val="28"/>
        </w:rPr>
        <w:t>Зам.главы</w:t>
      </w:r>
      <w:proofErr w:type="spellEnd"/>
      <w:r w:rsidRPr="00BE5D07">
        <w:rPr>
          <w:color w:val="auto"/>
          <w:szCs w:val="28"/>
        </w:rPr>
        <w:t xml:space="preserve"> администрации</w:t>
      </w:r>
    </w:p>
    <w:p w14:paraId="2C613A27" w14:textId="58E22B2F" w:rsidR="008A5CC1" w:rsidRPr="00BE5D07" w:rsidRDefault="00BE5D07" w:rsidP="008A5CC1">
      <w:pPr>
        <w:spacing w:after="0" w:line="240" w:lineRule="auto"/>
        <w:ind w:right="0" w:firstLine="0"/>
        <w:jc w:val="left"/>
        <w:rPr>
          <w:color w:val="auto"/>
          <w:szCs w:val="28"/>
        </w:rPr>
      </w:pPr>
      <w:proofErr w:type="spellStart"/>
      <w:r w:rsidRPr="00BE5D07">
        <w:rPr>
          <w:color w:val="auto"/>
          <w:szCs w:val="28"/>
        </w:rPr>
        <w:t>Койданского</w:t>
      </w:r>
      <w:proofErr w:type="spellEnd"/>
      <w:r w:rsidRPr="00BE5D07">
        <w:rPr>
          <w:color w:val="auto"/>
          <w:szCs w:val="28"/>
        </w:rPr>
        <w:t xml:space="preserve"> сельского поселения</w:t>
      </w:r>
      <w:r w:rsidR="008A5CC1" w:rsidRPr="00BE5D07">
        <w:rPr>
          <w:color w:val="auto"/>
          <w:szCs w:val="28"/>
        </w:rPr>
        <w:t xml:space="preserve">                               </w:t>
      </w:r>
      <w:proofErr w:type="spellStart"/>
      <w:r w:rsidRPr="00BE5D07">
        <w:rPr>
          <w:color w:val="auto"/>
          <w:szCs w:val="28"/>
        </w:rPr>
        <w:t>Р.А.Боташев</w:t>
      </w:r>
      <w:proofErr w:type="spellEnd"/>
    </w:p>
    <w:p w14:paraId="2900C728" w14:textId="77777777" w:rsidR="008A5CC1" w:rsidRPr="00BE5D07" w:rsidRDefault="008A5CC1" w:rsidP="008A5CC1">
      <w:pPr>
        <w:spacing w:after="0" w:line="240" w:lineRule="auto"/>
        <w:ind w:right="0" w:firstLine="0"/>
        <w:jc w:val="left"/>
        <w:rPr>
          <w:color w:val="auto"/>
          <w:szCs w:val="28"/>
        </w:rPr>
      </w:pPr>
    </w:p>
    <w:p w14:paraId="1DE50CF8" w14:textId="77777777" w:rsidR="008A5CC1" w:rsidRPr="00BE5D07" w:rsidRDefault="008A5CC1" w:rsidP="008A5CC1">
      <w:pPr>
        <w:spacing w:after="0" w:line="240" w:lineRule="auto"/>
        <w:ind w:right="0" w:firstLine="0"/>
        <w:jc w:val="left"/>
        <w:rPr>
          <w:color w:val="auto"/>
          <w:szCs w:val="28"/>
        </w:rPr>
      </w:pPr>
    </w:p>
    <w:p w14:paraId="772F4BD9" w14:textId="64AB9130" w:rsidR="008A5CC1" w:rsidRPr="00BE5D07" w:rsidRDefault="00BE5D07" w:rsidP="008A5CC1">
      <w:pPr>
        <w:spacing w:after="0" w:line="240" w:lineRule="auto"/>
        <w:ind w:right="0" w:firstLine="0"/>
        <w:jc w:val="left"/>
        <w:rPr>
          <w:color w:val="auto"/>
          <w:szCs w:val="28"/>
        </w:rPr>
      </w:pPr>
      <w:r w:rsidRPr="00BE5D07">
        <w:rPr>
          <w:color w:val="auto"/>
          <w:szCs w:val="28"/>
        </w:rPr>
        <w:t xml:space="preserve"> </w:t>
      </w:r>
    </w:p>
    <w:p w14:paraId="6C7DC827" w14:textId="77777777" w:rsidR="008A5CC1" w:rsidRPr="00BE5D07" w:rsidRDefault="008A5CC1" w:rsidP="008A5CC1">
      <w:pPr>
        <w:spacing w:after="200" w:line="276" w:lineRule="auto"/>
        <w:ind w:right="0" w:firstLine="0"/>
        <w:jc w:val="left"/>
        <w:rPr>
          <w:rFonts w:eastAsia="Calibri"/>
          <w:color w:val="auto"/>
          <w:szCs w:val="28"/>
          <w:lang w:eastAsia="en-US"/>
        </w:rPr>
      </w:pPr>
    </w:p>
    <w:p w14:paraId="307477FB" w14:textId="77777777" w:rsidR="008A5CC1" w:rsidRPr="00BE5D07" w:rsidRDefault="008A5CC1" w:rsidP="008A5CC1">
      <w:pPr>
        <w:spacing w:after="0" w:line="240" w:lineRule="auto"/>
        <w:ind w:right="0" w:firstLine="0"/>
        <w:jc w:val="center"/>
        <w:rPr>
          <w:b/>
          <w:color w:val="auto"/>
          <w:szCs w:val="28"/>
          <w:u w:val="single"/>
        </w:rPr>
      </w:pPr>
    </w:p>
    <w:p w14:paraId="7F2B9CBD" w14:textId="77777777" w:rsidR="008A5CC1" w:rsidRPr="00BE5D07" w:rsidRDefault="008A5CC1">
      <w:pPr>
        <w:rPr>
          <w:szCs w:val="28"/>
        </w:rPr>
      </w:pPr>
    </w:p>
    <w:p w14:paraId="47290694" w14:textId="77777777" w:rsidR="008A5CC1" w:rsidRPr="00BE5D07" w:rsidRDefault="008A5CC1">
      <w:pPr>
        <w:rPr>
          <w:szCs w:val="28"/>
        </w:rPr>
      </w:pPr>
    </w:p>
    <w:sectPr w:rsidR="008A5CC1" w:rsidRPr="00BE5D07" w:rsidSect="00BE5D07">
      <w:footerReference w:type="default" r:id="rId16"/>
      <w:pgSz w:w="11906" w:h="16838"/>
      <w:pgMar w:top="1134" w:right="850" w:bottom="1134" w:left="1701"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32904E" w14:textId="77777777" w:rsidR="00BD039E" w:rsidRDefault="00BD039E" w:rsidP="00727912">
      <w:pPr>
        <w:spacing w:after="0" w:line="240" w:lineRule="auto"/>
      </w:pPr>
      <w:r>
        <w:separator/>
      </w:r>
    </w:p>
  </w:endnote>
  <w:endnote w:type="continuationSeparator" w:id="0">
    <w:p w14:paraId="426C5C58" w14:textId="77777777" w:rsidR="00BD039E" w:rsidRDefault="00BD039E" w:rsidP="007279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6603911"/>
      <w:docPartObj>
        <w:docPartGallery w:val="Page Numbers (Bottom of Page)"/>
        <w:docPartUnique/>
      </w:docPartObj>
    </w:sdtPr>
    <w:sdtContent>
      <w:p w14:paraId="51ACB269" w14:textId="7602D1D3" w:rsidR="00727912" w:rsidRDefault="00727912">
        <w:pPr>
          <w:pStyle w:val="aa"/>
          <w:jc w:val="center"/>
        </w:pPr>
        <w:r>
          <w:fldChar w:fldCharType="begin"/>
        </w:r>
        <w:r>
          <w:instrText>PAGE   \* MERGEFORMAT</w:instrText>
        </w:r>
        <w:r>
          <w:fldChar w:fldCharType="separate"/>
        </w:r>
        <w:r>
          <w:t>2</w:t>
        </w:r>
        <w:r>
          <w:fldChar w:fldCharType="end"/>
        </w:r>
      </w:p>
    </w:sdtContent>
  </w:sdt>
  <w:p w14:paraId="01B2269F" w14:textId="77777777" w:rsidR="00727912" w:rsidRDefault="00727912">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42FE9E" w14:textId="77777777" w:rsidR="00BD039E" w:rsidRDefault="00BD039E" w:rsidP="00727912">
      <w:pPr>
        <w:spacing w:after="0" w:line="240" w:lineRule="auto"/>
      </w:pPr>
      <w:r>
        <w:separator/>
      </w:r>
    </w:p>
  </w:footnote>
  <w:footnote w:type="continuationSeparator" w:id="0">
    <w:p w14:paraId="5DA97647" w14:textId="77777777" w:rsidR="00BD039E" w:rsidRDefault="00BD039E" w:rsidP="007279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B5F2A"/>
    <w:multiLevelType w:val="hybridMultilevel"/>
    <w:tmpl w:val="2B1C37A8"/>
    <w:lvl w:ilvl="0" w:tplc="727C9A1A">
      <w:start w:val="1"/>
      <w:numFmt w:val="decimal"/>
      <w:lvlText w:val="%1."/>
      <w:lvlJc w:val="left"/>
      <w:pPr>
        <w:ind w:left="2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A3045D2">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D92B75C">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4A4F0AC">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3788A6C">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4948E6C">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7AE8D76">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170737A">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B9430BC">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16cid:durableId="3763952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03B"/>
    <w:rsid w:val="0001037D"/>
    <w:rsid w:val="002664F8"/>
    <w:rsid w:val="003570D5"/>
    <w:rsid w:val="00421D91"/>
    <w:rsid w:val="004C27C6"/>
    <w:rsid w:val="004C7058"/>
    <w:rsid w:val="005E3110"/>
    <w:rsid w:val="006A2317"/>
    <w:rsid w:val="00727912"/>
    <w:rsid w:val="008A5CC1"/>
    <w:rsid w:val="0095303B"/>
    <w:rsid w:val="00BD039E"/>
    <w:rsid w:val="00BE5D07"/>
    <w:rsid w:val="00C140E0"/>
    <w:rsid w:val="00D411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B2BDF"/>
  <w15:chartTrackingRefBased/>
  <w15:docId w15:val="{28065559-DBB1-42F8-9BA5-5C216E03B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7058"/>
    <w:pPr>
      <w:spacing w:after="3" w:line="249" w:lineRule="auto"/>
      <w:ind w:right="567" w:firstLine="699"/>
      <w:jc w:val="both"/>
    </w:pPr>
    <w:rPr>
      <w:rFonts w:ascii="Times New Roman" w:eastAsia="Times New Roman" w:hAnsi="Times New Roman" w:cs="Times New Roman"/>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4C7058"/>
    <w:pPr>
      <w:spacing w:after="200" w:line="276" w:lineRule="auto"/>
      <w:ind w:right="0" w:firstLine="0"/>
      <w:jc w:val="left"/>
    </w:pPr>
    <w:rPr>
      <w:rFonts w:ascii="Calibri" w:hAnsi="Calibri"/>
      <w:color w:val="auto"/>
      <w:sz w:val="20"/>
      <w:szCs w:val="20"/>
      <w:lang w:val="x-none"/>
    </w:rPr>
  </w:style>
  <w:style w:type="character" w:customStyle="1" w:styleId="a4">
    <w:name w:val="Заголовок записки Знак"/>
    <w:basedOn w:val="a0"/>
    <w:link w:val="a3"/>
    <w:rsid w:val="004C7058"/>
    <w:rPr>
      <w:rFonts w:ascii="Calibri" w:eastAsia="Times New Roman" w:hAnsi="Calibri" w:cs="Times New Roman"/>
      <w:sz w:val="20"/>
      <w:szCs w:val="20"/>
      <w:lang w:val="x-none" w:eastAsia="ru-RU"/>
    </w:rPr>
  </w:style>
  <w:style w:type="paragraph" w:styleId="a5">
    <w:name w:val="Balloon Text"/>
    <w:basedOn w:val="a"/>
    <w:link w:val="a6"/>
    <w:uiPriority w:val="99"/>
    <w:semiHidden/>
    <w:unhideWhenUsed/>
    <w:rsid w:val="0001037D"/>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01037D"/>
    <w:rPr>
      <w:rFonts w:ascii="Segoe UI" w:eastAsia="Times New Roman" w:hAnsi="Segoe UI" w:cs="Segoe UI"/>
      <w:color w:val="000000"/>
      <w:sz w:val="18"/>
      <w:szCs w:val="18"/>
      <w:lang w:eastAsia="ru-RU"/>
    </w:rPr>
  </w:style>
  <w:style w:type="paragraph" w:styleId="a7">
    <w:name w:val="List Paragraph"/>
    <w:basedOn w:val="a"/>
    <w:uiPriority w:val="34"/>
    <w:qFormat/>
    <w:rsid w:val="0001037D"/>
    <w:pPr>
      <w:ind w:left="720"/>
      <w:contextualSpacing/>
    </w:pPr>
  </w:style>
  <w:style w:type="paragraph" w:styleId="a8">
    <w:name w:val="header"/>
    <w:basedOn w:val="a"/>
    <w:link w:val="a9"/>
    <w:uiPriority w:val="99"/>
    <w:unhideWhenUsed/>
    <w:rsid w:val="00727912"/>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727912"/>
    <w:rPr>
      <w:rFonts w:ascii="Times New Roman" w:eastAsia="Times New Roman" w:hAnsi="Times New Roman" w:cs="Times New Roman"/>
      <w:color w:val="000000"/>
      <w:sz w:val="28"/>
      <w:lang w:eastAsia="ru-RU"/>
    </w:rPr>
  </w:style>
  <w:style w:type="paragraph" w:styleId="aa">
    <w:name w:val="footer"/>
    <w:basedOn w:val="a"/>
    <w:link w:val="ab"/>
    <w:uiPriority w:val="99"/>
    <w:unhideWhenUsed/>
    <w:rsid w:val="0072791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727912"/>
    <w:rPr>
      <w:rFonts w:ascii="Times New Roman" w:eastAsia="Times New Roman" w:hAnsi="Times New Roman" w:cs="Times New Roman"/>
      <w:color w:val="000000"/>
      <w:sz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1BEB39A7DD9D7A97CD03BE03755F470F9B9036B772B2C40573D9138DA89B280B5D8183CAD067D5578C12971F069492B54DB4DAC49I0IFO" TargetMode="External"/><Relationship Id="rId13" Type="http://schemas.openxmlformats.org/officeDocument/2006/relationships/hyperlink" Target="consultantplus://offline/ref=6CF9FDB7528136D43C24019FDC82DD97CC326FD604BB35D44AF6C9710464BE2A98A606F13603C47271C209E42262A38D046D7D9893J6IBO"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41BEB39A7DD9D7A97CD03BE03755F470F9B907667D202C40573D9138DA89B280A7D84037AC096800289B7E7CF2I6I2O" TargetMode="External"/><Relationship Id="rId12" Type="http://schemas.openxmlformats.org/officeDocument/2006/relationships/hyperlink" Target="consultantplus://offline/ref=6CF9FDB7528136D43C24019FDC82DD97CC326FD604BB35D44AF6C9710464BE2A98A606F13603C47271C209E42262A38D046D7D9893J6IBO"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41BEB39A7DD9D7A97CD03BE03755F470F9B9036B772B2C40573D9138DA89B280B5D8183CAD067D5578C12971F069492B54DB4DAC49I0IFO" TargetMode="External"/><Relationship Id="rId5" Type="http://schemas.openxmlformats.org/officeDocument/2006/relationships/footnotes" Target="footnotes.xml"/><Relationship Id="rId15" Type="http://schemas.openxmlformats.org/officeDocument/2006/relationships/hyperlink" Target="consultantplus://offline/ref=6CF9FDB7528136D43C24019FDC82DD97CC326FD604BB35D44AF6C9710464BE2A98A606F13603C47271C209E42262A38D046D7D9893J6IBO" TargetMode="External"/><Relationship Id="rId10" Type="http://schemas.openxmlformats.org/officeDocument/2006/relationships/hyperlink" Target="consultantplus://offline/ref=41BEB39A7DD9D7A97CD03BE03755F470F9B9036B772B2C40573D9138DA89B280B5D8183CAD067D5578C12971F069492B54DB4DAC49I0IFO" TargetMode="External"/><Relationship Id="rId4" Type="http://schemas.openxmlformats.org/officeDocument/2006/relationships/webSettings" Target="webSettings.xml"/><Relationship Id="rId9" Type="http://schemas.openxmlformats.org/officeDocument/2006/relationships/hyperlink" Target="consultantplus://offline/ref=41BEB39A7DD9D7A97CD03BE03755F470F9B9036B772B2C40573D9138DA89B280B5D8183CAD067D5578C12971F069492B54DB4DAC49I0IFO" TargetMode="External"/><Relationship Id="rId14" Type="http://schemas.openxmlformats.org/officeDocument/2006/relationships/hyperlink" Target="consultantplus://offline/ref=6CF9FDB7528136D43C24019FDC82DD97CC326FD604BB35D44AF6C9710464BE2A98A606F13603C47271C209E42262A38D046D7D9893J6IB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1520</Words>
  <Characters>8666</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Мариям</dc:creator>
  <cp:keywords/>
  <dc:description/>
  <cp:lastModifiedBy>koidan09@outlook.com</cp:lastModifiedBy>
  <cp:revision>2</cp:revision>
  <cp:lastPrinted>2023-05-30T07:22:00Z</cp:lastPrinted>
  <dcterms:created xsi:type="dcterms:W3CDTF">2023-12-05T13:25:00Z</dcterms:created>
  <dcterms:modified xsi:type="dcterms:W3CDTF">2023-12-05T13:25:00Z</dcterms:modified>
</cp:coreProperties>
</file>