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97" w:rsidRPr="0049091A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83" w:rsidRPr="0049091A" w:rsidRDefault="008B6A83" w:rsidP="008B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 РАЙОН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83" w:rsidRPr="0049091A" w:rsidRDefault="008B6A83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091A" w:rsidRPr="0049091A" w:rsidRDefault="0049091A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Pr="0049091A" w:rsidRDefault="00D72421" w:rsidP="002A7E5E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116F51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ойдан</w:t>
      </w:r>
      <w:proofErr w:type="spellEnd"/>
      <w:r w:rsidR="002A7E5E" w:rsidRPr="004909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841B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A7E5E" w:rsidRPr="004909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191</w:t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</w:p>
    <w:p w:rsidR="006E2568" w:rsidRPr="0049091A" w:rsidRDefault="002A7E5E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256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B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поселения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210B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724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0B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70BD" w:rsidRPr="0049091A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Pr="0049091A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49091A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49091A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49091A">
        <w:rPr>
          <w:rFonts w:ascii="Times New Roman" w:hAnsi="Times New Roman" w:cs="Times New Roman"/>
          <w:sz w:val="28"/>
          <w:szCs w:val="28"/>
        </w:rPr>
        <w:t>0 «</w:t>
      </w:r>
      <w:r w:rsidR="00584944" w:rsidRPr="0049091A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49091A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49091A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091A" w:rsidRPr="0049091A" w:rsidRDefault="0049091A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3F" w:rsidRPr="0049091A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65697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6E" w:rsidRPr="0049091A" w:rsidRDefault="002A7E5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данное постановление в установленном законом порядке на официальном  сайте администрации 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koydan</w:t>
      </w:r>
      <w:proofErr w:type="spellEnd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ru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6E" w:rsidRPr="0049091A" w:rsidRDefault="00B8206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91A" w:rsidRDefault="002A7E5E" w:rsidP="008B6A83">
      <w:p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60D08" w:rsidRPr="00490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D08" w:rsidRPr="004909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поселения.</w:t>
      </w:r>
    </w:p>
    <w:p w:rsidR="00374236" w:rsidRPr="0049091A" w:rsidRDefault="00374236" w:rsidP="008B6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A83" w:rsidRPr="0049091A" w:rsidRDefault="000A68F4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A68F4" w:rsidRPr="0049091A" w:rsidRDefault="008B6A83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поселения                                          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А.Б.Дахчукова</w:t>
      </w:r>
      <w:proofErr w:type="spellEnd"/>
    </w:p>
    <w:p w:rsidR="000A2D4C" w:rsidRPr="0049091A" w:rsidRDefault="000A2D4C" w:rsidP="0049091A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D4C" w:rsidRPr="0049091A" w:rsidSect="0049091A">
          <w:footerReference w:type="default" r:id="rId9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</w:p>
    <w:p w:rsidR="0049091A" w:rsidRDefault="00C26D37" w:rsidP="004841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91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116F51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C26D37" w:rsidRPr="0049091A" w:rsidRDefault="00981D82" w:rsidP="004841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91A">
        <w:rPr>
          <w:rFonts w:ascii="Times New Roman" w:eastAsia="Calibri" w:hAnsi="Times New Roman" w:cs="Times New Roman"/>
          <w:sz w:val="28"/>
          <w:szCs w:val="28"/>
        </w:rPr>
        <w:t>Постановлению</w:t>
      </w:r>
    </w:p>
    <w:p w:rsidR="00C26D37" w:rsidRPr="0049091A" w:rsidRDefault="003144EA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3144EA" w:rsidRPr="0049091A" w:rsidRDefault="008B6A83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Койданскогосельского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26D37" w:rsidRPr="0049091A" w:rsidRDefault="00C26D37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C26D37" w:rsidRPr="0049091A" w:rsidRDefault="00747E94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2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724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79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45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2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AA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421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</w:p>
    <w:p w:rsidR="00C26D37" w:rsidRPr="0049091A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D82" w:rsidRPr="0049091A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FCB" w:rsidRPr="0049091A" w:rsidRDefault="003144EA" w:rsidP="00A70E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ценностей в области муниципального </w:t>
      </w:r>
      <w:r w:rsidR="005D383A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территории </w:t>
      </w:r>
      <w:r w:rsidR="008B6A83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 сельского поселения</w:t>
      </w:r>
      <w:r w:rsidR="00A70EDF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D7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70EDF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97FCB" w:rsidRPr="0049091A" w:rsidRDefault="00E97FCB" w:rsidP="00E97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8D2" w:rsidRPr="0049091A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:rsidR="00B448D2" w:rsidRPr="0049091A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42D6" w:rsidRPr="0049091A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4003B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(надзору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Карачаево-Черкесской Республики (далее – подконтрольные субъекты).</w:t>
      </w:r>
      <w:proofErr w:type="gramEnd"/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</w:t>
      </w: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</w:rPr>
        <w:t>регулируемых</w:t>
      </w:r>
      <w:proofErr w:type="gramEnd"/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</w:t>
      </w:r>
      <w:r w:rsidR="008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49091A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изменению подходов к обеспечению системы соблюдения обязательных требований.</w:t>
      </w:r>
    </w:p>
    <w:p w:rsidR="00B448D2" w:rsidRPr="0049091A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Статистические показатели состояния подконтрольной среды.</w:t>
      </w:r>
    </w:p>
    <w:p w:rsidR="00B448D2" w:rsidRPr="0049091A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 целях предупреждения нарушений подконтрольными субъектами обязательных требований законодательства о государственном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  <w:proofErr w:type="gramEnd"/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490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5) обобщает практику осуществления государственного</w:t>
      </w:r>
      <w:r w:rsidR="0085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:rsidR="00961B42" w:rsidRPr="0049091A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2" w:rsidRPr="0049091A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:rsidR="0035542D" w:rsidRPr="0049091A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97FCB" w:rsidRPr="0049091A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E97FCB" w:rsidRPr="0049091A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9091A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49091A">
        <w:rPr>
          <w:rFonts w:ascii="Times New Roman" w:hAnsi="Times New Roman" w:cs="Times New Roman"/>
          <w:sz w:val="28"/>
          <w:szCs w:val="28"/>
        </w:rPr>
        <w:t>-</w:t>
      </w:r>
      <w:r w:rsidRPr="0049091A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49091A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49091A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разъяснение подконтрольным субъектам обязательных требований;</w:t>
      </w:r>
    </w:p>
    <w:p w:rsidR="009B341E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сокращение количества нарушений юридическими </w:t>
      </w:r>
      <w:proofErr w:type="spellStart"/>
      <w:r w:rsidRPr="0049091A">
        <w:rPr>
          <w:rFonts w:ascii="Times New Roman" w:hAnsi="Times New Roman" w:cs="Times New Roman"/>
          <w:sz w:val="28"/>
          <w:szCs w:val="28"/>
        </w:rPr>
        <w:t>лицамии</w:t>
      </w:r>
      <w:proofErr w:type="spellEnd"/>
      <w:r w:rsidRPr="0049091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обязательных требований в</w:t>
      </w:r>
      <w:r w:rsidR="0028098B" w:rsidRPr="0049091A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;</w:t>
      </w:r>
    </w:p>
    <w:p w:rsidR="009B341E" w:rsidRPr="0049091A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.</w:t>
      </w:r>
    </w:p>
    <w:p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8C68D4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49091A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контролю (надзору</w:t>
      </w:r>
      <w:r w:rsidR="00E7493D" w:rsidRPr="0049091A">
        <w:rPr>
          <w:rFonts w:ascii="Times New Roman" w:hAnsi="Times New Roman" w:cs="Times New Roman"/>
          <w:sz w:val="28"/>
          <w:szCs w:val="28"/>
        </w:rPr>
        <w:t>)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 всех участников контрольно-надзорной деятельности;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49091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7493D" w:rsidRPr="0049091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7493D" w:rsidRPr="0049091A">
        <w:rPr>
          <w:rFonts w:ascii="Times New Roman" w:hAnsi="Times New Roman" w:cs="Times New Roman"/>
          <w:sz w:val="28"/>
          <w:szCs w:val="28"/>
        </w:rPr>
        <w:t xml:space="preserve">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49091A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юридических </w:t>
      </w:r>
      <w:proofErr w:type="spellStart"/>
      <w:r w:rsidRPr="0049091A">
        <w:rPr>
          <w:rFonts w:ascii="Times New Roman" w:hAnsi="Times New Roman" w:cs="Times New Roman"/>
          <w:sz w:val="28"/>
          <w:szCs w:val="28"/>
        </w:rPr>
        <w:t>лици</w:t>
      </w:r>
      <w:proofErr w:type="spellEnd"/>
      <w:r w:rsidRPr="0049091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</w:t>
      </w:r>
      <w:r w:rsidR="00381E1F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r w:rsidR="00381E1F" w:rsidRPr="0049091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1E1F" w:rsidRPr="0049091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49091A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49091A">
        <w:rPr>
          <w:rFonts w:ascii="Times New Roman" w:hAnsi="Times New Roman" w:cs="Times New Roman"/>
          <w:sz w:val="28"/>
          <w:szCs w:val="28"/>
        </w:rPr>
        <w:t>)</w:t>
      </w:r>
      <w:r w:rsidRPr="0049091A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49091A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49091A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49091A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:rsidR="0035542D" w:rsidRPr="0049091A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Для решения задач и достижения целей программы пред</w:t>
      </w:r>
      <w:r w:rsidR="004959B2" w:rsidRPr="0049091A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49091A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49091A">
        <w:rPr>
          <w:rFonts w:ascii="Times New Roman" w:hAnsi="Times New Roman" w:cs="Times New Roman"/>
          <w:sz w:val="28"/>
          <w:szCs w:val="28"/>
        </w:rPr>
        <w:t>мероприятий</w:t>
      </w:r>
      <w:r w:rsidRPr="0049091A">
        <w:rPr>
          <w:rFonts w:ascii="Times New Roman" w:hAnsi="Times New Roman" w:cs="Times New Roman"/>
          <w:sz w:val="28"/>
          <w:szCs w:val="28"/>
        </w:rPr>
        <w:t>:</w:t>
      </w:r>
    </w:p>
    <w:p w:rsidR="004959B2" w:rsidRPr="0049091A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Default="004959B2" w:rsidP="00981D82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116F51" w:rsidRPr="0049091A" w:rsidRDefault="00116F51" w:rsidP="00116F5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5170F" w:rsidRPr="0049091A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49091A" w:rsidRPr="0049091A" w:rsidRDefault="0049091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F5170F" w:rsidRPr="0049091A">
        <w:rPr>
          <w:rFonts w:ascii="Times New Roman" w:hAnsi="Times New Roman" w:cs="Times New Roman"/>
          <w:sz w:val="28"/>
          <w:szCs w:val="28"/>
        </w:rPr>
        <w:t>,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9091A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г</w:t>
      </w:r>
      <w:r w:rsidR="006E6637" w:rsidRPr="0049091A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е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ж</w:t>
      </w:r>
      <w:r w:rsidR="006E6637" w:rsidRPr="0049091A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з</w:t>
      </w:r>
      <w:r w:rsidR="006E6637" w:rsidRPr="0049091A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</w:t>
      </w:r>
      <w:r w:rsidR="006E6637" w:rsidRPr="0049091A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</w:t>
      </w:r>
      <w:r w:rsidR="006E6637" w:rsidRPr="0049091A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Pr="0049091A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795" w:rsidRPr="0049091A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49091A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3079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</w:t>
      </w: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рабочих дней до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 и по вопросам, предусмотренным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государственном контроле (надзоре) в области государственного регулирования 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28098B" w:rsidRPr="0049091A" w:rsidRDefault="0028098B" w:rsidP="0028098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49091A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5542D" w:rsidRPr="0049091A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91A" w:rsidRPr="0049091A" w:rsidRDefault="00EF370F" w:rsidP="0037423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49091A">
        <w:rPr>
          <w:rFonts w:ascii="Times New Roman" w:hAnsi="Times New Roman" w:cs="Times New Roman"/>
          <w:sz w:val="28"/>
          <w:szCs w:val="28"/>
        </w:rPr>
        <w:t>администрации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Привлечение иных кадровых, материальных и финансовых ресурсов для реализации </w:t>
      </w:r>
      <w:r w:rsidR="00374236">
        <w:rPr>
          <w:rFonts w:ascii="Times New Roman" w:hAnsi="Times New Roman" w:cs="Times New Roman"/>
          <w:sz w:val="28"/>
          <w:szCs w:val="28"/>
        </w:rPr>
        <w:t>программы не требуется.</w:t>
      </w:r>
    </w:p>
    <w:p w:rsidR="007C453B" w:rsidRPr="0049091A" w:rsidRDefault="00EF370F" w:rsidP="008B6A83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:rsidR="00981D82" w:rsidRPr="0049091A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49091A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14843" w:rsidRPr="0049091A">
        <w:rPr>
          <w:rFonts w:ascii="Times New Roman" w:hAnsi="Times New Roman" w:cs="Times New Roman"/>
          <w:sz w:val="28"/>
          <w:szCs w:val="28"/>
        </w:rPr>
        <w:t xml:space="preserve">. </w:t>
      </w:r>
      <w:r w:rsidRPr="0049091A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C115F7" w:rsidRPr="0049091A" w:rsidRDefault="0035542D" w:rsidP="008B6A8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- </w:t>
      </w:r>
      <w:r w:rsidR="008B6A83" w:rsidRPr="0049091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</w:p>
    <w:p w:rsidR="00EF370F" w:rsidRPr="0049091A" w:rsidRDefault="003D5650" w:rsidP="00374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49091A">
        <w:rPr>
          <w:rFonts w:ascii="Times New Roman" w:hAnsi="Times New Roman" w:cs="Times New Roman"/>
          <w:sz w:val="28"/>
          <w:szCs w:val="28"/>
        </w:rPr>
        <w:t>сполнител</w:t>
      </w:r>
      <w:r w:rsidRPr="0049091A">
        <w:rPr>
          <w:rFonts w:ascii="Times New Roman" w:hAnsi="Times New Roman" w:cs="Times New Roman"/>
          <w:sz w:val="28"/>
          <w:szCs w:val="28"/>
        </w:rPr>
        <w:t>ей</w:t>
      </w:r>
      <w:r w:rsidR="00EF370F" w:rsidRPr="0049091A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49091A">
        <w:rPr>
          <w:rFonts w:ascii="Times New Roman" w:hAnsi="Times New Roman" w:cs="Times New Roman"/>
          <w:sz w:val="28"/>
          <w:szCs w:val="28"/>
        </w:rPr>
        <w:t>овывать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3</w:t>
      </w:r>
      <w:r w:rsidRPr="0049091A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4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6E14AC" w:rsidRPr="0049091A" w:rsidRDefault="006E14AC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508" w:rsidRPr="0049091A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49091A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EF370F" w:rsidRPr="0049091A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49091A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9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91A">
        <w:rPr>
          <w:rFonts w:ascii="Times New Roman" w:hAnsi="Times New Roman" w:cs="Times New Roman"/>
          <w:sz w:val="28"/>
          <w:szCs w:val="28"/>
        </w:rPr>
        <w:t xml:space="preserve"> эффект = </w:t>
      </w:r>
      <w:r w:rsidRPr="0049091A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49091A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49091A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49091A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Pr="0049091A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Pr="0049091A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49091A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Pr="0049091A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49091A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49091A" w:rsidTr="00357218">
        <w:trPr>
          <w:trHeight w:hRule="exact" w:val="9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49091A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091A"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49091A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49091A" w:rsidTr="00116F51">
        <w:trPr>
          <w:trHeight w:hRule="exact" w:val="148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4AC" w:rsidRPr="0049091A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6E14AC" w:rsidRPr="0049091A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49091A" w:rsidRDefault="00981D82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3D1EE9" w:rsidRPr="0049091A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49091A">
        <w:rPr>
          <w:b w:val="0"/>
          <w:color w:val="000000"/>
          <w:sz w:val="28"/>
          <w:szCs w:val="28"/>
        </w:rPr>
        <w:lastRenderedPageBreak/>
        <w:t xml:space="preserve">Приложение </w:t>
      </w:r>
      <w:r w:rsidR="00116F51">
        <w:rPr>
          <w:b w:val="0"/>
          <w:color w:val="000000"/>
          <w:sz w:val="28"/>
          <w:szCs w:val="28"/>
        </w:rPr>
        <w:t>2</w:t>
      </w:r>
    </w:p>
    <w:p w:rsidR="00374236" w:rsidRDefault="003D1EE9" w:rsidP="00747E94">
      <w:pPr>
        <w:pStyle w:val="21"/>
        <w:spacing w:line="295" w:lineRule="exact"/>
        <w:ind w:left="5529" w:right="-1"/>
        <w:rPr>
          <w:color w:val="000000"/>
          <w:sz w:val="28"/>
          <w:szCs w:val="28"/>
        </w:rPr>
      </w:pPr>
      <w:r w:rsidRPr="0049091A">
        <w:rPr>
          <w:rStyle w:val="0pt"/>
          <w:b w:val="0"/>
          <w:sz w:val="28"/>
          <w:szCs w:val="28"/>
        </w:rPr>
        <w:t>к Программе</w:t>
      </w:r>
      <w:r w:rsidR="00497625">
        <w:rPr>
          <w:rStyle w:val="0pt"/>
          <w:b w:val="0"/>
          <w:sz w:val="28"/>
          <w:szCs w:val="28"/>
        </w:rPr>
        <w:t xml:space="preserve"> </w:t>
      </w:r>
      <w:r w:rsidRPr="0049091A">
        <w:rPr>
          <w:color w:val="000000"/>
          <w:sz w:val="28"/>
          <w:szCs w:val="28"/>
        </w:rPr>
        <w:t xml:space="preserve">профилактики </w:t>
      </w:r>
      <w:r w:rsidR="00747E94" w:rsidRPr="0049091A">
        <w:rPr>
          <w:color w:val="000000"/>
          <w:sz w:val="28"/>
          <w:szCs w:val="28"/>
        </w:rPr>
        <w:t>рисков причинения вреда (ущерба) охраняемым законом</w:t>
      </w:r>
      <w:r w:rsidR="00497625">
        <w:rPr>
          <w:color w:val="000000"/>
          <w:sz w:val="28"/>
          <w:szCs w:val="28"/>
        </w:rPr>
        <w:t xml:space="preserve"> </w:t>
      </w:r>
      <w:r w:rsidR="00747E94" w:rsidRPr="0049091A">
        <w:rPr>
          <w:color w:val="000000"/>
          <w:sz w:val="28"/>
          <w:szCs w:val="28"/>
        </w:rPr>
        <w:t>ценностей в области</w:t>
      </w:r>
      <w:r w:rsidR="006E14AC" w:rsidRPr="0049091A">
        <w:rPr>
          <w:color w:val="000000"/>
          <w:sz w:val="28"/>
          <w:szCs w:val="28"/>
        </w:rPr>
        <w:t xml:space="preserve"> муниципального жилищного контроля на территории </w:t>
      </w:r>
    </w:p>
    <w:p w:rsidR="00747E94" w:rsidRPr="0049091A" w:rsidRDefault="00374236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Усть-Джегктинского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49091A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 xml:space="preserve">План-график </w:t>
      </w:r>
    </w:p>
    <w:p w:rsidR="003D1EE9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>профилактических</w:t>
      </w:r>
      <w:r w:rsidR="00747E94" w:rsidRPr="0049091A">
        <w:rPr>
          <w:color w:val="000000"/>
          <w:sz w:val="28"/>
          <w:szCs w:val="28"/>
        </w:rPr>
        <w:t xml:space="preserve"> мероприятий на 202</w:t>
      </w:r>
      <w:r w:rsidR="00D72421">
        <w:rPr>
          <w:color w:val="000000"/>
          <w:sz w:val="28"/>
          <w:szCs w:val="28"/>
        </w:rPr>
        <w:t>4</w:t>
      </w:r>
      <w:r w:rsidRPr="0049091A">
        <w:rPr>
          <w:color w:val="000000"/>
          <w:sz w:val="28"/>
          <w:szCs w:val="28"/>
        </w:rPr>
        <w:t xml:space="preserve"> год</w:t>
      </w:r>
    </w:p>
    <w:p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986"/>
        <w:gridCol w:w="2410"/>
        <w:gridCol w:w="2410"/>
      </w:tblGrid>
      <w:tr w:rsidR="00667BAE" w:rsidRPr="0049091A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:rsidR="00B720A7" w:rsidRPr="0049091A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proofErr w:type="gramStart"/>
            <w:r w:rsidRPr="0049091A">
              <w:rPr>
                <w:rStyle w:val="0pt"/>
                <w:rFonts w:eastAsiaTheme="majorEastAsia"/>
                <w:sz w:val="28"/>
                <w:szCs w:val="28"/>
              </w:rPr>
              <w:t>п</w:t>
            </w:r>
            <w:proofErr w:type="gramEnd"/>
            <w:r w:rsidRPr="0049091A">
              <w:rPr>
                <w:rStyle w:val="0pt"/>
                <w:rFonts w:eastAsiaTheme="majorEastAsia"/>
                <w:sz w:val="28"/>
                <w:szCs w:val="28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B720A7" w:rsidRPr="0049091A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49091A" w:rsidRDefault="008B6A8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49091A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49091A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:rsidR="001D1EC1" w:rsidRPr="0049091A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9091A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:rsidR="001D1EC1" w:rsidRPr="0049091A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Информирование юридических лиц и индивидуальных предпринимателей по вопросам соблюдения обязательных </w:t>
            </w: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49091A" w:rsidRDefault="00497625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</w:t>
            </w:r>
            <w:r w:rsidR="002A7E5E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осударственного контрол</w:t>
            </w:r>
            <w:proofErr w:type="gramStart"/>
            <w:r w:rsidR="00D568F5" w:rsidRPr="0049091A">
              <w:rPr>
                <w:b w:val="0"/>
                <w:color w:val="000000"/>
                <w:sz w:val="28"/>
                <w:szCs w:val="28"/>
              </w:rPr>
              <w:t>я(</w:t>
            </w:r>
            <w:proofErr w:type="gramEnd"/>
            <w:r w:rsidRPr="0049091A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)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49091A" w:rsidRDefault="00497625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bookmarkStart w:id="0" w:name="_GoBack"/>
            <w:bookmarkEnd w:id="0"/>
            <w:proofErr w:type="gramEnd"/>
          </w:p>
        </w:tc>
        <w:tc>
          <w:tcPr>
            <w:tcW w:w="2410" w:type="dxa"/>
            <w:vAlign w:val="center"/>
          </w:tcPr>
          <w:p w:rsidR="001D1EC1" w:rsidRPr="0049091A" w:rsidRDefault="00497625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5A4A63">
        <w:trPr>
          <w:trHeight w:val="2041"/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</w:t>
            </w:r>
            <w:r w:rsidR="005A4A63" w:rsidRPr="0049091A">
              <w:rPr>
                <w:b w:val="0"/>
                <w:color w:val="000000"/>
                <w:sz w:val="28"/>
                <w:szCs w:val="28"/>
              </w:rPr>
              <w:t xml:space="preserve"> контроля»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В срок до 15 числа месяца, следующего за отчетным периодом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497625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 w:rsidR="0049762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(надзора) и размещение </w:t>
            </w:r>
            <w:proofErr w:type="gramStart"/>
            <w:r w:rsidRPr="0049091A">
              <w:rPr>
                <w:b w:val="0"/>
                <w:color w:val="000000"/>
                <w:sz w:val="28"/>
                <w:szCs w:val="28"/>
              </w:rPr>
              <w:t>в ГАС</w:t>
            </w:r>
            <w:proofErr w:type="gramEnd"/>
            <w:r w:rsidRPr="0049091A">
              <w:rPr>
                <w:b w:val="0"/>
                <w:color w:val="000000"/>
                <w:sz w:val="28"/>
                <w:szCs w:val="28"/>
              </w:rPr>
              <w:t xml:space="preserve"> «Управление» и на официальном сайте </w:t>
            </w:r>
            <w:r w:rsidR="0059600A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49091A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497625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 w:rsidR="0049762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850298" w:rsidRPr="0049091A" w:rsidTr="001403C0">
        <w:trPr>
          <w:jc w:val="center"/>
        </w:trPr>
        <w:tc>
          <w:tcPr>
            <w:tcW w:w="551" w:type="dxa"/>
            <w:vAlign w:val="center"/>
          </w:tcPr>
          <w:p w:rsidR="00850298" w:rsidRPr="0049091A" w:rsidRDefault="002438E1" w:rsidP="002479F0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</w:t>
            </w:r>
            <w:r w:rsidR="002479F0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Нематериальное поощрение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49091A" w:rsidRDefault="002A7E5E" w:rsidP="0059600A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Заместитель главы</w:t>
            </w:r>
          </w:p>
        </w:tc>
      </w:tr>
      <w:tr w:rsidR="00850298" w:rsidRPr="0049091A" w:rsidTr="001403C0">
        <w:trPr>
          <w:jc w:val="center"/>
        </w:trPr>
        <w:tc>
          <w:tcPr>
            <w:tcW w:w="551" w:type="dxa"/>
            <w:vAlign w:val="center"/>
          </w:tcPr>
          <w:p w:rsidR="00850298" w:rsidRPr="0049091A" w:rsidRDefault="002479F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Само</w:t>
            </w:r>
            <w:r w:rsidR="00497625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49091A">
              <w:rPr>
                <w:b w:val="0"/>
                <w:color w:val="000000"/>
                <w:sz w:val="28"/>
                <w:szCs w:val="28"/>
              </w:rPr>
              <w:t>обследование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49091A" w:rsidRDefault="0059600A" w:rsidP="002438E1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Объекты контроля</w:t>
            </w:r>
          </w:p>
        </w:tc>
      </w:tr>
    </w:tbl>
    <w:p w:rsidR="003D1EE9" w:rsidRPr="0049091A" w:rsidRDefault="003D1EE9" w:rsidP="000768E3">
      <w:pPr>
        <w:rPr>
          <w:rFonts w:ascii="Times New Roman" w:hAnsi="Times New Roman" w:cs="Times New Roman"/>
          <w:sz w:val="28"/>
          <w:szCs w:val="28"/>
        </w:rPr>
      </w:pPr>
    </w:p>
    <w:sectPr w:rsidR="003D1EE9" w:rsidRPr="0049091A" w:rsidSect="0049091A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FF" w:rsidRDefault="00D63AFF" w:rsidP="003D1EE9">
      <w:pPr>
        <w:spacing w:after="0" w:line="240" w:lineRule="auto"/>
      </w:pPr>
      <w:r>
        <w:separator/>
      </w:r>
    </w:p>
  </w:endnote>
  <w:endnote w:type="continuationSeparator" w:id="0">
    <w:p w:rsidR="00D63AFF" w:rsidRDefault="00D63AFF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344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00A" w:rsidRPr="001C0FFD" w:rsidRDefault="00B849D6">
        <w:pPr>
          <w:pStyle w:val="a9"/>
          <w:jc w:val="center"/>
          <w:rPr>
            <w:rFonts w:ascii="Times New Roman" w:hAnsi="Times New Roman" w:cs="Times New Roman"/>
          </w:rPr>
        </w:pPr>
        <w:r w:rsidRPr="001C0FFD">
          <w:rPr>
            <w:rFonts w:ascii="Times New Roman" w:hAnsi="Times New Roman" w:cs="Times New Roman"/>
          </w:rPr>
          <w:fldChar w:fldCharType="begin"/>
        </w:r>
        <w:r w:rsidR="0059600A" w:rsidRPr="001C0FFD">
          <w:rPr>
            <w:rFonts w:ascii="Times New Roman" w:hAnsi="Times New Roman" w:cs="Times New Roman"/>
          </w:rPr>
          <w:instrText>PAGE   \* MERGEFORMAT</w:instrText>
        </w:r>
        <w:r w:rsidRPr="001C0FFD">
          <w:rPr>
            <w:rFonts w:ascii="Times New Roman" w:hAnsi="Times New Roman" w:cs="Times New Roman"/>
          </w:rPr>
          <w:fldChar w:fldCharType="separate"/>
        </w:r>
        <w:r w:rsidR="00D72421">
          <w:rPr>
            <w:rFonts w:ascii="Times New Roman" w:hAnsi="Times New Roman" w:cs="Times New Roman"/>
            <w:noProof/>
          </w:rPr>
          <w:t>1</w:t>
        </w:r>
        <w:r w:rsidRPr="001C0F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FF" w:rsidRDefault="00D63AFF" w:rsidP="003D1EE9">
      <w:pPr>
        <w:spacing w:after="0" w:line="240" w:lineRule="auto"/>
      </w:pPr>
      <w:r>
        <w:separator/>
      </w:r>
    </w:p>
  </w:footnote>
  <w:footnote w:type="continuationSeparator" w:id="0">
    <w:p w:rsidR="00D63AFF" w:rsidRDefault="00D63AFF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E03"/>
    <w:rsid w:val="000125EC"/>
    <w:rsid w:val="0001666C"/>
    <w:rsid w:val="0002135E"/>
    <w:rsid w:val="00074F7E"/>
    <w:rsid w:val="000768E3"/>
    <w:rsid w:val="000921B1"/>
    <w:rsid w:val="000A23D1"/>
    <w:rsid w:val="000A2D4C"/>
    <w:rsid w:val="000A68F4"/>
    <w:rsid w:val="000D2EF2"/>
    <w:rsid w:val="000E70BD"/>
    <w:rsid w:val="00116F51"/>
    <w:rsid w:val="00122BC8"/>
    <w:rsid w:val="001311FD"/>
    <w:rsid w:val="001403C0"/>
    <w:rsid w:val="00146F46"/>
    <w:rsid w:val="001678F3"/>
    <w:rsid w:val="001845DC"/>
    <w:rsid w:val="001A5508"/>
    <w:rsid w:val="001A6A2C"/>
    <w:rsid w:val="001C0FFD"/>
    <w:rsid w:val="001D1EC1"/>
    <w:rsid w:val="001E4DF3"/>
    <w:rsid w:val="001F023D"/>
    <w:rsid w:val="001F6647"/>
    <w:rsid w:val="002021CF"/>
    <w:rsid w:val="00216838"/>
    <w:rsid w:val="002243AD"/>
    <w:rsid w:val="00240E0E"/>
    <w:rsid w:val="00242C83"/>
    <w:rsid w:val="002438E1"/>
    <w:rsid w:val="002479F0"/>
    <w:rsid w:val="00260B78"/>
    <w:rsid w:val="00263FD8"/>
    <w:rsid w:val="0026454C"/>
    <w:rsid w:val="00271261"/>
    <w:rsid w:val="0028098B"/>
    <w:rsid w:val="002A7E5E"/>
    <w:rsid w:val="002B58C8"/>
    <w:rsid w:val="002B5F57"/>
    <w:rsid w:val="003144EA"/>
    <w:rsid w:val="003262C9"/>
    <w:rsid w:val="00327E40"/>
    <w:rsid w:val="0034259E"/>
    <w:rsid w:val="0035542D"/>
    <w:rsid w:val="00357218"/>
    <w:rsid w:val="00366144"/>
    <w:rsid w:val="00373312"/>
    <w:rsid w:val="00374236"/>
    <w:rsid w:val="00376CC9"/>
    <w:rsid w:val="00381E1F"/>
    <w:rsid w:val="003A32AD"/>
    <w:rsid w:val="003C25DA"/>
    <w:rsid w:val="003D1EE9"/>
    <w:rsid w:val="003D5650"/>
    <w:rsid w:val="003E1105"/>
    <w:rsid w:val="003F39A1"/>
    <w:rsid w:val="004003B3"/>
    <w:rsid w:val="00406293"/>
    <w:rsid w:val="00407E8A"/>
    <w:rsid w:val="00433A04"/>
    <w:rsid w:val="004451E0"/>
    <w:rsid w:val="00460D08"/>
    <w:rsid w:val="0047539A"/>
    <w:rsid w:val="004841B5"/>
    <w:rsid w:val="0049091A"/>
    <w:rsid w:val="004957DA"/>
    <w:rsid w:val="004959B2"/>
    <w:rsid w:val="00497625"/>
    <w:rsid w:val="004E2BFF"/>
    <w:rsid w:val="00506F1A"/>
    <w:rsid w:val="00514843"/>
    <w:rsid w:val="00521D0F"/>
    <w:rsid w:val="00530795"/>
    <w:rsid w:val="00553A43"/>
    <w:rsid w:val="00560D58"/>
    <w:rsid w:val="00565697"/>
    <w:rsid w:val="00566768"/>
    <w:rsid w:val="00572D17"/>
    <w:rsid w:val="00584944"/>
    <w:rsid w:val="0059600A"/>
    <w:rsid w:val="005A4A63"/>
    <w:rsid w:val="005B02A5"/>
    <w:rsid w:val="005B0F2D"/>
    <w:rsid w:val="005D383A"/>
    <w:rsid w:val="005D7EB0"/>
    <w:rsid w:val="005F5792"/>
    <w:rsid w:val="00603C76"/>
    <w:rsid w:val="00622BB9"/>
    <w:rsid w:val="0065539C"/>
    <w:rsid w:val="00667BAE"/>
    <w:rsid w:val="006938F1"/>
    <w:rsid w:val="006B6AA4"/>
    <w:rsid w:val="006C1632"/>
    <w:rsid w:val="006D7412"/>
    <w:rsid w:val="006E14AC"/>
    <w:rsid w:val="006E2568"/>
    <w:rsid w:val="006E6637"/>
    <w:rsid w:val="006F5D43"/>
    <w:rsid w:val="007210BA"/>
    <w:rsid w:val="00731D17"/>
    <w:rsid w:val="00734F50"/>
    <w:rsid w:val="00747E94"/>
    <w:rsid w:val="00750D79"/>
    <w:rsid w:val="0075737F"/>
    <w:rsid w:val="00761B14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1FBC"/>
    <w:rsid w:val="00852794"/>
    <w:rsid w:val="00853EA5"/>
    <w:rsid w:val="00861E66"/>
    <w:rsid w:val="00873519"/>
    <w:rsid w:val="008B4194"/>
    <w:rsid w:val="008B6A83"/>
    <w:rsid w:val="008C68D4"/>
    <w:rsid w:val="008D3304"/>
    <w:rsid w:val="008F1319"/>
    <w:rsid w:val="009034E3"/>
    <w:rsid w:val="00904B11"/>
    <w:rsid w:val="00922598"/>
    <w:rsid w:val="009411BE"/>
    <w:rsid w:val="00961B42"/>
    <w:rsid w:val="0096400C"/>
    <w:rsid w:val="00981D82"/>
    <w:rsid w:val="00996D41"/>
    <w:rsid w:val="009A0D94"/>
    <w:rsid w:val="009B341E"/>
    <w:rsid w:val="009C4039"/>
    <w:rsid w:val="009E0091"/>
    <w:rsid w:val="00A102F5"/>
    <w:rsid w:val="00A23CC3"/>
    <w:rsid w:val="00A27767"/>
    <w:rsid w:val="00A33FF5"/>
    <w:rsid w:val="00A348CC"/>
    <w:rsid w:val="00A55639"/>
    <w:rsid w:val="00A61459"/>
    <w:rsid w:val="00A70EDF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206E"/>
    <w:rsid w:val="00B84850"/>
    <w:rsid w:val="00B849D6"/>
    <w:rsid w:val="00BB5498"/>
    <w:rsid w:val="00BD0830"/>
    <w:rsid w:val="00BD6576"/>
    <w:rsid w:val="00C0688B"/>
    <w:rsid w:val="00C115F7"/>
    <w:rsid w:val="00C26D37"/>
    <w:rsid w:val="00C46111"/>
    <w:rsid w:val="00C8240A"/>
    <w:rsid w:val="00C90247"/>
    <w:rsid w:val="00CA09B3"/>
    <w:rsid w:val="00CC2E4D"/>
    <w:rsid w:val="00CD1F3C"/>
    <w:rsid w:val="00CF2089"/>
    <w:rsid w:val="00CF323F"/>
    <w:rsid w:val="00D02BCC"/>
    <w:rsid w:val="00D3006D"/>
    <w:rsid w:val="00D32F60"/>
    <w:rsid w:val="00D431B7"/>
    <w:rsid w:val="00D51AA9"/>
    <w:rsid w:val="00D5558A"/>
    <w:rsid w:val="00D568F5"/>
    <w:rsid w:val="00D63AFF"/>
    <w:rsid w:val="00D677A3"/>
    <w:rsid w:val="00D72421"/>
    <w:rsid w:val="00D76579"/>
    <w:rsid w:val="00D9019E"/>
    <w:rsid w:val="00D96073"/>
    <w:rsid w:val="00DA5C33"/>
    <w:rsid w:val="00DA78B8"/>
    <w:rsid w:val="00E24791"/>
    <w:rsid w:val="00E66AB0"/>
    <w:rsid w:val="00E742D6"/>
    <w:rsid w:val="00E7493D"/>
    <w:rsid w:val="00E838D4"/>
    <w:rsid w:val="00E903FE"/>
    <w:rsid w:val="00E97FCB"/>
    <w:rsid w:val="00ED121B"/>
    <w:rsid w:val="00ED2A49"/>
    <w:rsid w:val="00EF370F"/>
    <w:rsid w:val="00F35D45"/>
    <w:rsid w:val="00F43B6A"/>
    <w:rsid w:val="00F44421"/>
    <w:rsid w:val="00F5170F"/>
    <w:rsid w:val="00F7147B"/>
    <w:rsid w:val="00F71717"/>
    <w:rsid w:val="00F76A72"/>
    <w:rsid w:val="00F90262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4D50-76BD-40AB-83DE-990B54EE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User</cp:lastModifiedBy>
  <cp:revision>11</cp:revision>
  <cp:lastPrinted>2022-11-15T13:31:00Z</cp:lastPrinted>
  <dcterms:created xsi:type="dcterms:W3CDTF">2021-11-18T08:51:00Z</dcterms:created>
  <dcterms:modified xsi:type="dcterms:W3CDTF">2023-12-13T10:21:00Z</dcterms:modified>
</cp:coreProperties>
</file>