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CF8" w:rsidRPr="00384297" w:rsidRDefault="00566CF8" w:rsidP="00566CF8">
      <w:pPr>
        <w:jc w:val="center"/>
        <w:rPr>
          <w:sz w:val="28"/>
          <w:szCs w:val="28"/>
        </w:rPr>
      </w:pPr>
    </w:p>
    <w:p w:rsidR="00566CF8" w:rsidRPr="00384297" w:rsidRDefault="00566CF8" w:rsidP="00566CF8">
      <w:pPr>
        <w:jc w:val="center"/>
        <w:rPr>
          <w:b/>
          <w:sz w:val="28"/>
          <w:szCs w:val="28"/>
        </w:rPr>
      </w:pPr>
      <w:r w:rsidRPr="00384297">
        <w:rPr>
          <w:b/>
          <w:sz w:val="28"/>
          <w:szCs w:val="28"/>
        </w:rPr>
        <w:t>РОССИЙСКАЯ ФЕДЕРАЦИЯ</w:t>
      </w:r>
    </w:p>
    <w:p w:rsidR="00566CF8" w:rsidRPr="00384297" w:rsidRDefault="00566CF8" w:rsidP="00566CF8">
      <w:pPr>
        <w:jc w:val="center"/>
        <w:rPr>
          <w:b/>
          <w:bCs/>
          <w:sz w:val="28"/>
          <w:szCs w:val="28"/>
        </w:rPr>
      </w:pPr>
      <w:r w:rsidRPr="00384297">
        <w:rPr>
          <w:b/>
          <w:sz w:val="28"/>
          <w:szCs w:val="28"/>
        </w:rPr>
        <w:t>КАРАЧАЕВО-</w:t>
      </w:r>
      <w:proofErr w:type="gramStart"/>
      <w:r w:rsidRPr="00384297">
        <w:rPr>
          <w:b/>
          <w:sz w:val="28"/>
          <w:szCs w:val="28"/>
        </w:rPr>
        <w:t>ЧЕРКЕССКАЯ  РЕСПУБЛИКА</w:t>
      </w:r>
      <w:proofErr w:type="gramEnd"/>
    </w:p>
    <w:p w:rsidR="00566CF8" w:rsidRPr="00384297" w:rsidRDefault="00566CF8" w:rsidP="00566CF8">
      <w:pPr>
        <w:pStyle w:val="1"/>
        <w:rPr>
          <w:bCs/>
          <w:szCs w:val="28"/>
        </w:rPr>
      </w:pPr>
      <w:r w:rsidRPr="00384297">
        <w:rPr>
          <w:bCs/>
          <w:szCs w:val="28"/>
        </w:rPr>
        <w:t>УСТЬ-</w:t>
      </w:r>
      <w:proofErr w:type="gramStart"/>
      <w:r w:rsidRPr="00384297">
        <w:rPr>
          <w:bCs/>
          <w:szCs w:val="28"/>
        </w:rPr>
        <w:t>ДЖЕГУТИНСКИЙ  МУНИЦИПАЛЬНЫЙ</w:t>
      </w:r>
      <w:proofErr w:type="gramEnd"/>
      <w:r w:rsidRPr="00384297">
        <w:rPr>
          <w:bCs/>
          <w:szCs w:val="28"/>
        </w:rPr>
        <w:t xml:space="preserve">   РАЙОН</w:t>
      </w:r>
    </w:p>
    <w:p w:rsidR="00566CF8" w:rsidRPr="00384297" w:rsidRDefault="00566CF8" w:rsidP="00566CF8">
      <w:pPr>
        <w:pStyle w:val="1"/>
        <w:ind w:left="-426"/>
        <w:rPr>
          <w:szCs w:val="28"/>
        </w:rPr>
      </w:pPr>
      <w:r w:rsidRPr="00384297">
        <w:rPr>
          <w:bCs/>
          <w:szCs w:val="28"/>
        </w:rPr>
        <w:t xml:space="preserve">  </w:t>
      </w:r>
      <w:proofErr w:type="gramStart"/>
      <w:r w:rsidRPr="00384297">
        <w:rPr>
          <w:bCs/>
          <w:szCs w:val="28"/>
        </w:rPr>
        <w:t>АДМИНИСТРАЦИЯ  КОЙДАНСКОГО</w:t>
      </w:r>
      <w:proofErr w:type="gramEnd"/>
      <w:r w:rsidRPr="00384297">
        <w:rPr>
          <w:bCs/>
          <w:szCs w:val="28"/>
        </w:rPr>
        <w:t xml:space="preserve"> СЕЛЬСКОГО ПОСЕЛЕНИЯ</w:t>
      </w:r>
    </w:p>
    <w:p w:rsidR="00566CF8" w:rsidRPr="00384297" w:rsidRDefault="00566CF8" w:rsidP="00566CF8">
      <w:pPr>
        <w:jc w:val="center"/>
        <w:rPr>
          <w:b/>
          <w:bCs/>
          <w:sz w:val="28"/>
          <w:szCs w:val="28"/>
        </w:rPr>
      </w:pPr>
    </w:p>
    <w:p w:rsidR="00566CF8" w:rsidRPr="00384297" w:rsidRDefault="00566CF8" w:rsidP="00566CF8">
      <w:pPr>
        <w:jc w:val="center"/>
        <w:rPr>
          <w:b/>
          <w:bCs/>
          <w:sz w:val="28"/>
          <w:szCs w:val="28"/>
        </w:rPr>
      </w:pPr>
      <w:r w:rsidRPr="00384297">
        <w:rPr>
          <w:b/>
          <w:bCs/>
          <w:sz w:val="28"/>
          <w:szCs w:val="28"/>
        </w:rPr>
        <w:t>ПОСТАНОВЛЕНИЕ</w:t>
      </w:r>
    </w:p>
    <w:p w:rsidR="00566CF8" w:rsidRPr="00384297" w:rsidRDefault="00566CF8" w:rsidP="00566CF8">
      <w:pPr>
        <w:jc w:val="center"/>
        <w:rPr>
          <w:sz w:val="28"/>
          <w:szCs w:val="28"/>
        </w:rPr>
      </w:pPr>
    </w:p>
    <w:p w:rsidR="00566CF8" w:rsidRPr="00384297" w:rsidRDefault="00566CF8" w:rsidP="00566CF8">
      <w:pPr>
        <w:jc w:val="center"/>
        <w:rPr>
          <w:b/>
          <w:sz w:val="28"/>
          <w:szCs w:val="28"/>
        </w:rPr>
      </w:pPr>
    </w:p>
    <w:p w:rsidR="00566CF8" w:rsidRPr="00384297" w:rsidRDefault="00566CF8" w:rsidP="00566CF8">
      <w:pPr>
        <w:rPr>
          <w:sz w:val="28"/>
          <w:szCs w:val="28"/>
        </w:rPr>
      </w:pPr>
      <w:r w:rsidRPr="00384297">
        <w:rPr>
          <w:sz w:val="28"/>
          <w:szCs w:val="28"/>
        </w:rPr>
        <w:t xml:space="preserve">  </w:t>
      </w:r>
      <w:r w:rsidR="00C36168" w:rsidRPr="00384297">
        <w:rPr>
          <w:sz w:val="28"/>
          <w:szCs w:val="28"/>
        </w:rPr>
        <w:t>06</w:t>
      </w:r>
      <w:r w:rsidR="006C3B07" w:rsidRPr="00384297">
        <w:rPr>
          <w:sz w:val="28"/>
          <w:szCs w:val="28"/>
        </w:rPr>
        <w:t>.</w:t>
      </w:r>
      <w:r w:rsidR="00C36168" w:rsidRPr="00384297">
        <w:rPr>
          <w:sz w:val="28"/>
          <w:szCs w:val="28"/>
        </w:rPr>
        <w:t>02.</w:t>
      </w:r>
      <w:r w:rsidRPr="00384297">
        <w:rPr>
          <w:sz w:val="28"/>
          <w:szCs w:val="28"/>
        </w:rPr>
        <w:t>20</w:t>
      </w:r>
      <w:r w:rsidR="00865252" w:rsidRPr="00384297">
        <w:rPr>
          <w:sz w:val="28"/>
          <w:szCs w:val="28"/>
        </w:rPr>
        <w:t>1</w:t>
      </w:r>
      <w:r w:rsidR="006C3B07" w:rsidRPr="00384297">
        <w:rPr>
          <w:sz w:val="28"/>
          <w:szCs w:val="28"/>
        </w:rPr>
        <w:t>8</w:t>
      </w:r>
      <w:r w:rsidRPr="00384297">
        <w:rPr>
          <w:sz w:val="28"/>
          <w:szCs w:val="28"/>
        </w:rPr>
        <w:tab/>
        <w:t xml:space="preserve">              </w:t>
      </w:r>
      <w:r w:rsidRPr="00384297">
        <w:rPr>
          <w:sz w:val="28"/>
          <w:szCs w:val="28"/>
        </w:rPr>
        <w:tab/>
      </w:r>
      <w:r w:rsidRPr="00384297">
        <w:rPr>
          <w:sz w:val="28"/>
          <w:szCs w:val="28"/>
        </w:rPr>
        <w:tab/>
      </w:r>
      <w:r w:rsidR="00376468" w:rsidRPr="00384297">
        <w:rPr>
          <w:sz w:val="28"/>
          <w:szCs w:val="28"/>
        </w:rPr>
        <w:t xml:space="preserve">      </w:t>
      </w:r>
      <w:proofErr w:type="spellStart"/>
      <w:r w:rsidRPr="00384297">
        <w:rPr>
          <w:sz w:val="28"/>
          <w:szCs w:val="28"/>
        </w:rPr>
        <w:t>с.Койдан</w:t>
      </w:r>
      <w:proofErr w:type="spellEnd"/>
      <w:r w:rsidRPr="00384297">
        <w:rPr>
          <w:sz w:val="28"/>
          <w:szCs w:val="28"/>
        </w:rPr>
        <w:tab/>
        <w:t xml:space="preserve"> </w:t>
      </w:r>
      <w:r w:rsidR="001E6863" w:rsidRPr="00384297">
        <w:rPr>
          <w:sz w:val="28"/>
          <w:szCs w:val="28"/>
        </w:rPr>
        <w:t xml:space="preserve">                           № </w:t>
      </w:r>
      <w:r w:rsidR="00FB5392">
        <w:rPr>
          <w:sz w:val="28"/>
          <w:szCs w:val="28"/>
        </w:rPr>
        <w:t>13</w:t>
      </w:r>
      <w:bookmarkStart w:id="0" w:name="_GoBack"/>
      <w:bookmarkEnd w:id="0"/>
    </w:p>
    <w:p w:rsidR="00566CF8" w:rsidRPr="00384297" w:rsidRDefault="00566CF8" w:rsidP="00566CF8">
      <w:pPr>
        <w:rPr>
          <w:sz w:val="28"/>
          <w:szCs w:val="28"/>
        </w:rPr>
      </w:pPr>
    </w:p>
    <w:p w:rsidR="00566CF8" w:rsidRPr="00384297" w:rsidRDefault="00566CF8" w:rsidP="004B3FD7">
      <w:pPr>
        <w:jc w:val="center"/>
        <w:rPr>
          <w:sz w:val="28"/>
          <w:szCs w:val="28"/>
        </w:rPr>
      </w:pPr>
      <w:r w:rsidRPr="00384297">
        <w:rPr>
          <w:sz w:val="28"/>
          <w:szCs w:val="28"/>
        </w:rPr>
        <w:t xml:space="preserve">«О внесении изменений в должностной </w:t>
      </w:r>
      <w:proofErr w:type="gramStart"/>
      <w:r w:rsidRPr="00384297">
        <w:rPr>
          <w:sz w:val="28"/>
          <w:szCs w:val="28"/>
        </w:rPr>
        <w:t xml:space="preserve">регламент </w:t>
      </w:r>
      <w:r w:rsidR="00865252" w:rsidRPr="00384297">
        <w:rPr>
          <w:sz w:val="28"/>
          <w:szCs w:val="28"/>
        </w:rPr>
        <w:t xml:space="preserve"> </w:t>
      </w:r>
      <w:r w:rsidR="00C36168" w:rsidRPr="00384297">
        <w:rPr>
          <w:sz w:val="28"/>
          <w:szCs w:val="28"/>
        </w:rPr>
        <w:t>специалиста</w:t>
      </w:r>
      <w:proofErr w:type="gramEnd"/>
      <w:r w:rsidR="00C36168" w:rsidRPr="00384297">
        <w:rPr>
          <w:sz w:val="28"/>
          <w:szCs w:val="28"/>
        </w:rPr>
        <w:t xml:space="preserve"> </w:t>
      </w:r>
      <w:r w:rsidR="0098383F">
        <w:rPr>
          <w:sz w:val="28"/>
          <w:szCs w:val="28"/>
        </w:rPr>
        <w:t>2</w:t>
      </w:r>
      <w:r w:rsidR="00C36168" w:rsidRPr="00384297">
        <w:rPr>
          <w:sz w:val="28"/>
          <w:szCs w:val="28"/>
        </w:rPr>
        <w:t xml:space="preserve"> разряда</w:t>
      </w:r>
      <w:r w:rsidR="004B3FD7" w:rsidRPr="00384297">
        <w:rPr>
          <w:sz w:val="28"/>
          <w:szCs w:val="28"/>
        </w:rPr>
        <w:t xml:space="preserve"> администрации </w:t>
      </w:r>
      <w:r w:rsidRPr="00384297">
        <w:rPr>
          <w:sz w:val="28"/>
          <w:szCs w:val="28"/>
        </w:rPr>
        <w:t xml:space="preserve"> </w:t>
      </w:r>
      <w:proofErr w:type="spellStart"/>
      <w:r w:rsidRPr="00384297">
        <w:rPr>
          <w:sz w:val="28"/>
          <w:szCs w:val="28"/>
        </w:rPr>
        <w:t>Койданского</w:t>
      </w:r>
      <w:proofErr w:type="spellEnd"/>
      <w:r w:rsidRPr="00384297">
        <w:rPr>
          <w:sz w:val="28"/>
          <w:szCs w:val="28"/>
        </w:rPr>
        <w:t xml:space="preserve"> сельского поселения»</w:t>
      </w:r>
    </w:p>
    <w:p w:rsidR="00566CF8" w:rsidRPr="00384297" w:rsidRDefault="00566CF8" w:rsidP="00566CF8">
      <w:pPr>
        <w:jc w:val="center"/>
        <w:rPr>
          <w:sz w:val="28"/>
          <w:szCs w:val="28"/>
        </w:rPr>
      </w:pPr>
    </w:p>
    <w:p w:rsidR="00566CF8" w:rsidRPr="00384297" w:rsidRDefault="00566CF8" w:rsidP="00566CF8">
      <w:pPr>
        <w:jc w:val="both"/>
        <w:rPr>
          <w:sz w:val="28"/>
          <w:szCs w:val="28"/>
        </w:rPr>
      </w:pPr>
    </w:p>
    <w:p w:rsidR="00566CF8" w:rsidRPr="00384297" w:rsidRDefault="00566CF8" w:rsidP="00566CF8">
      <w:pPr>
        <w:rPr>
          <w:sz w:val="28"/>
          <w:szCs w:val="28"/>
        </w:rPr>
      </w:pPr>
      <w:r w:rsidRPr="00384297">
        <w:rPr>
          <w:sz w:val="28"/>
          <w:szCs w:val="28"/>
        </w:rPr>
        <w:t xml:space="preserve">         В </w:t>
      </w:r>
      <w:proofErr w:type="gramStart"/>
      <w:r w:rsidRPr="00384297">
        <w:rPr>
          <w:sz w:val="28"/>
          <w:szCs w:val="28"/>
        </w:rPr>
        <w:t>целях  приведения</w:t>
      </w:r>
      <w:proofErr w:type="gramEnd"/>
      <w:r w:rsidRPr="00384297">
        <w:rPr>
          <w:sz w:val="28"/>
          <w:szCs w:val="28"/>
        </w:rPr>
        <w:t xml:space="preserve"> должностного регламента </w:t>
      </w:r>
      <w:r w:rsidR="00A83B31" w:rsidRPr="00384297">
        <w:rPr>
          <w:sz w:val="28"/>
          <w:szCs w:val="28"/>
        </w:rPr>
        <w:t xml:space="preserve"> </w:t>
      </w:r>
      <w:r w:rsidRPr="00384297">
        <w:rPr>
          <w:sz w:val="28"/>
          <w:szCs w:val="28"/>
        </w:rPr>
        <w:t xml:space="preserve"> </w:t>
      </w:r>
      <w:r w:rsidR="00C36168" w:rsidRPr="00384297">
        <w:rPr>
          <w:sz w:val="28"/>
          <w:szCs w:val="28"/>
        </w:rPr>
        <w:t xml:space="preserve">специалиста </w:t>
      </w:r>
      <w:r w:rsidR="0098383F">
        <w:rPr>
          <w:sz w:val="28"/>
          <w:szCs w:val="28"/>
        </w:rPr>
        <w:t>2</w:t>
      </w:r>
      <w:r w:rsidR="00C36168" w:rsidRPr="00384297">
        <w:rPr>
          <w:sz w:val="28"/>
          <w:szCs w:val="28"/>
        </w:rPr>
        <w:t xml:space="preserve"> разряда</w:t>
      </w:r>
      <w:r w:rsidR="00865252" w:rsidRPr="00384297">
        <w:rPr>
          <w:sz w:val="28"/>
          <w:szCs w:val="28"/>
        </w:rPr>
        <w:t xml:space="preserve"> </w:t>
      </w:r>
      <w:r w:rsidR="0006170D" w:rsidRPr="00384297">
        <w:rPr>
          <w:sz w:val="28"/>
          <w:szCs w:val="28"/>
        </w:rPr>
        <w:t xml:space="preserve"> </w:t>
      </w:r>
      <w:r w:rsidRPr="00384297">
        <w:rPr>
          <w:sz w:val="28"/>
          <w:szCs w:val="28"/>
        </w:rPr>
        <w:t xml:space="preserve">  администрации </w:t>
      </w:r>
      <w:proofErr w:type="spellStart"/>
      <w:r w:rsidRPr="00384297">
        <w:rPr>
          <w:sz w:val="28"/>
          <w:szCs w:val="28"/>
        </w:rPr>
        <w:t>Койданского</w:t>
      </w:r>
      <w:proofErr w:type="spellEnd"/>
      <w:r w:rsidRPr="00384297">
        <w:rPr>
          <w:sz w:val="28"/>
          <w:szCs w:val="28"/>
        </w:rPr>
        <w:t xml:space="preserve"> сельского</w:t>
      </w:r>
      <w:r w:rsidR="00A83B31" w:rsidRPr="00384297">
        <w:rPr>
          <w:sz w:val="28"/>
          <w:szCs w:val="28"/>
        </w:rPr>
        <w:t xml:space="preserve"> поселения    в соответствии </w:t>
      </w:r>
      <w:r w:rsidRPr="00384297">
        <w:rPr>
          <w:sz w:val="28"/>
          <w:szCs w:val="28"/>
        </w:rPr>
        <w:t xml:space="preserve"> с действующим федеральным законодательством</w:t>
      </w:r>
    </w:p>
    <w:p w:rsidR="00566CF8" w:rsidRPr="00384297" w:rsidRDefault="00566CF8" w:rsidP="00566CF8">
      <w:pPr>
        <w:rPr>
          <w:sz w:val="28"/>
          <w:szCs w:val="28"/>
        </w:rPr>
      </w:pPr>
    </w:p>
    <w:p w:rsidR="00566CF8" w:rsidRPr="00384297" w:rsidRDefault="00566CF8" w:rsidP="00566CF8">
      <w:pPr>
        <w:rPr>
          <w:b/>
          <w:sz w:val="28"/>
          <w:szCs w:val="28"/>
        </w:rPr>
      </w:pPr>
      <w:r w:rsidRPr="00384297">
        <w:rPr>
          <w:b/>
          <w:sz w:val="28"/>
          <w:szCs w:val="28"/>
        </w:rPr>
        <w:t>ПОСТАНОВЛЯЮ:</w:t>
      </w:r>
    </w:p>
    <w:p w:rsidR="00566CF8" w:rsidRPr="00384297" w:rsidRDefault="00566CF8" w:rsidP="00566CF8">
      <w:pPr>
        <w:rPr>
          <w:b/>
          <w:sz w:val="28"/>
          <w:szCs w:val="28"/>
        </w:rPr>
      </w:pPr>
    </w:p>
    <w:p w:rsidR="00566CF8" w:rsidRPr="00384297" w:rsidRDefault="00566CF8" w:rsidP="00566CF8">
      <w:pPr>
        <w:jc w:val="both"/>
        <w:rPr>
          <w:sz w:val="28"/>
          <w:szCs w:val="28"/>
        </w:rPr>
      </w:pPr>
      <w:r w:rsidRPr="00384297">
        <w:rPr>
          <w:sz w:val="28"/>
          <w:szCs w:val="28"/>
        </w:rPr>
        <w:t xml:space="preserve"> 1.Внести в Должностной регламент </w:t>
      </w:r>
      <w:r w:rsidR="00C36168" w:rsidRPr="00384297">
        <w:rPr>
          <w:sz w:val="28"/>
          <w:szCs w:val="28"/>
        </w:rPr>
        <w:t xml:space="preserve">специалиста </w:t>
      </w:r>
      <w:r w:rsidR="0098383F">
        <w:rPr>
          <w:sz w:val="28"/>
          <w:szCs w:val="28"/>
        </w:rPr>
        <w:t>2</w:t>
      </w:r>
      <w:r w:rsidR="00C36168" w:rsidRPr="00384297">
        <w:rPr>
          <w:sz w:val="28"/>
          <w:szCs w:val="28"/>
        </w:rPr>
        <w:t xml:space="preserve"> </w:t>
      </w:r>
      <w:proofErr w:type="gramStart"/>
      <w:r w:rsidR="00C36168" w:rsidRPr="00384297">
        <w:rPr>
          <w:sz w:val="28"/>
          <w:szCs w:val="28"/>
        </w:rPr>
        <w:t>разряда</w:t>
      </w:r>
      <w:r w:rsidR="0006170D" w:rsidRPr="00384297">
        <w:rPr>
          <w:sz w:val="28"/>
          <w:szCs w:val="28"/>
        </w:rPr>
        <w:t xml:space="preserve"> </w:t>
      </w:r>
      <w:r w:rsidRPr="00384297">
        <w:rPr>
          <w:sz w:val="28"/>
          <w:szCs w:val="28"/>
        </w:rPr>
        <w:t xml:space="preserve"> администрации</w:t>
      </w:r>
      <w:proofErr w:type="gramEnd"/>
      <w:r w:rsidRPr="00384297">
        <w:rPr>
          <w:sz w:val="28"/>
          <w:szCs w:val="28"/>
        </w:rPr>
        <w:t xml:space="preserve"> </w:t>
      </w:r>
      <w:proofErr w:type="spellStart"/>
      <w:r w:rsidRPr="00384297">
        <w:rPr>
          <w:sz w:val="28"/>
          <w:szCs w:val="28"/>
        </w:rPr>
        <w:t>Койданского</w:t>
      </w:r>
      <w:proofErr w:type="spellEnd"/>
      <w:r w:rsidRPr="00384297">
        <w:rPr>
          <w:sz w:val="28"/>
          <w:szCs w:val="28"/>
        </w:rPr>
        <w:t xml:space="preserve"> сельского поселения следующие изменения:</w:t>
      </w:r>
    </w:p>
    <w:p w:rsidR="00E271A5" w:rsidRPr="00384297" w:rsidRDefault="00E271A5" w:rsidP="00E86D43">
      <w:pPr>
        <w:numPr>
          <w:ilvl w:val="1"/>
          <w:numId w:val="1"/>
        </w:numPr>
        <w:shd w:val="clear" w:color="auto" w:fill="FFFFFF"/>
        <w:spacing w:before="302" w:line="298" w:lineRule="exact"/>
        <w:rPr>
          <w:bCs/>
          <w:sz w:val="28"/>
          <w:szCs w:val="28"/>
        </w:rPr>
      </w:pPr>
      <w:r w:rsidRPr="00384297">
        <w:rPr>
          <w:bCs/>
          <w:sz w:val="28"/>
          <w:szCs w:val="28"/>
        </w:rPr>
        <w:t xml:space="preserve"> В наименовании должностного регламента и далее по тексту вместо «специалиста </w:t>
      </w:r>
      <w:r w:rsidR="0098383F">
        <w:rPr>
          <w:bCs/>
          <w:sz w:val="28"/>
          <w:szCs w:val="28"/>
        </w:rPr>
        <w:t>2</w:t>
      </w:r>
      <w:r w:rsidRPr="00384297">
        <w:rPr>
          <w:bCs/>
          <w:sz w:val="28"/>
          <w:szCs w:val="28"/>
        </w:rPr>
        <w:t xml:space="preserve"> разряда», читать «</w:t>
      </w:r>
      <w:r w:rsidR="0098383F">
        <w:rPr>
          <w:bCs/>
          <w:sz w:val="28"/>
          <w:szCs w:val="28"/>
        </w:rPr>
        <w:t>специалист 1 разряда</w:t>
      </w:r>
      <w:r w:rsidRPr="00384297">
        <w:rPr>
          <w:bCs/>
          <w:sz w:val="28"/>
          <w:szCs w:val="28"/>
        </w:rPr>
        <w:t>»</w:t>
      </w:r>
    </w:p>
    <w:p w:rsidR="00E86D43" w:rsidRPr="00384297" w:rsidRDefault="00566CF8" w:rsidP="00E86D43">
      <w:pPr>
        <w:numPr>
          <w:ilvl w:val="1"/>
          <w:numId w:val="1"/>
        </w:numPr>
        <w:shd w:val="clear" w:color="auto" w:fill="FFFFFF"/>
        <w:spacing w:before="302" w:line="298" w:lineRule="exact"/>
        <w:rPr>
          <w:bCs/>
          <w:sz w:val="28"/>
          <w:szCs w:val="28"/>
        </w:rPr>
      </w:pPr>
      <w:r w:rsidRPr="00384297">
        <w:rPr>
          <w:sz w:val="28"/>
          <w:szCs w:val="28"/>
        </w:rPr>
        <w:t xml:space="preserve">Пункт </w:t>
      </w:r>
      <w:r w:rsidR="00DB4AA6" w:rsidRPr="00384297">
        <w:rPr>
          <w:sz w:val="28"/>
          <w:szCs w:val="28"/>
        </w:rPr>
        <w:t xml:space="preserve">1 раздела </w:t>
      </w:r>
      <w:r w:rsidR="00C36168" w:rsidRPr="00384297">
        <w:rPr>
          <w:sz w:val="28"/>
          <w:szCs w:val="28"/>
        </w:rPr>
        <w:t>1</w:t>
      </w:r>
      <w:r w:rsidR="00DB4AA6" w:rsidRPr="00384297">
        <w:rPr>
          <w:sz w:val="28"/>
          <w:szCs w:val="28"/>
        </w:rPr>
        <w:t xml:space="preserve"> должностного </w:t>
      </w:r>
      <w:proofErr w:type="gramStart"/>
      <w:r w:rsidR="00DB4AA6" w:rsidRPr="00384297">
        <w:rPr>
          <w:sz w:val="28"/>
          <w:szCs w:val="28"/>
        </w:rPr>
        <w:t xml:space="preserve">регламента </w:t>
      </w:r>
      <w:r w:rsidR="00DA3510" w:rsidRPr="00384297">
        <w:rPr>
          <w:sz w:val="28"/>
          <w:szCs w:val="28"/>
        </w:rPr>
        <w:t xml:space="preserve"> </w:t>
      </w:r>
      <w:r w:rsidR="00C36168" w:rsidRPr="00384297">
        <w:rPr>
          <w:sz w:val="28"/>
          <w:szCs w:val="28"/>
        </w:rPr>
        <w:t>специалиста</w:t>
      </w:r>
      <w:proofErr w:type="gramEnd"/>
      <w:r w:rsidR="00C36168" w:rsidRPr="00384297">
        <w:rPr>
          <w:sz w:val="28"/>
          <w:szCs w:val="28"/>
        </w:rPr>
        <w:t xml:space="preserve"> 1 разряда  </w:t>
      </w:r>
      <w:r w:rsidR="00DA3510" w:rsidRPr="00384297">
        <w:rPr>
          <w:sz w:val="28"/>
          <w:szCs w:val="28"/>
        </w:rPr>
        <w:t xml:space="preserve">администрации </w:t>
      </w:r>
      <w:r w:rsidRPr="00384297">
        <w:rPr>
          <w:sz w:val="28"/>
          <w:szCs w:val="28"/>
        </w:rPr>
        <w:t>«</w:t>
      </w:r>
      <w:r w:rsidR="006C3B07" w:rsidRPr="00384297">
        <w:rPr>
          <w:bCs/>
          <w:sz w:val="28"/>
          <w:szCs w:val="28"/>
        </w:rPr>
        <w:t>Квалификационные требования</w:t>
      </w:r>
      <w:r w:rsidRPr="00384297">
        <w:rPr>
          <w:bCs/>
          <w:spacing w:val="-1"/>
          <w:sz w:val="28"/>
          <w:szCs w:val="28"/>
        </w:rPr>
        <w:t xml:space="preserve">» </w:t>
      </w:r>
      <w:r w:rsidR="006C3B07" w:rsidRPr="00384297">
        <w:rPr>
          <w:bCs/>
          <w:spacing w:val="-1"/>
          <w:sz w:val="28"/>
          <w:szCs w:val="28"/>
        </w:rPr>
        <w:t xml:space="preserve"> </w:t>
      </w:r>
      <w:r w:rsidRPr="00384297">
        <w:rPr>
          <w:bCs/>
          <w:spacing w:val="-1"/>
          <w:sz w:val="28"/>
          <w:szCs w:val="28"/>
        </w:rPr>
        <w:t xml:space="preserve">  читать в следующей редакции:</w:t>
      </w:r>
      <w:r w:rsidR="006C3B07" w:rsidRPr="00384297">
        <w:rPr>
          <w:bCs/>
          <w:spacing w:val="-1"/>
          <w:sz w:val="28"/>
          <w:szCs w:val="28"/>
        </w:rPr>
        <w:t xml:space="preserve"> </w:t>
      </w:r>
      <w:r w:rsidR="00C36168" w:rsidRPr="00384297">
        <w:rPr>
          <w:sz w:val="28"/>
          <w:szCs w:val="28"/>
        </w:rPr>
        <w:t xml:space="preserve">наличие </w:t>
      </w:r>
      <w:r w:rsidR="006C3B07" w:rsidRPr="00384297">
        <w:rPr>
          <w:sz w:val="28"/>
          <w:szCs w:val="28"/>
        </w:rPr>
        <w:t>профессионального образования</w:t>
      </w:r>
      <w:r w:rsidR="00DB4AA6" w:rsidRPr="00384297">
        <w:rPr>
          <w:sz w:val="28"/>
          <w:szCs w:val="28"/>
        </w:rPr>
        <w:t>»</w:t>
      </w:r>
      <w:r w:rsidR="00DA3510" w:rsidRPr="00384297">
        <w:rPr>
          <w:sz w:val="28"/>
          <w:szCs w:val="28"/>
        </w:rPr>
        <w:t>.</w:t>
      </w:r>
    </w:p>
    <w:p w:rsidR="001461CE" w:rsidRPr="00384297" w:rsidRDefault="001461CE" w:rsidP="001461CE">
      <w:pPr>
        <w:pStyle w:val="ConsPlusTitle"/>
        <w:jc w:val="both"/>
        <w:outlineLvl w:val="1"/>
        <w:rPr>
          <w:rFonts w:ascii="Times New Roman" w:hAnsi="Times New Roman" w:cs="Times New Roman"/>
          <w:b w:val="0"/>
          <w:sz w:val="28"/>
          <w:szCs w:val="28"/>
        </w:rPr>
      </w:pPr>
      <w:r w:rsidRPr="00384297">
        <w:rPr>
          <w:rFonts w:ascii="Times New Roman" w:hAnsi="Times New Roman" w:cs="Times New Roman"/>
          <w:b w:val="0"/>
          <w:sz w:val="28"/>
          <w:szCs w:val="28"/>
        </w:rPr>
        <w:t>1.</w:t>
      </w:r>
      <w:r w:rsidR="00B0246D">
        <w:rPr>
          <w:rFonts w:ascii="Times New Roman" w:hAnsi="Times New Roman" w:cs="Times New Roman"/>
          <w:b w:val="0"/>
          <w:sz w:val="28"/>
          <w:szCs w:val="28"/>
        </w:rPr>
        <w:t>3</w:t>
      </w:r>
      <w:r w:rsidR="00D63964">
        <w:rPr>
          <w:rFonts w:ascii="Times New Roman" w:hAnsi="Times New Roman" w:cs="Times New Roman"/>
          <w:b w:val="0"/>
          <w:sz w:val="28"/>
          <w:szCs w:val="28"/>
        </w:rPr>
        <w:t>.</w:t>
      </w:r>
      <w:r w:rsidRPr="00384297">
        <w:rPr>
          <w:rFonts w:ascii="Times New Roman" w:hAnsi="Times New Roman" w:cs="Times New Roman"/>
          <w:b w:val="0"/>
          <w:sz w:val="28"/>
          <w:szCs w:val="28"/>
        </w:rPr>
        <w:t xml:space="preserve"> Дополнить разделом 2 «Основные права муниципального служащего»</w:t>
      </w:r>
    </w:p>
    <w:p w:rsidR="00B959EC" w:rsidRPr="00384297" w:rsidRDefault="00B959EC" w:rsidP="001461CE">
      <w:pPr>
        <w:pStyle w:val="ConsPlusTitle"/>
        <w:jc w:val="both"/>
        <w:outlineLvl w:val="1"/>
        <w:rPr>
          <w:rFonts w:ascii="Times New Roman" w:hAnsi="Times New Roman" w:cs="Times New Roman"/>
          <w:b w:val="0"/>
          <w:sz w:val="28"/>
          <w:szCs w:val="28"/>
        </w:rPr>
      </w:pPr>
      <w:r w:rsidRPr="00384297">
        <w:rPr>
          <w:rFonts w:ascii="Times New Roman" w:hAnsi="Times New Roman" w:cs="Times New Roman"/>
          <w:b w:val="0"/>
          <w:sz w:val="28"/>
          <w:szCs w:val="28"/>
        </w:rPr>
        <w:t>читать в следующей редакции:</w:t>
      </w:r>
    </w:p>
    <w:p w:rsidR="001461CE" w:rsidRPr="00384297" w:rsidRDefault="001461CE" w:rsidP="001461CE">
      <w:pPr>
        <w:pStyle w:val="ConsPlusNormal"/>
        <w:ind w:firstLine="540"/>
        <w:jc w:val="both"/>
        <w:rPr>
          <w:rFonts w:ascii="Times New Roman" w:hAnsi="Times New Roman" w:cs="Times New Roman"/>
          <w:sz w:val="28"/>
          <w:szCs w:val="28"/>
        </w:rPr>
      </w:pPr>
    </w:p>
    <w:p w:rsidR="001461CE" w:rsidRPr="00384297" w:rsidRDefault="001461CE" w:rsidP="001461CE">
      <w:pPr>
        <w:pStyle w:val="ConsPlusNormal"/>
        <w:ind w:firstLine="540"/>
        <w:jc w:val="both"/>
        <w:rPr>
          <w:rFonts w:ascii="Times New Roman" w:hAnsi="Times New Roman" w:cs="Times New Roman"/>
          <w:sz w:val="28"/>
          <w:szCs w:val="28"/>
        </w:rPr>
      </w:pPr>
      <w:r w:rsidRPr="00384297">
        <w:rPr>
          <w:rFonts w:ascii="Times New Roman" w:hAnsi="Times New Roman" w:cs="Times New Roman"/>
          <w:sz w:val="28"/>
          <w:szCs w:val="28"/>
        </w:rPr>
        <w:t>1. Муниципальный служащий имеет право на:</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 xml:space="preserve">3) оплату труда и другие выплаты в соответствии с трудовым законодательством, </w:t>
      </w:r>
      <w:hyperlink w:anchor="Par383" w:tooltip="Статья 22. Общие принципы оплаты труда муниципального служащего" w:history="1">
        <w:r w:rsidRPr="00384297">
          <w:rPr>
            <w:rFonts w:ascii="Times New Roman" w:hAnsi="Times New Roman" w:cs="Times New Roman"/>
            <w:sz w:val="28"/>
            <w:szCs w:val="28"/>
          </w:rPr>
          <w:t>законодательством</w:t>
        </w:r>
      </w:hyperlink>
      <w:r w:rsidRPr="00384297">
        <w:rPr>
          <w:rFonts w:ascii="Times New Roman" w:hAnsi="Times New Roman" w:cs="Times New Roman"/>
          <w:sz w:val="28"/>
          <w:szCs w:val="28"/>
        </w:rPr>
        <w:t xml:space="preserve"> о муниципальной службе и трудовым договором (контрактом);</w:t>
      </w:r>
    </w:p>
    <w:p w:rsidR="001461CE" w:rsidRPr="00384297" w:rsidRDefault="00B959EC" w:rsidP="001461CE">
      <w:pPr>
        <w:pStyle w:val="ConsPlusNormal"/>
        <w:spacing w:before="200"/>
        <w:ind w:firstLine="540"/>
        <w:jc w:val="both"/>
        <w:rPr>
          <w:rFonts w:ascii="Times New Roman" w:hAnsi="Times New Roman" w:cs="Times New Roman"/>
          <w:sz w:val="28"/>
          <w:szCs w:val="28"/>
        </w:rPr>
      </w:pPr>
      <w:proofErr w:type="gramStart"/>
      <w:r w:rsidRPr="00384297">
        <w:rPr>
          <w:rFonts w:ascii="Times New Roman" w:hAnsi="Times New Roman" w:cs="Times New Roman"/>
          <w:sz w:val="28"/>
          <w:szCs w:val="28"/>
        </w:rPr>
        <w:lastRenderedPageBreak/>
        <w:t>4)</w:t>
      </w:r>
      <w:r w:rsidR="001461CE" w:rsidRPr="00384297">
        <w:rPr>
          <w:rFonts w:ascii="Times New Roman" w:hAnsi="Times New Roman" w:cs="Times New Roman"/>
          <w:sz w:val="28"/>
          <w:szCs w:val="28"/>
        </w:rPr>
        <w:t>отдых</w:t>
      </w:r>
      <w:proofErr w:type="gramEnd"/>
      <w:r w:rsidR="001461CE" w:rsidRPr="00384297">
        <w:rPr>
          <w:rFonts w:ascii="Times New Roman" w:hAnsi="Times New Roman" w:cs="Times New Roman"/>
          <w:sz w:val="28"/>
          <w:szCs w:val="28"/>
        </w:rPr>
        <w:t>,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1461CE" w:rsidRPr="00384297" w:rsidRDefault="001461CE" w:rsidP="00B959EC">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r w:rsidR="00B959EC" w:rsidRPr="00384297">
        <w:rPr>
          <w:rFonts w:ascii="Times New Roman" w:hAnsi="Times New Roman" w:cs="Times New Roman"/>
          <w:sz w:val="28"/>
          <w:szCs w:val="28"/>
        </w:rPr>
        <w:t xml:space="preserve"> </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8) защиту своих персональных данных;</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1461CE" w:rsidRPr="00384297" w:rsidRDefault="001461CE" w:rsidP="001461CE">
      <w:pPr>
        <w:pStyle w:val="ConsPlusNormal"/>
        <w:spacing w:before="200"/>
        <w:ind w:firstLine="540"/>
        <w:jc w:val="both"/>
        <w:rPr>
          <w:rFonts w:ascii="Times New Roman" w:hAnsi="Times New Roman" w:cs="Times New Roman"/>
          <w:sz w:val="28"/>
          <w:szCs w:val="28"/>
        </w:rPr>
      </w:pPr>
      <w:bookmarkStart w:id="1" w:name="Par137"/>
      <w:bookmarkEnd w:id="1"/>
      <w:r w:rsidRPr="00384297">
        <w:rPr>
          <w:rFonts w:ascii="Times New Roman" w:hAnsi="Times New Roman" w:cs="Times New Roman"/>
          <w:sz w:val="28"/>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384297">
        <w:rPr>
          <w:rFonts w:ascii="Times New Roman" w:hAnsi="Times New Roman" w:cs="Times New Roman"/>
          <w:sz w:val="28"/>
          <w:szCs w:val="28"/>
        </w:rPr>
        <w:t>и</w:t>
      </w:r>
      <w:proofErr w:type="gramEnd"/>
      <w:r w:rsidRPr="00384297">
        <w:rPr>
          <w:rFonts w:ascii="Times New Roman" w:hAnsi="Times New Roman" w:cs="Times New Roman"/>
          <w:sz w:val="28"/>
          <w:szCs w:val="28"/>
        </w:rPr>
        <w:t xml:space="preserve"> если иное не предусмотрено настоящим Федеральным </w:t>
      </w:r>
      <w:hyperlink w:anchor="Par184" w:tooltip="Статья 14. Запреты, связанные с муниципальной службой" w:history="1">
        <w:r w:rsidRPr="00384297">
          <w:rPr>
            <w:rFonts w:ascii="Times New Roman" w:hAnsi="Times New Roman" w:cs="Times New Roman"/>
            <w:sz w:val="28"/>
            <w:szCs w:val="28"/>
          </w:rPr>
          <w:t>законом</w:t>
        </w:r>
      </w:hyperlink>
      <w:r w:rsidRPr="00384297">
        <w:rPr>
          <w:rFonts w:ascii="Times New Roman" w:hAnsi="Times New Roman" w:cs="Times New Roman"/>
          <w:sz w:val="28"/>
          <w:szCs w:val="28"/>
        </w:rPr>
        <w:t>.</w:t>
      </w:r>
    </w:p>
    <w:p w:rsidR="00B959EC" w:rsidRPr="00384297" w:rsidRDefault="00B959EC" w:rsidP="00B959EC">
      <w:pPr>
        <w:pStyle w:val="ConsPlusTitle"/>
        <w:jc w:val="both"/>
        <w:outlineLvl w:val="1"/>
        <w:rPr>
          <w:rFonts w:ascii="Times New Roman" w:hAnsi="Times New Roman" w:cs="Times New Roman"/>
          <w:b w:val="0"/>
          <w:sz w:val="28"/>
          <w:szCs w:val="28"/>
        </w:rPr>
      </w:pPr>
      <w:r w:rsidRPr="00384297">
        <w:rPr>
          <w:rFonts w:ascii="Times New Roman" w:hAnsi="Times New Roman" w:cs="Times New Roman"/>
          <w:b w:val="0"/>
          <w:sz w:val="28"/>
          <w:szCs w:val="28"/>
        </w:rPr>
        <w:t xml:space="preserve">      1.3.</w:t>
      </w:r>
      <w:r w:rsidR="001461CE" w:rsidRPr="00384297">
        <w:rPr>
          <w:rFonts w:ascii="Times New Roman" w:hAnsi="Times New Roman" w:cs="Times New Roman"/>
          <w:b w:val="0"/>
          <w:sz w:val="28"/>
          <w:szCs w:val="28"/>
        </w:rPr>
        <w:t xml:space="preserve"> Дополнить разделом 3 «Основные обязанности муниципального служащего»</w:t>
      </w:r>
      <w:r w:rsidRPr="00384297">
        <w:rPr>
          <w:rFonts w:ascii="Times New Roman" w:hAnsi="Times New Roman" w:cs="Times New Roman"/>
          <w:b w:val="0"/>
          <w:sz w:val="28"/>
          <w:szCs w:val="28"/>
        </w:rPr>
        <w:t xml:space="preserve"> читать в следующей редакции:</w:t>
      </w:r>
    </w:p>
    <w:p w:rsidR="001461CE" w:rsidRPr="00384297" w:rsidRDefault="001461CE" w:rsidP="00B959EC">
      <w:pPr>
        <w:pStyle w:val="ConsPlusNormal"/>
        <w:ind w:firstLine="0"/>
        <w:jc w:val="both"/>
        <w:rPr>
          <w:rFonts w:ascii="Times New Roman" w:hAnsi="Times New Roman" w:cs="Times New Roman"/>
          <w:sz w:val="28"/>
          <w:szCs w:val="28"/>
        </w:rPr>
      </w:pPr>
    </w:p>
    <w:p w:rsidR="001461CE" w:rsidRPr="00384297" w:rsidRDefault="001461CE" w:rsidP="001461CE">
      <w:pPr>
        <w:pStyle w:val="ConsPlusNormal"/>
        <w:ind w:firstLine="540"/>
        <w:jc w:val="both"/>
        <w:rPr>
          <w:rFonts w:ascii="Times New Roman" w:hAnsi="Times New Roman" w:cs="Times New Roman"/>
          <w:sz w:val="28"/>
          <w:szCs w:val="28"/>
        </w:rPr>
      </w:pPr>
      <w:r w:rsidRPr="00384297">
        <w:rPr>
          <w:rFonts w:ascii="Times New Roman" w:hAnsi="Times New Roman" w:cs="Times New Roman"/>
          <w:sz w:val="28"/>
          <w:szCs w:val="28"/>
        </w:rPr>
        <w:t>1. Муниципальный служащий обязан:</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w:t>
      </w:r>
      <w:r w:rsidRPr="00384297">
        <w:rPr>
          <w:rFonts w:ascii="Times New Roman" w:hAnsi="Times New Roman" w:cs="Times New Roman"/>
          <w:sz w:val="28"/>
          <w:szCs w:val="28"/>
        </w:rPr>
        <w:lastRenderedPageBreak/>
        <w:t>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2) исполнять должностные обязанности в соответствии с должностной инструкцией;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461CE" w:rsidRPr="00384297" w:rsidRDefault="001461CE" w:rsidP="00E271A5">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 xml:space="preserve">2. Муниципальный служащий не вправе исполнять данное ему </w:t>
      </w:r>
      <w:r w:rsidRPr="00384297">
        <w:rPr>
          <w:rFonts w:ascii="Times New Roman" w:hAnsi="Times New Roman" w:cs="Times New Roman"/>
          <w:sz w:val="28"/>
          <w:szCs w:val="28"/>
        </w:rPr>
        <w:lastRenderedPageBreak/>
        <w:t>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461CE" w:rsidRDefault="00D10C16" w:rsidP="00B959EC">
      <w:pPr>
        <w:pStyle w:val="ConsPlusTitle"/>
        <w:jc w:val="both"/>
        <w:outlineLvl w:val="1"/>
        <w:rPr>
          <w:rFonts w:ascii="Times New Roman" w:hAnsi="Times New Roman" w:cs="Times New Roman"/>
          <w:b w:val="0"/>
          <w:sz w:val="28"/>
          <w:szCs w:val="28"/>
        </w:rPr>
      </w:pPr>
      <w:r w:rsidRPr="00384297">
        <w:rPr>
          <w:rFonts w:ascii="Times New Roman" w:hAnsi="Times New Roman" w:cs="Times New Roman"/>
          <w:b w:val="0"/>
          <w:sz w:val="28"/>
          <w:szCs w:val="28"/>
        </w:rPr>
        <w:t xml:space="preserve">      </w:t>
      </w:r>
      <w:r w:rsidR="00B959EC" w:rsidRPr="00384297">
        <w:rPr>
          <w:rFonts w:ascii="Times New Roman" w:hAnsi="Times New Roman" w:cs="Times New Roman"/>
          <w:b w:val="0"/>
          <w:sz w:val="28"/>
          <w:szCs w:val="28"/>
        </w:rPr>
        <w:t xml:space="preserve">1.4 </w:t>
      </w:r>
      <w:r w:rsidR="001461CE" w:rsidRPr="00384297">
        <w:rPr>
          <w:rFonts w:ascii="Times New Roman" w:hAnsi="Times New Roman" w:cs="Times New Roman"/>
          <w:b w:val="0"/>
          <w:sz w:val="28"/>
          <w:szCs w:val="28"/>
        </w:rPr>
        <w:t>Дополнить разделом 3.1 «Ограничения, связанные с муниципальной службой»</w:t>
      </w:r>
      <w:r w:rsidR="00B959EC" w:rsidRPr="00384297">
        <w:rPr>
          <w:rFonts w:ascii="Times New Roman" w:hAnsi="Times New Roman" w:cs="Times New Roman"/>
          <w:b w:val="0"/>
          <w:sz w:val="28"/>
          <w:szCs w:val="28"/>
        </w:rPr>
        <w:t xml:space="preserve"> читать в следующей редакции:</w:t>
      </w:r>
    </w:p>
    <w:p w:rsidR="00D63964" w:rsidRPr="00384297" w:rsidRDefault="00D63964" w:rsidP="00B959EC">
      <w:pPr>
        <w:pStyle w:val="ConsPlusTitle"/>
        <w:jc w:val="both"/>
        <w:outlineLvl w:val="1"/>
        <w:rPr>
          <w:rFonts w:ascii="Times New Roman" w:hAnsi="Times New Roman" w:cs="Times New Roman"/>
          <w:b w:val="0"/>
          <w:sz w:val="28"/>
          <w:szCs w:val="28"/>
        </w:rPr>
      </w:pPr>
    </w:p>
    <w:p w:rsidR="001461CE" w:rsidRPr="00384297" w:rsidRDefault="001461CE" w:rsidP="001461CE">
      <w:pPr>
        <w:pStyle w:val="ConsPlusNormal"/>
        <w:ind w:firstLine="540"/>
        <w:jc w:val="both"/>
        <w:rPr>
          <w:rFonts w:ascii="Times New Roman" w:hAnsi="Times New Roman" w:cs="Times New Roman"/>
          <w:sz w:val="28"/>
          <w:szCs w:val="28"/>
        </w:rPr>
      </w:pPr>
      <w:r w:rsidRPr="00384297">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w:t>
      </w:r>
      <w:r w:rsidRPr="00384297">
        <w:rPr>
          <w:rFonts w:ascii="Times New Roman" w:hAnsi="Times New Roman" w:cs="Times New Roman"/>
          <w:sz w:val="28"/>
          <w:szCs w:val="28"/>
        </w:rPr>
        <w:lastRenderedPageBreak/>
        <w:t>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 xml:space="preserve">9) непредставления предусмотренных настоящим Федеральным </w:t>
      </w:r>
      <w:hyperlink w:anchor="Par300" w:tooltip="3. При поступлении на муниципальную службу гражданин представляет:" w:history="1">
        <w:r w:rsidRPr="00384297">
          <w:rPr>
            <w:rFonts w:ascii="Times New Roman" w:hAnsi="Times New Roman" w:cs="Times New Roman"/>
            <w:sz w:val="28"/>
            <w:szCs w:val="28"/>
          </w:rPr>
          <w:t>законом</w:t>
        </w:r>
      </w:hyperlink>
      <w:r w:rsidRPr="00384297">
        <w:rPr>
          <w:rFonts w:ascii="Times New Roman" w:hAnsi="Times New Roman" w:cs="Times New Roman"/>
          <w:sz w:val="28"/>
          <w:szCs w:val="28"/>
        </w:rPr>
        <w:t>,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 xml:space="preserve">9.1) непредставления сведений, предусмотренных </w:t>
      </w:r>
      <w:hyperlink w:anchor="Par283" w:tooltip="Статья 15.1. Представление сведений о размещении информации в информационно-телекоммуникационной сети &quot;Интернет&quot;" w:history="1">
        <w:r w:rsidRPr="00384297">
          <w:rPr>
            <w:rFonts w:ascii="Times New Roman" w:hAnsi="Times New Roman" w:cs="Times New Roman"/>
            <w:sz w:val="28"/>
            <w:szCs w:val="28"/>
          </w:rPr>
          <w:t>статьей 15.1</w:t>
        </w:r>
      </w:hyperlink>
      <w:r w:rsidRPr="00384297">
        <w:rPr>
          <w:rFonts w:ascii="Times New Roman" w:hAnsi="Times New Roman" w:cs="Times New Roman"/>
          <w:sz w:val="28"/>
          <w:szCs w:val="28"/>
        </w:rPr>
        <w:t xml:space="preserve"> настоящего Федерального закона;</w:t>
      </w:r>
    </w:p>
    <w:p w:rsidR="001461CE" w:rsidRPr="00384297" w:rsidRDefault="001461CE" w:rsidP="00B959EC">
      <w:pPr>
        <w:pStyle w:val="ConsPlusNormal"/>
        <w:ind w:firstLine="540"/>
        <w:jc w:val="both"/>
        <w:rPr>
          <w:rFonts w:ascii="Times New Roman" w:hAnsi="Times New Roman" w:cs="Times New Roman"/>
          <w:sz w:val="28"/>
          <w:szCs w:val="28"/>
        </w:rPr>
      </w:pPr>
      <w:r w:rsidRPr="00384297">
        <w:rPr>
          <w:rFonts w:ascii="Times New Roman" w:hAnsi="Times New Roman" w:cs="Times New Roman"/>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w:t>
      </w:r>
      <w:r w:rsidRPr="00384297">
        <w:rPr>
          <w:rFonts w:ascii="Times New Roman" w:hAnsi="Times New Roman" w:cs="Times New Roman"/>
          <w:sz w:val="28"/>
          <w:szCs w:val="28"/>
        </w:rPr>
        <w:lastRenderedPageBreak/>
        <w:t>Федерации по жалобе гражданина на указанное заключение не были нарушены.</w:t>
      </w:r>
      <w:r w:rsidR="00B959EC" w:rsidRPr="00384297">
        <w:rPr>
          <w:rFonts w:ascii="Times New Roman" w:hAnsi="Times New Roman" w:cs="Times New Roman"/>
          <w:sz w:val="28"/>
          <w:szCs w:val="28"/>
        </w:rPr>
        <w:t xml:space="preserve"> </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461CE" w:rsidRPr="00384297" w:rsidRDefault="001461CE" w:rsidP="001461CE">
      <w:pPr>
        <w:pStyle w:val="ConsPlusNormal"/>
        <w:ind w:firstLine="540"/>
        <w:jc w:val="both"/>
        <w:rPr>
          <w:rFonts w:ascii="Times New Roman" w:hAnsi="Times New Roman" w:cs="Times New Roman"/>
          <w:sz w:val="28"/>
          <w:szCs w:val="28"/>
        </w:rPr>
      </w:pPr>
    </w:p>
    <w:p w:rsidR="00B959EC" w:rsidRPr="00384297" w:rsidRDefault="00D10C16" w:rsidP="00B959EC">
      <w:pPr>
        <w:pStyle w:val="ConsPlusTitle"/>
        <w:jc w:val="both"/>
        <w:outlineLvl w:val="1"/>
        <w:rPr>
          <w:rFonts w:ascii="Times New Roman" w:hAnsi="Times New Roman" w:cs="Times New Roman"/>
          <w:b w:val="0"/>
          <w:sz w:val="28"/>
          <w:szCs w:val="28"/>
        </w:rPr>
      </w:pPr>
      <w:bookmarkStart w:id="2" w:name="Par184"/>
      <w:bookmarkEnd w:id="2"/>
      <w:r w:rsidRPr="00384297">
        <w:rPr>
          <w:rFonts w:ascii="Times New Roman" w:hAnsi="Times New Roman" w:cs="Times New Roman"/>
          <w:b w:val="0"/>
          <w:sz w:val="28"/>
          <w:szCs w:val="28"/>
        </w:rPr>
        <w:t xml:space="preserve">      </w:t>
      </w:r>
      <w:r w:rsidR="00B959EC" w:rsidRPr="00384297">
        <w:rPr>
          <w:rFonts w:ascii="Times New Roman" w:hAnsi="Times New Roman" w:cs="Times New Roman"/>
          <w:b w:val="0"/>
          <w:sz w:val="28"/>
          <w:szCs w:val="28"/>
        </w:rPr>
        <w:t xml:space="preserve">1.5 </w:t>
      </w:r>
      <w:r w:rsidR="001461CE" w:rsidRPr="00384297">
        <w:rPr>
          <w:rFonts w:ascii="Times New Roman" w:hAnsi="Times New Roman" w:cs="Times New Roman"/>
          <w:b w:val="0"/>
          <w:sz w:val="28"/>
          <w:szCs w:val="28"/>
        </w:rPr>
        <w:t>Допол</w:t>
      </w:r>
      <w:r w:rsidR="00B959EC" w:rsidRPr="00384297">
        <w:rPr>
          <w:rFonts w:ascii="Times New Roman" w:hAnsi="Times New Roman" w:cs="Times New Roman"/>
          <w:b w:val="0"/>
          <w:sz w:val="28"/>
          <w:szCs w:val="28"/>
        </w:rPr>
        <w:t>н</w:t>
      </w:r>
      <w:r w:rsidR="001461CE" w:rsidRPr="00384297">
        <w:rPr>
          <w:rFonts w:ascii="Times New Roman" w:hAnsi="Times New Roman" w:cs="Times New Roman"/>
          <w:b w:val="0"/>
          <w:sz w:val="28"/>
          <w:szCs w:val="28"/>
        </w:rPr>
        <w:t xml:space="preserve">ить разделом 3.4 </w:t>
      </w:r>
      <w:r w:rsidR="00B959EC" w:rsidRPr="00384297">
        <w:rPr>
          <w:rFonts w:ascii="Times New Roman" w:hAnsi="Times New Roman" w:cs="Times New Roman"/>
          <w:b w:val="0"/>
          <w:sz w:val="28"/>
          <w:szCs w:val="28"/>
        </w:rPr>
        <w:t>«</w:t>
      </w:r>
      <w:r w:rsidR="001461CE" w:rsidRPr="00384297">
        <w:rPr>
          <w:rFonts w:ascii="Times New Roman" w:hAnsi="Times New Roman" w:cs="Times New Roman"/>
          <w:b w:val="0"/>
          <w:sz w:val="28"/>
          <w:szCs w:val="28"/>
        </w:rPr>
        <w:t>Запреты, связанные с муниципальной службой</w:t>
      </w:r>
      <w:r w:rsidR="00B959EC" w:rsidRPr="00384297">
        <w:rPr>
          <w:rFonts w:ascii="Times New Roman" w:hAnsi="Times New Roman" w:cs="Times New Roman"/>
          <w:b w:val="0"/>
          <w:sz w:val="28"/>
          <w:szCs w:val="28"/>
        </w:rPr>
        <w:t>» читать в следующей редакции:</w:t>
      </w:r>
    </w:p>
    <w:p w:rsidR="001461CE" w:rsidRPr="00384297" w:rsidRDefault="001461CE" w:rsidP="00B959EC">
      <w:pPr>
        <w:pStyle w:val="ConsPlusNormal"/>
        <w:ind w:firstLine="0"/>
        <w:jc w:val="both"/>
        <w:rPr>
          <w:rFonts w:ascii="Times New Roman" w:hAnsi="Times New Roman" w:cs="Times New Roman"/>
          <w:b/>
          <w:sz w:val="28"/>
          <w:szCs w:val="28"/>
        </w:rPr>
      </w:pPr>
    </w:p>
    <w:p w:rsidR="001461CE" w:rsidRPr="00384297" w:rsidRDefault="001461CE" w:rsidP="001461CE">
      <w:pPr>
        <w:pStyle w:val="ConsPlusNormal"/>
        <w:ind w:firstLine="540"/>
        <w:jc w:val="both"/>
        <w:rPr>
          <w:rFonts w:ascii="Times New Roman" w:hAnsi="Times New Roman" w:cs="Times New Roman"/>
          <w:sz w:val="28"/>
          <w:szCs w:val="28"/>
        </w:rPr>
      </w:pPr>
      <w:r w:rsidRPr="00384297">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1461CE" w:rsidRPr="00384297" w:rsidRDefault="00B959EC"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w:t>
      </w:r>
      <w:r w:rsidR="001461CE" w:rsidRPr="00384297">
        <w:rPr>
          <w:rFonts w:ascii="Times New Roman" w:hAnsi="Times New Roman" w:cs="Times New Roman"/>
          <w:sz w:val="28"/>
          <w:szCs w:val="28"/>
        </w:rPr>
        <w:t>) замещать должность муниципальной службы в случае:</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б) избрания или назначения на муниципальную должность;</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461CE" w:rsidRPr="00384297" w:rsidRDefault="00B959EC" w:rsidP="001461CE">
      <w:pPr>
        <w:pStyle w:val="ConsPlusNormal"/>
        <w:ind w:firstLine="540"/>
        <w:jc w:val="both"/>
        <w:rPr>
          <w:rFonts w:ascii="Times New Roman" w:hAnsi="Times New Roman" w:cs="Times New Roman"/>
          <w:sz w:val="28"/>
          <w:szCs w:val="28"/>
        </w:rPr>
      </w:pPr>
      <w:r w:rsidRPr="00384297">
        <w:rPr>
          <w:rFonts w:ascii="Times New Roman" w:hAnsi="Times New Roman" w:cs="Times New Roman"/>
          <w:sz w:val="28"/>
          <w:szCs w:val="28"/>
        </w:rPr>
        <w:t>2</w:t>
      </w:r>
      <w:r w:rsidR="001461CE" w:rsidRPr="00384297">
        <w:rPr>
          <w:rFonts w:ascii="Times New Roman"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ar137"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 w:history="1">
        <w:r w:rsidR="001461CE" w:rsidRPr="00384297">
          <w:rPr>
            <w:rFonts w:ascii="Times New Roman" w:hAnsi="Times New Roman" w:cs="Times New Roman"/>
            <w:sz w:val="28"/>
            <w:szCs w:val="28"/>
          </w:rPr>
          <w:t>законами</w:t>
        </w:r>
      </w:hyperlink>
      <w:r w:rsidR="001461CE" w:rsidRPr="00384297">
        <w:rPr>
          <w:rFonts w:ascii="Times New Roman" w:hAnsi="Times New Roman" w:cs="Times New Roman"/>
          <w:sz w:val="28"/>
          <w:szCs w:val="28"/>
        </w:rPr>
        <w:t xml:space="preserve">, и случаев, если участие в управлении организацией осуществляется в соответствии с </w:t>
      </w:r>
      <w:r w:rsidR="001461CE" w:rsidRPr="00384297">
        <w:rPr>
          <w:rFonts w:ascii="Times New Roman" w:hAnsi="Times New Roman" w:cs="Times New Roman"/>
          <w:sz w:val="28"/>
          <w:szCs w:val="28"/>
        </w:rPr>
        <w:lastRenderedPageBreak/>
        <w:t>законодательством Российской Федерации от имени органа местного самоуправления;</w:t>
      </w:r>
    </w:p>
    <w:p w:rsidR="001461CE" w:rsidRPr="00384297" w:rsidRDefault="00B959EC"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3</w:t>
      </w:r>
      <w:r w:rsidR="001461CE" w:rsidRPr="00384297">
        <w:rPr>
          <w:rFonts w:ascii="Times New Roman" w:hAnsi="Times New Roman" w:cs="Times New Roman"/>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37"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 w:history="1">
        <w:r w:rsidR="001461CE" w:rsidRPr="00384297">
          <w:rPr>
            <w:rFonts w:ascii="Times New Roman" w:hAnsi="Times New Roman" w:cs="Times New Roman"/>
            <w:sz w:val="28"/>
            <w:szCs w:val="28"/>
          </w:rPr>
          <w:t>законами</w:t>
        </w:r>
      </w:hyperlink>
      <w:r w:rsidR="001461CE" w:rsidRPr="00384297">
        <w:rPr>
          <w:rFonts w:ascii="Times New Roman" w:hAnsi="Times New Roman" w:cs="Times New Roman"/>
          <w:sz w:val="28"/>
          <w:szCs w:val="28"/>
        </w:rPr>
        <w:t>;</w:t>
      </w:r>
    </w:p>
    <w:p w:rsidR="001461CE" w:rsidRPr="00384297" w:rsidRDefault="00B959EC" w:rsidP="00B959EC">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4</w:t>
      </w:r>
      <w:r w:rsidR="001461CE" w:rsidRPr="00384297">
        <w:rPr>
          <w:rFonts w:ascii="Times New Roman" w:hAnsi="Times New Roman" w:cs="Times New Roman"/>
          <w:sz w:val="28"/>
          <w:szCs w:val="28"/>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384297">
        <w:rPr>
          <w:rFonts w:ascii="Times New Roman" w:hAnsi="Times New Roman" w:cs="Times New Roman"/>
          <w:sz w:val="28"/>
          <w:szCs w:val="28"/>
        </w:rPr>
        <w:t xml:space="preserve"> </w:t>
      </w:r>
    </w:p>
    <w:p w:rsidR="001461CE" w:rsidRPr="00384297" w:rsidRDefault="00B959EC"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5</w:t>
      </w:r>
      <w:r w:rsidR="001461CE" w:rsidRPr="00384297">
        <w:rPr>
          <w:rFonts w:ascii="Times New Roman"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461CE" w:rsidRPr="00384297" w:rsidRDefault="00B959EC"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6</w:t>
      </w:r>
      <w:r w:rsidR="001461CE" w:rsidRPr="00384297">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461CE" w:rsidRPr="00384297" w:rsidRDefault="00B959EC"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7</w:t>
      </w:r>
      <w:r w:rsidR="001461CE" w:rsidRPr="00384297">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461CE" w:rsidRPr="00384297" w:rsidRDefault="00B959EC"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8</w:t>
      </w:r>
      <w:r w:rsidR="001461CE" w:rsidRPr="00384297">
        <w:rPr>
          <w:rFonts w:ascii="Times New Roman"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461CE" w:rsidRPr="00384297" w:rsidRDefault="00B959EC" w:rsidP="00B959EC">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lastRenderedPageBreak/>
        <w:t>9)</w:t>
      </w:r>
      <w:r w:rsidR="001461CE" w:rsidRPr="00384297">
        <w:rPr>
          <w:rFonts w:ascii="Times New Roman" w:hAnsi="Times New Roman" w:cs="Times New Roman"/>
          <w:sz w:val="28"/>
          <w:szCs w:val="28"/>
        </w:rPr>
        <w:t xml:space="preserve">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384297">
        <w:rPr>
          <w:rFonts w:ascii="Times New Roman" w:hAnsi="Times New Roman" w:cs="Times New Roman"/>
          <w:sz w:val="28"/>
          <w:szCs w:val="28"/>
        </w:rPr>
        <w:t xml:space="preserve"> </w:t>
      </w:r>
    </w:p>
    <w:p w:rsidR="001461CE" w:rsidRPr="00384297" w:rsidRDefault="00B959EC"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10</w:t>
      </w:r>
      <w:r w:rsidR="001461CE" w:rsidRPr="00384297">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w:t>
      </w:r>
      <w:r w:rsidR="00B959EC" w:rsidRPr="00384297">
        <w:rPr>
          <w:rFonts w:ascii="Times New Roman" w:hAnsi="Times New Roman" w:cs="Times New Roman"/>
          <w:sz w:val="28"/>
          <w:szCs w:val="28"/>
        </w:rPr>
        <w:t>1</w:t>
      </w:r>
      <w:r w:rsidRPr="00384297">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w:t>
      </w:r>
      <w:r w:rsidR="00B959EC" w:rsidRPr="00384297">
        <w:rPr>
          <w:rFonts w:ascii="Times New Roman" w:hAnsi="Times New Roman" w:cs="Times New Roman"/>
          <w:sz w:val="28"/>
          <w:szCs w:val="28"/>
        </w:rPr>
        <w:t>2</w:t>
      </w:r>
      <w:r w:rsidRPr="00384297">
        <w:rPr>
          <w:rFonts w:ascii="Times New Roman" w:hAnsi="Times New Roman" w:cs="Times New Roman"/>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w:t>
      </w:r>
      <w:r w:rsidR="00F95190" w:rsidRPr="00384297">
        <w:rPr>
          <w:rFonts w:ascii="Times New Roman" w:hAnsi="Times New Roman" w:cs="Times New Roman"/>
          <w:sz w:val="28"/>
          <w:szCs w:val="28"/>
        </w:rPr>
        <w:t>3</w:t>
      </w:r>
      <w:r w:rsidRPr="00384297">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w:t>
      </w:r>
      <w:r w:rsidR="00F95190" w:rsidRPr="00384297">
        <w:rPr>
          <w:rFonts w:ascii="Times New Roman" w:hAnsi="Times New Roman" w:cs="Times New Roman"/>
          <w:sz w:val="28"/>
          <w:szCs w:val="28"/>
        </w:rPr>
        <w:t>4</w:t>
      </w:r>
      <w:r w:rsidRPr="00384297">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743C" w:rsidRDefault="001461CE" w:rsidP="004E743C">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w:t>
      </w:r>
      <w:r w:rsidR="00F95190" w:rsidRPr="00384297">
        <w:rPr>
          <w:rFonts w:ascii="Times New Roman" w:hAnsi="Times New Roman" w:cs="Times New Roman"/>
          <w:sz w:val="28"/>
          <w:szCs w:val="28"/>
        </w:rPr>
        <w:t>5</w:t>
      </w:r>
      <w:r w:rsidRPr="00384297">
        <w:rPr>
          <w:rFonts w:ascii="Times New Roman" w:hAnsi="Times New Roman" w:cs="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61CE" w:rsidRPr="00384297" w:rsidRDefault="004E743C" w:rsidP="001461C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w:t>
      </w:r>
      <w:r w:rsidR="001461CE" w:rsidRPr="00384297">
        <w:rPr>
          <w:rFonts w:ascii="Times New Roman" w:hAnsi="Times New Roman" w:cs="Times New Roman"/>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461CE" w:rsidRPr="00384297" w:rsidRDefault="004E743C" w:rsidP="001461C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w:t>
      </w:r>
      <w:r w:rsidR="001461CE" w:rsidRPr="00384297">
        <w:rPr>
          <w:rFonts w:ascii="Times New Roman" w:hAnsi="Times New Roman" w:cs="Times New Roman"/>
          <w:sz w:val="28"/>
          <w:szCs w:val="28"/>
        </w:rPr>
        <w:t xml:space="preserve">.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w:t>
      </w:r>
      <w:r w:rsidR="001461CE" w:rsidRPr="00384297">
        <w:rPr>
          <w:rFonts w:ascii="Times New Roman" w:hAnsi="Times New Roman" w:cs="Times New Roman"/>
          <w:sz w:val="28"/>
          <w:szCs w:val="28"/>
        </w:rPr>
        <w:lastRenderedPageBreak/>
        <w:t>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461CE" w:rsidRPr="00384297" w:rsidRDefault="001461CE" w:rsidP="00F95190">
      <w:pPr>
        <w:pStyle w:val="ConsPlusNormal"/>
        <w:ind w:firstLine="0"/>
        <w:jc w:val="both"/>
        <w:rPr>
          <w:rFonts w:ascii="Times New Roman" w:hAnsi="Times New Roman" w:cs="Times New Roman"/>
          <w:sz w:val="28"/>
          <w:szCs w:val="28"/>
        </w:rPr>
      </w:pPr>
    </w:p>
    <w:p w:rsidR="001461CE" w:rsidRPr="00384297" w:rsidRDefault="00D10C16" w:rsidP="00F95190">
      <w:pPr>
        <w:pStyle w:val="ConsPlusTitle"/>
        <w:jc w:val="both"/>
        <w:outlineLvl w:val="1"/>
        <w:rPr>
          <w:rFonts w:ascii="Times New Roman" w:hAnsi="Times New Roman" w:cs="Times New Roman"/>
          <w:b w:val="0"/>
          <w:sz w:val="28"/>
          <w:szCs w:val="28"/>
        </w:rPr>
      </w:pPr>
      <w:r w:rsidRPr="00384297">
        <w:rPr>
          <w:rFonts w:ascii="Times New Roman" w:hAnsi="Times New Roman" w:cs="Times New Roman"/>
          <w:b w:val="0"/>
          <w:sz w:val="28"/>
          <w:szCs w:val="28"/>
        </w:rPr>
        <w:t xml:space="preserve">      </w:t>
      </w:r>
      <w:r w:rsidR="00B959EC" w:rsidRPr="00384297">
        <w:rPr>
          <w:rFonts w:ascii="Times New Roman" w:hAnsi="Times New Roman" w:cs="Times New Roman"/>
          <w:b w:val="0"/>
          <w:sz w:val="28"/>
          <w:szCs w:val="28"/>
        </w:rPr>
        <w:t>1.6</w:t>
      </w:r>
      <w:r w:rsidR="001461CE" w:rsidRPr="00384297">
        <w:rPr>
          <w:rFonts w:ascii="Times New Roman" w:hAnsi="Times New Roman" w:cs="Times New Roman"/>
          <w:b w:val="0"/>
          <w:sz w:val="28"/>
          <w:szCs w:val="28"/>
        </w:rPr>
        <w:t xml:space="preserve"> </w:t>
      </w:r>
      <w:r w:rsidR="00B959EC" w:rsidRPr="00384297">
        <w:rPr>
          <w:rFonts w:ascii="Times New Roman" w:hAnsi="Times New Roman" w:cs="Times New Roman"/>
          <w:b w:val="0"/>
          <w:sz w:val="28"/>
          <w:szCs w:val="28"/>
        </w:rPr>
        <w:t>Дополнить разделом 3.5 «</w:t>
      </w:r>
      <w:r w:rsidR="001461CE" w:rsidRPr="00384297">
        <w:rPr>
          <w:rFonts w:ascii="Times New Roman" w:hAnsi="Times New Roman" w:cs="Times New Roman"/>
          <w:b w:val="0"/>
          <w:sz w:val="28"/>
          <w:szCs w:val="28"/>
        </w:rPr>
        <w:t>Требования к служебному поведению муниципального служащего</w:t>
      </w:r>
      <w:r w:rsidR="00B959EC" w:rsidRPr="00384297">
        <w:rPr>
          <w:rFonts w:ascii="Times New Roman" w:hAnsi="Times New Roman" w:cs="Times New Roman"/>
          <w:b w:val="0"/>
          <w:sz w:val="28"/>
          <w:szCs w:val="28"/>
        </w:rPr>
        <w:t>» читать в следующей редакции:</w:t>
      </w:r>
    </w:p>
    <w:p w:rsidR="001461CE" w:rsidRPr="00384297" w:rsidRDefault="001461CE" w:rsidP="001461CE">
      <w:pPr>
        <w:pStyle w:val="ConsPlusNormal"/>
        <w:ind w:firstLine="540"/>
        <w:jc w:val="both"/>
        <w:rPr>
          <w:rFonts w:ascii="Times New Roman" w:hAnsi="Times New Roman" w:cs="Times New Roman"/>
          <w:sz w:val="28"/>
          <w:szCs w:val="28"/>
        </w:rPr>
      </w:pPr>
      <w:r w:rsidRPr="00384297">
        <w:rPr>
          <w:rFonts w:ascii="Times New Roman" w:hAnsi="Times New Roman" w:cs="Times New Roman"/>
          <w:sz w:val="28"/>
          <w:szCs w:val="28"/>
        </w:rPr>
        <w:t>1. Муниципальный служащий обязан:</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5) проявлять корректность в обращении с гражданами;</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8) способствовать межнациональному и межконфессиональному согласию;</w:t>
      </w:r>
    </w:p>
    <w:p w:rsidR="001461CE" w:rsidRPr="00384297" w:rsidRDefault="001461CE" w:rsidP="001461CE">
      <w:pPr>
        <w:pStyle w:val="ConsPlusNormal"/>
        <w:spacing w:before="200"/>
        <w:ind w:firstLine="540"/>
        <w:jc w:val="both"/>
        <w:rPr>
          <w:rFonts w:ascii="Times New Roman" w:hAnsi="Times New Roman" w:cs="Times New Roman"/>
          <w:sz w:val="28"/>
          <w:szCs w:val="28"/>
        </w:rPr>
      </w:pPr>
      <w:r w:rsidRPr="00384297">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904119" w:rsidRPr="00384297" w:rsidRDefault="009A41B6" w:rsidP="00904119">
      <w:pPr>
        <w:autoSpaceDE w:val="0"/>
        <w:autoSpaceDN w:val="0"/>
        <w:adjustRightInd w:val="0"/>
        <w:ind w:firstLine="540"/>
        <w:jc w:val="both"/>
        <w:rPr>
          <w:b/>
          <w:bCs/>
          <w:noProof/>
          <w:sz w:val="28"/>
          <w:szCs w:val="28"/>
        </w:rPr>
      </w:pPr>
      <w:r w:rsidRPr="00384297">
        <w:rPr>
          <w:b/>
          <w:bCs/>
          <w:noProof/>
          <w:sz w:val="28"/>
          <w:szCs w:val="28"/>
        </w:rPr>
        <w:t xml:space="preserve"> </w:t>
      </w:r>
    </w:p>
    <w:p w:rsidR="00D16093" w:rsidRPr="00384297" w:rsidRDefault="004372FB" w:rsidP="00D16093">
      <w:pPr>
        <w:pStyle w:val="ConsPlusTitle"/>
        <w:jc w:val="both"/>
        <w:outlineLvl w:val="1"/>
        <w:rPr>
          <w:rFonts w:ascii="Times New Roman" w:hAnsi="Times New Roman" w:cs="Times New Roman"/>
          <w:b w:val="0"/>
          <w:sz w:val="28"/>
          <w:szCs w:val="28"/>
        </w:rPr>
      </w:pPr>
      <w:r w:rsidRPr="00F96A5F">
        <w:rPr>
          <w:rFonts w:ascii="Times New Roman" w:hAnsi="Times New Roman" w:cs="Times New Roman"/>
          <w:b w:val="0"/>
          <w:bCs w:val="0"/>
          <w:noProof/>
          <w:sz w:val="28"/>
          <w:szCs w:val="28"/>
        </w:rPr>
        <w:t xml:space="preserve">       </w:t>
      </w:r>
      <w:r w:rsidR="00D10C16" w:rsidRPr="00F96A5F">
        <w:rPr>
          <w:rFonts w:ascii="Times New Roman" w:hAnsi="Times New Roman" w:cs="Times New Roman"/>
          <w:b w:val="0"/>
          <w:bCs w:val="0"/>
          <w:noProof/>
          <w:sz w:val="28"/>
          <w:szCs w:val="28"/>
        </w:rPr>
        <w:t>1.</w:t>
      </w:r>
      <w:r w:rsidR="00D10C16" w:rsidRPr="00384297">
        <w:rPr>
          <w:rFonts w:ascii="Times New Roman" w:hAnsi="Times New Roman" w:cs="Times New Roman"/>
          <w:bCs w:val="0"/>
          <w:noProof/>
          <w:sz w:val="28"/>
          <w:szCs w:val="28"/>
        </w:rPr>
        <w:t>7</w:t>
      </w:r>
      <w:r w:rsidR="00D16093" w:rsidRPr="00384297">
        <w:rPr>
          <w:rFonts w:ascii="Times New Roman" w:hAnsi="Times New Roman" w:cs="Times New Roman"/>
          <w:b w:val="0"/>
          <w:sz w:val="28"/>
          <w:szCs w:val="28"/>
        </w:rPr>
        <w:t xml:space="preserve"> Дополнить разделом «Требования к служебному поведению муниципального служащего» читать в следующей редакции:</w:t>
      </w:r>
    </w:p>
    <w:p w:rsidR="00904119" w:rsidRPr="00384297" w:rsidRDefault="00904119" w:rsidP="009A41B6">
      <w:pPr>
        <w:autoSpaceDE w:val="0"/>
        <w:autoSpaceDN w:val="0"/>
        <w:adjustRightInd w:val="0"/>
        <w:rPr>
          <w:bCs/>
          <w:sz w:val="28"/>
          <w:szCs w:val="28"/>
        </w:rPr>
      </w:pPr>
      <w:r w:rsidRPr="00384297">
        <w:rPr>
          <w:bCs/>
          <w:sz w:val="28"/>
          <w:szCs w:val="28"/>
        </w:rPr>
        <w:lastRenderedPageBreak/>
        <w:t>Перечень вопросов, по которым предоставлено право или обязан</w:t>
      </w:r>
      <w:r w:rsidR="009A41B6" w:rsidRPr="00384297">
        <w:rPr>
          <w:bCs/>
          <w:sz w:val="28"/>
          <w:szCs w:val="28"/>
        </w:rPr>
        <w:t>ности</w:t>
      </w:r>
      <w:r w:rsidRPr="00384297">
        <w:rPr>
          <w:bCs/>
          <w:sz w:val="28"/>
          <w:szCs w:val="28"/>
        </w:rPr>
        <w:t xml:space="preserve"> самостоятельно принимать</w:t>
      </w:r>
      <w:r w:rsidRPr="00384297">
        <w:rPr>
          <w:bCs/>
          <w:sz w:val="28"/>
          <w:szCs w:val="28"/>
          <w:shd w:val="clear" w:color="auto" w:fill="FFFFFF"/>
        </w:rPr>
        <w:t xml:space="preserve"> </w:t>
      </w:r>
      <w:proofErr w:type="gramStart"/>
      <w:r w:rsidRPr="00384297">
        <w:rPr>
          <w:bCs/>
          <w:sz w:val="28"/>
          <w:szCs w:val="28"/>
          <w:shd w:val="clear" w:color="auto" w:fill="FFFFFF"/>
        </w:rPr>
        <w:t>определенные</w:t>
      </w:r>
      <w:r w:rsidRPr="00384297">
        <w:rPr>
          <w:bCs/>
          <w:sz w:val="28"/>
          <w:szCs w:val="28"/>
        </w:rPr>
        <w:t xml:space="preserve">  решения</w:t>
      </w:r>
      <w:proofErr w:type="gramEnd"/>
      <w:r w:rsidRPr="00384297">
        <w:rPr>
          <w:bCs/>
          <w:sz w:val="28"/>
          <w:szCs w:val="28"/>
        </w:rPr>
        <w:t>:</w:t>
      </w:r>
    </w:p>
    <w:p w:rsidR="00904119" w:rsidRPr="00384297" w:rsidRDefault="00904119" w:rsidP="00904119">
      <w:pPr>
        <w:autoSpaceDE w:val="0"/>
        <w:autoSpaceDN w:val="0"/>
        <w:adjustRightInd w:val="0"/>
        <w:ind w:firstLine="567"/>
        <w:jc w:val="both"/>
        <w:rPr>
          <w:sz w:val="28"/>
          <w:szCs w:val="28"/>
        </w:rPr>
      </w:pPr>
      <w:r w:rsidRPr="00384297">
        <w:rPr>
          <w:sz w:val="28"/>
          <w:szCs w:val="28"/>
          <w:shd w:val="clear" w:color="auto" w:fill="FFFFFF"/>
        </w:rPr>
        <w:t xml:space="preserve">В соответствии с замещаемой муниципальной должностью и в </w:t>
      </w:r>
      <w:proofErr w:type="gramStart"/>
      <w:r w:rsidRPr="00384297">
        <w:rPr>
          <w:sz w:val="28"/>
          <w:szCs w:val="28"/>
          <w:shd w:val="clear" w:color="auto" w:fill="FFFFFF"/>
        </w:rPr>
        <w:t>пределах  компетенции</w:t>
      </w:r>
      <w:proofErr w:type="gramEnd"/>
      <w:r w:rsidRPr="00384297">
        <w:rPr>
          <w:sz w:val="28"/>
          <w:szCs w:val="28"/>
          <w:shd w:val="clear" w:color="auto" w:fill="FFFFFF"/>
        </w:rPr>
        <w:t xml:space="preserve"> муниципальный служащий вправе или обязан</w:t>
      </w:r>
      <w:r w:rsidRPr="00384297">
        <w:rPr>
          <w:sz w:val="28"/>
          <w:szCs w:val="28"/>
        </w:rPr>
        <w:t>:</w:t>
      </w:r>
    </w:p>
    <w:p w:rsidR="00904119" w:rsidRPr="00384297" w:rsidRDefault="00904119" w:rsidP="009A41B6">
      <w:pPr>
        <w:autoSpaceDE w:val="0"/>
        <w:autoSpaceDN w:val="0"/>
        <w:adjustRightInd w:val="0"/>
        <w:ind w:firstLine="540"/>
        <w:jc w:val="both"/>
        <w:rPr>
          <w:sz w:val="28"/>
          <w:szCs w:val="28"/>
        </w:rPr>
      </w:pPr>
      <w:r w:rsidRPr="00384297">
        <w:rPr>
          <w:sz w:val="28"/>
          <w:szCs w:val="28"/>
        </w:rPr>
        <w:t xml:space="preserve">1.Информировать своевременно руководителя </w:t>
      </w:r>
      <w:proofErr w:type="gramStart"/>
      <w:r w:rsidRPr="00384297">
        <w:rPr>
          <w:sz w:val="28"/>
          <w:szCs w:val="28"/>
        </w:rPr>
        <w:t>администрации  о</w:t>
      </w:r>
      <w:proofErr w:type="gramEnd"/>
      <w:r w:rsidRPr="00384297">
        <w:rPr>
          <w:sz w:val="28"/>
          <w:szCs w:val="28"/>
        </w:rPr>
        <w:t xml:space="preserve">  поступившей информации (устной, письменной).</w:t>
      </w:r>
    </w:p>
    <w:p w:rsidR="00904119" w:rsidRPr="00384297" w:rsidRDefault="003D4E00" w:rsidP="008B2FC7">
      <w:pPr>
        <w:autoSpaceDE w:val="0"/>
        <w:autoSpaceDN w:val="0"/>
        <w:adjustRightInd w:val="0"/>
        <w:ind w:firstLine="540"/>
        <w:jc w:val="both"/>
        <w:rPr>
          <w:sz w:val="28"/>
          <w:szCs w:val="28"/>
        </w:rPr>
      </w:pPr>
      <w:r>
        <w:rPr>
          <w:sz w:val="28"/>
          <w:szCs w:val="28"/>
        </w:rPr>
        <w:t>2</w:t>
      </w:r>
      <w:r w:rsidR="009A41B6" w:rsidRPr="00384297">
        <w:rPr>
          <w:sz w:val="28"/>
          <w:szCs w:val="28"/>
        </w:rPr>
        <w:t>.Формировать архив согласно номенклатуре дел</w:t>
      </w:r>
      <w:r w:rsidR="00904119" w:rsidRPr="00384297">
        <w:rPr>
          <w:sz w:val="28"/>
          <w:szCs w:val="28"/>
        </w:rPr>
        <w:t xml:space="preserve">; </w:t>
      </w:r>
    </w:p>
    <w:p w:rsidR="00904119" w:rsidRPr="00384297" w:rsidRDefault="00904119" w:rsidP="00904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sz w:val="28"/>
          <w:szCs w:val="28"/>
        </w:rPr>
      </w:pPr>
      <w:r w:rsidRPr="00384297">
        <w:rPr>
          <w:sz w:val="28"/>
          <w:szCs w:val="28"/>
        </w:rPr>
        <w:t xml:space="preserve">        </w:t>
      </w:r>
      <w:r w:rsidR="003D4E00">
        <w:rPr>
          <w:sz w:val="28"/>
          <w:szCs w:val="28"/>
        </w:rPr>
        <w:t>3</w:t>
      </w:r>
      <w:r w:rsidRPr="00384297">
        <w:rPr>
          <w:sz w:val="28"/>
          <w:szCs w:val="28"/>
        </w:rPr>
        <w:t>.Вести документооборот в соответствии с требованиями Инструкции по делопроизводству</w:t>
      </w:r>
      <w:r w:rsidR="003D4E00">
        <w:rPr>
          <w:sz w:val="28"/>
          <w:szCs w:val="28"/>
        </w:rPr>
        <w:t>.</w:t>
      </w:r>
    </w:p>
    <w:p w:rsidR="00904119" w:rsidRPr="00384297" w:rsidRDefault="00D63964" w:rsidP="00D63964">
      <w:pPr>
        <w:autoSpaceDE w:val="0"/>
        <w:autoSpaceDN w:val="0"/>
        <w:adjustRightInd w:val="0"/>
        <w:jc w:val="both"/>
        <w:rPr>
          <w:sz w:val="28"/>
          <w:szCs w:val="28"/>
        </w:rPr>
      </w:pPr>
      <w:r>
        <w:rPr>
          <w:sz w:val="28"/>
          <w:szCs w:val="28"/>
        </w:rPr>
        <w:t xml:space="preserve">        4.Вести работу по ВУС;</w:t>
      </w:r>
    </w:p>
    <w:p w:rsidR="00D63964" w:rsidRDefault="00D63964" w:rsidP="00904119">
      <w:pPr>
        <w:autoSpaceDE w:val="0"/>
        <w:autoSpaceDN w:val="0"/>
        <w:adjustRightInd w:val="0"/>
        <w:rPr>
          <w:bCs/>
          <w:noProof/>
          <w:sz w:val="28"/>
          <w:szCs w:val="28"/>
        </w:rPr>
      </w:pPr>
    </w:p>
    <w:p w:rsidR="00904119" w:rsidRPr="00384297" w:rsidRDefault="004372FB" w:rsidP="00904119">
      <w:pPr>
        <w:autoSpaceDE w:val="0"/>
        <w:autoSpaceDN w:val="0"/>
        <w:adjustRightInd w:val="0"/>
        <w:rPr>
          <w:b/>
          <w:bCs/>
          <w:sz w:val="28"/>
          <w:szCs w:val="28"/>
        </w:rPr>
      </w:pPr>
      <w:r w:rsidRPr="00384297">
        <w:rPr>
          <w:bCs/>
          <w:noProof/>
          <w:sz w:val="28"/>
          <w:szCs w:val="28"/>
        </w:rPr>
        <w:t xml:space="preserve">        </w:t>
      </w:r>
      <w:r w:rsidR="00D10C16" w:rsidRPr="00384297">
        <w:rPr>
          <w:bCs/>
          <w:noProof/>
          <w:sz w:val="28"/>
          <w:szCs w:val="28"/>
        </w:rPr>
        <w:t>1.9</w:t>
      </w:r>
      <w:r w:rsidR="00904119" w:rsidRPr="00384297">
        <w:rPr>
          <w:bCs/>
          <w:sz w:val="28"/>
          <w:szCs w:val="28"/>
        </w:rPr>
        <w:t xml:space="preserve"> </w:t>
      </w:r>
      <w:r w:rsidR="00D16093" w:rsidRPr="00384297">
        <w:rPr>
          <w:bCs/>
          <w:sz w:val="28"/>
          <w:szCs w:val="28"/>
        </w:rPr>
        <w:t>Дополнить разделом 7 «</w:t>
      </w:r>
      <w:r w:rsidR="00904119" w:rsidRPr="00384297">
        <w:rPr>
          <w:bCs/>
          <w:sz w:val="28"/>
          <w:szCs w:val="28"/>
        </w:rPr>
        <w:t xml:space="preserve">Порядок служебного взаимодействия в связи с исполнением должностных обязанностей </w:t>
      </w:r>
      <w:proofErr w:type="gramStart"/>
      <w:r w:rsidR="00904119" w:rsidRPr="00384297">
        <w:rPr>
          <w:bCs/>
          <w:sz w:val="28"/>
          <w:szCs w:val="28"/>
        </w:rPr>
        <w:t>с  муниципальными</w:t>
      </w:r>
      <w:proofErr w:type="gramEnd"/>
      <w:r w:rsidR="00904119" w:rsidRPr="00384297">
        <w:rPr>
          <w:bCs/>
          <w:sz w:val="28"/>
          <w:szCs w:val="28"/>
        </w:rPr>
        <w:t xml:space="preserve"> служащими органов государственной власти, организациями и гражданами</w:t>
      </w:r>
      <w:r w:rsidR="00D16093" w:rsidRPr="00384297">
        <w:rPr>
          <w:bCs/>
          <w:sz w:val="28"/>
          <w:szCs w:val="28"/>
        </w:rPr>
        <w:t>» читать в следующей редакции</w:t>
      </w:r>
      <w:r w:rsidR="00904119" w:rsidRPr="00384297">
        <w:rPr>
          <w:b/>
          <w:bCs/>
          <w:sz w:val="28"/>
          <w:szCs w:val="28"/>
        </w:rPr>
        <w:t>:</w:t>
      </w:r>
    </w:p>
    <w:p w:rsidR="00904119" w:rsidRPr="00384297" w:rsidRDefault="00904119" w:rsidP="00904119">
      <w:pPr>
        <w:autoSpaceDE w:val="0"/>
        <w:autoSpaceDN w:val="0"/>
        <w:adjustRightInd w:val="0"/>
        <w:rPr>
          <w:b/>
          <w:bCs/>
          <w:sz w:val="28"/>
          <w:szCs w:val="28"/>
        </w:rPr>
      </w:pPr>
    </w:p>
    <w:p w:rsidR="00904119" w:rsidRPr="00384297" w:rsidRDefault="00904119" w:rsidP="00904119">
      <w:pPr>
        <w:tabs>
          <w:tab w:val="left" w:pos="567"/>
        </w:tabs>
        <w:autoSpaceDE w:val="0"/>
        <w:autoSpaceDN w:val="0"/>
        <w:adjustRightInd w:val="0"/>
        <w:ind w:firstLine="567"/>
        <w:jc w:val="both"/>
        <w:rPr>
          <w:noProof/>
          <w:sz w:val="28"/>
          <w:szCs w:val="28"/>
        </w:rPr>
      </w:pPr>
      <w:r w:rsidRPr="00384297">
        <w:rPr>
          <w:noProof/>
          <w:sz w:val="28"/>
          <w:szCs w:val="28"/>
        </w:rPr>
        <w:t xml:space="preserve">1.В целях взаимодействия и исполнения служебных обязанностей  </w:t>
      </w:r>
      <w:r w:rsidRPr="00384297">
        <w:rPr>
          <w:sz w:val="28"/>
          <w:szCs w:val="28"/>
        </w:rPr>
        <w:t xml:space="preserve"> </w:t>
      </w:r>
      <w:r w:rsidRPr="00384297">
        <w:rPr>
          <w:noProof/>
          <w:sz w:val="28"/>
          <w:szCs w:val="28"/>
        </w:rPr>
        <w:t>вправе обращаться к руководителям структурных подразделений, отделов администрации, руководителям  государственных органов, органов местного самоуправления</w:t>
      </w:r>
      <w:r w:rsidRPr="00384297">
        <w:rPr>
          <w:sz w:val="28"/>
          <w:szCs w:val="28"/>
        </w:rPr>
        <w:t>.</w:t>
      </w:r>
    </w:p>
    <w:p w:rsidR="00904119" w:rsidRPr="00384297" w:rsidRDefault="00904119" w:rsidP="009A41B6">
      <w:pPr>
        <w:autoSpaceDE w:val="0"/>
        <w:autoSpaceDN w:val="0"/>
        <w:adjustRightInd w:val="0"/>
        <w:ind w:firstLine="567"/>
        <w:jc w:val="both"/>
        <w:rPr>
          <w:sz w:val="28"/>
          <w:szCs w:val="28"/>
        </w:rPr>
      </w:pPr>
      <w:r w:rsidRPr="00384297">
        <w:rPr>
          <w:sz w:val="28"/>
          <w:szCs w:val="28"/>
        </w:rPr>
        <w:t xml:space="preserve"> </w:t>
      </w:r>
    </w:p>
    <w:p w:rsidR="00904119" w:rsidRPr="00384297" w:rsidRDefault="009A41B6" w:rsidP="00904119">
      <w:pPr>
        <w:autoSpaceDE w:val="0"/>
        <w:autoSpaceDN w:val="0"/>
        <w:adjustRightInd w:val="0"/>
        <w:rPr>
          <w:bCs/>
          <w:sz w:val="28"/>
          <w:szCs w:val="28"/>
        </w:rPr>
      </w:pPr>
      <w:r w:rsidRPr="00384297">
        <w:rPr>
          <w:b/>
          <w:bCs/>
          <w:noProof/>
          <w:sz w:val="28"/>
          <w:szCs w:val="28"/>
        </w:rPr>
        <w:t xml:space="preserve">        </w:t>
      </w:r>
      <w:r w:rsidR="00D10C16" w:rsidRPr="00F96A5F">
        <w:rPr>
          <w:bCs/>
          <w:noProof/>
          <w:sz w:val="28"/>
          <w:szCs w:val="28"/>
        </w:rPr>
        <w:t>1.10</w:t>
      </w:r>
      <w:r w:rsidR="00904119" w:rsidRPr="00F96A5F">
        <w:rPr>
          <w:bCs/>
          <w:noProof/>
          <w:sz w:val="28"/>
          <w:szCs w:val="28"/>
        </w:rPr>
        <w:t>.</w:t>
      </w:r>
      <w:r w:rsidR="00904119" w:rsidRPr="00384297">
        <w:rPr>
          <w:b/>
          <w:bCs/>
          <w:sz w:val="28"/>
          <w:szCs w:val="28"/>
        </w:rPr>
        <w:t xml:space="preserve"> </w:t>
      </w:r>
      <w:r w:rsidRPr="00384297">
        <w:rPr>
          <w:bCs/>
          <w:sz w:val="28"/>
          <w:szCs w:val="28"/>
        </w:rPr>
        <w:t>Дополнить разделом 8 «</w:t>
      </w:r>
      <w:proofErr w:type="gramStart"/>
      <w:r w:rsidR="00904119" w:rsidRPr="00384297">
        <w:rPr>
          <w:bCs/>
          <w:sz w:val="28"/>
          <w:szCs w:val="28"/>
        </w:rPr>
        <w:t>Перечень  услуг</w:t>
      </w:r>
      <w:proofErr w:type="gramEnd"/>
      <w:r w:rsidR="00904119" w:rsidRPr="00384297">
        <w:rPr>
          <w:bCs/>
          <w:sz w:val="28"/>
          <w:szCs w:val="28"/>
        </w:rPr>
        <w:t>, оказываемых гражданам и организациям</w:t>
      </w:r>
      <w:r w:rsidRPr="00384297">
        <w:rPr>
          <w:bCs/>
          <w:sz w:val="28"/>
          <w:szCs w:val="28"/>
        </w:rPr>
        <w:t>», читать в следующей редакции:</w:t>
      </w:r>
      <w:r w:rsidR="00904119" w:rsidRPr="00384297">
        <w:rPr>
          <w:bCs/>
          <w:sz w:val="28"/>
          <w:szCs w:val="28"/>
        </w:rPr>
        <w:t xml:space="preserve"> </w:t>
      </w:r>
    </w:p>
    <w:p w:rsidR="00904119" w:rsidRPr="00384297" w:rsidRDefault="00904119" w:rsidP="00904119">
      <w:pPr>
        <w:autoSpaceDE w:val="0"/>
        <w:autoSpaceDN w:val="0"/>
        <w:adjustRightInd w:val="0"/>
        <w:rPr>
          <w:b/>
          <w:bCs/>
          <w:sz w:val="28"/>
          <w:szCs w:val="28"/>
        </w:rPr>
      </w:pPr>
      <w:r w:rsidRPr="00384297">
        <w:rPr>
          <w:b/>
          <w:bCs/>
          <w:sz w:val="28"/>
          <w:szCs w:val="28"/>
        </w:rPr>
        <w:t xml:space="preserve"> </w:t>
      </w:r>
    </w:p>
    <w:p w:rsidR="00D10C16" w:rsidRPr="00384297" w:rsidRDefault="00904119" w:rsidP="00D10C16">
      <w:pPr>
        <w:autoSpaceDE w:val="0"/>
        <w:autoSpaceDN w:val="0"/>
        <w:adjustRightInd w:val="0"/>
        <w:jc w:val="both"/>
        <w:rPr>
          <w:sz w:val="28"/>
          <w:szCs w:val="28"/>
        </w:rPr>
      </w:pPr>
      <w:r w:rsidRPr="00384297">
        <w:rPr>
          <w:b/>
          <w:bCs/>
          <w:sz w:val="28"/>
          <w:szCs w:val="28"/>
        </w:rPr>
        <w:t xml:space="preserve"> </w:t>
      </w:r>
      <w:r w:rsidR="009A41B6" w:rsidRPr="00384297">
        <w:rPr>
          <w:bCs/>
          <w:sz w:val="28"/>
          <w:szCs w:val="28"/>
        </w:rPr>
        <w:t xml:space="preserve">1. </w:t>
      </w:r>
      <w:r w:rsidRPr="00384297">
        <w:rPr>
          <w:sz w:val="28"/>
          <w:szCs w:val="28"/>
        </w:rPr>
        <w:t xml:space="preserve"> В соответствии </w:t>
      </w:r>
      <w:proofErr w:type="gramStart"/>
      <w:r w:rsidRPr="00384297">
        <w:rPr>
          <w:sz w:val="28"/>
          <w:szCs w:val="28"/>
        </w:rPr>
        <w:t>с  перечнем</w:t>
      </w:r>
      <w:proofErr w:type="gramEnd"/>
      <w:r w:rsidRPr="00384297">
        <w:rPr>
          <w:sz w:val="28"/>
          <w:szCs w:val="28"/>
        </w:rPr>
        <w:t xml:space="preserve"> предоставления муниципальных услуг. </w:t>
      </w:r>
    </w:p>
    <w:p w:rsidR="00904119" w:rsidRPr="00384297" w:rsidRDefault="00D10C16" w:rsidP="00D10C16">
      <w:pPr>
        <w:autoSpaceDE w:val="0"/>
        <w:autoSpaceDN w:val="0"/>
        <w:adjustRightInd w:val="0"/>
        <w:jc w:val="both"/>
        <w:rPr>
          <w:sz w:val="28"/>
          <w:szCs w:val="28"/>
        </w:rPr>
      </w:pPr>
      <w:r w:rsidRPr="00384297">
        <w:rPr>
          <w:sz w:val="28"/>
          <w:szCs w:val="28"/>
        </w:rPr>
        <w:t xml:space="preserve">       </w:t>
      </w:r>
      <w:r w:rsidR="009A41B6" w:rsidRPr="00384297">
        <w:rPr>
          <w:b/>
          <w:bCs/>
          <w:noProof/>
          <w:sz w:val="28"/>
          <w:szCs w:val="28"/>
        </w:rPr>
        <w:t xml:space="preserve">  </w:t>
      </w:r>
      <w:r w:rsidRPr="00F96A5F">
        <w:rPr>
          <w:bCs/>
          <w:noProof/>
          <w:sz w:val="28"/>
          <w:szCs w:val="28"/>
        </w:rPr>
        <w:t>1</w:t>
      </w:r>
      <w:r w:rsidR="00904119" w:rsidRPr="00F96A5F">
        <w:rPr>
          <w:bCs/>
          <w:noProof/>
          <w:sz w:val="28"/>
          <w:szCs w:val="28"/>
        </w:rPr>
        <w:t>.</w:t>
      </w:r>
      <w:r w:rsidRPr="00F96A5F">
        <w:rPr>
          <w:bCs/>
          <w:noProof/>
          <w:sz w:val="28"/>
          <w:szCs w:val="28"/>
        </w:rPr>
        <w:t>11</w:t>
      </w:r>
      <w:r w:rsidRPr="00384297">
        <w:rPr>
          <w:b/>
          <w:bCs/>
          <w:noProof/>
          <w:sz w:val="28"/>
          <w:szCs w:val="28"/>
        </w:rPr>
        <w:t>.</w:t>
      </w:r>
      <w:r w:rsidR="009A42AC">
        <w:rPr>
          <w:b/>
          <w:bCs/>
          <w:noProof/>
          <w:sz w:val="28"/>
          <w:szCs w:val="28"/>
        </w:rPr>
        <w:t xml:space="preserve"> </w:t>
      </w:r>
      <w:r w:rsidRPr="00384297">
        <w:rPr>
          <w:bCs/>
          <w:sz w:val="28"/>
          <w:szCs w:val="28"/>
        </w:rPr>
        <w:t xml:space="preserve">Дополнить разделом 9 </w:t>
      </w:r>
      <w:r w:rsidR="009A41B6" w:rsidRPr="00384297">
        <w:rPr>
          <w:bCs/>
          <w:sz w:val="28"/>
          <w:szCs w:val="28"/>
        </w:rPr>
        <w:t>«</w:t>
      </w:r>
      <w:r w:rsidR="00904119" w:rsidRPr="00384297">
        <w:rPr>
          <w:bCs/>
          <w:sz w:val="28"/>
          <w:szCs w:val="28"/>
        </w:rPr>
        <w:t>Показатели эффективности и результативности профессиональной служебной деятельности</w:t>
      </w:r>
      <w:r w:rsidR="009A41B6" w:rsidRPr="00384297">
        <w:rPr>
          <w:bCs/>
          <w:sz w:val="28"/>
          <w:szCs w:val="28"/>
        </w:rPr>
        <w:t>», читать в следующей редакции</w:t>
      </w:r>
      <w:r w:rsidR="00904119" w:rsidRPr="00384297">
        <w:rPr>
          <w:bCs/>
          <w:sz w:val="28"/>
          <w:szCs w:val="28"/>
        </w:rPr>
        <w:t>:</w:t>
      </w:r>
    </w:p>
    <w:p w:rsidR="00904119" w:rsidRPr="003D4E00" w:rsidRDefault="009A41B6" w:rsidP="009A42AC">
      <w:pPr>
        <w:shd w:val="clear" w:color="auto" w:fill="FFFFFF"/>
        <w:spacing w:before="283"/>
        <w:jc w:val="both"/>
        <w:rPr>
          <w:spacing w:val="8"/>
          <w:sz w:val="28"/>
          <w:szCs w:val="28"/>
        </w:rPr>
      </w:pPr>
      <w:r w:rsidRPr="00384297">
        <w:rPr>
          <w:spacing w:val="8"/>
          <w:sz w:val="28"/>
          <w:szCs w:val="28"/>
        </w:rPr>
        <w:t>1.</w:t>
      </w:r>
      <w:r w:rsidR="00904119" w:rsidRPr="00384297">
        <w:rPr>
          <w:sz w:val="28"/>
          <w:szCs w:val="28"/>
        </w:rPr>
        <w:t xml:space="preserve">Качественное выполнение должностных </w:t>
      </w:r>
      <w:proofErr w:type="gramStart"/>
      <w:r w:rsidR="00904119" w:rsidRPr="00384297">
        <w:rPr>
          <w:sz w:val="28"/>
          <w:szCs w:val="28"/>
        </w:rPr>
        <w:t>обязанностей  в</w:t>
      </w:r>
      <w:proofErr w:type="gramEnd"/>
      <w:r w:rsidR="00904119" w:rsidRPr="00384297">
        <w:rPr>
          <w:sz w:val="28"/>
          <w:szCs w:val="28"/>
        </w:rPr>
        <w:t xml:space="preserve">  соответствии                             с  должностным  регламентом;</w:t>
      </w:r>
    </w:p>
    <w:p w:rsidR="00904119" w:rsidRPr="00384297" w:rsidRDefault="003D4E00" w:rsidP="00904119">
      <w:pPr>
        <w:autoSpaceDE w:val="0"/>
        <w:autoSpaceDN w:val="0"/>
        <w:adjustRightInd w:val="0"/>
        <w:rPr>
          <w:noProof/>
          <w:sz w:val="28"/>
          <w:szCs w:val="28"/>
        </w:rPr>
      </w:pPr>
      <w:r>
        <w:rPr>
          <w:noProof/>
          <w:sz w:val="28"/>
          <w:szCs w:val="28"/>
        </w:rPr>
        <w:t>2</w:t>
      </w:r>
      <w:r w:rsidR="00904119" w:rsidRPr="00384297">
        <w:rPr>
          <w:noProof/>
          <w:sz w:val="28"/>
          <w:szCs w:val="28"/>
        </w:rPr>
        <w:t>.Соблюдение сроков исполнения документов</w:t>
      </w:r>
      <w:r w:rsidR="009A41B6" w:rsidRPr="00384297">
        <w:rPr>
          <w:noProof/>
          <w:sz w:val="28"/>
          <w:szCs w:val="28"/>
        </w:rPr>
        <w:t xml:space="preserve"> (отчетов)</w:t>
      </w:r>
      <w:r w:rsidR="00904119" w:rsidRPr="00384297">
        <w:rPr>
          <w:noProof/>
          <w:sz w:val="28"/>
          <w:szCs w:val="28"/>
        </w:rPr>
        <w:t>;</w:t>
      </w:r>
    </w:p>
    <w:p w:rsidR="009A41B6" w:rsidRPr="00384297" w:rsidRDefault="003D4E00" w:rsidP="00904119">
      <w:pPr>
        <w:rPr>
          <w:noProof/>
          <w:sz w:val="28"/>
          <w:szCs w:val="28"/>
        </w:rPr>
      </w:pPr>
      <w:r>
        <w:rPr>
          <w:sz w:val="28"/>
          <w:szCs w:val="28"/>
        </w:rPr>
        <w:t>3</w:t>
      </w:r>
      <w:r w:rsidR="00904119" w:rsidRPr="00384297">
        <w:rPr>
          <w:sz w:val="28"/>
          <w:szCs w:val="28"/>
        </w:rPr>
        <w:t>.Соблюдение трудовой дисциплины;</w:t>
      </w:r>
      <w:r w:rsidR="00904119" w:rsidRPr="00384297">
        <w:rPr>
          <w:noProof/>
          <w:sz w:val="28"/>
          <w:szCs w:val="28"/>
        </w:rPr>
        <w:t xml:space="preserve"> </w:t>
      </w:r>
    </w:p>
    <w:p w:rsidR="00904119" w:rsidRPr="00384297" w:rsidRDefault="003D4E00" w:rsidP="00904119">
      <w:pPr>
        <w:rPr>
          <w:sz w:val="28"/>
          <w:szCs w:val="28"/>
        </w:rPr>
      </w:pPr>
      <w:r>
        <w:rPr>
          <w:noProof/>
          <w:sz w:val="28"/>
          <w:szCs w:val="28"/>
        </w:rPr>
        <w:t>4</w:t>
      </w:r>
      <w:r w:rsidR="00904119" w:rsidRPr="00384297">
        <w:rPr>
          <w:noProof/>
          <w:sz w:val="28"/>
          <w:szCs w:val="28"/>
        </w:rPr>
        <w:t>.</w:t>
      </w:r>
      <w:r w:rsidR="00904119" w:rsidRPr="00384297">
        <w:rPr>
          <w:sz w:val="28"/>
          <w:szCs w:val="28"/>
        </w:rPr>
        <w:t>Итоги аттестации.</w:t>
      </w:r>
    </w:p>
    <w:p w:rsidR="00904119" w:rsidRPr="00384297" w:rsidRDefault="003D4E00" w:rsidP="00904119">
      <w:pPr>
        <w:rPr>
          <w:sz w:val="28"/>
          <w:szCs w:val="28"/>
        </w:rPr>
      </w:pPr>
      <w:r>
        <w:rPr>
          <w:noProof/>
          <w:sz w:val="28"/>
          <w:szCs w:val="28"/>
        </w:rPr>
        <w:t>5</w:t>
      </w:r>
      <w:r w:rsidR="00904119" w:rsidRPr="00384297">
        <w:rPr>
          <w:noProof/>
          <w:sz w:val="28"/>
          <w:szCs w:val="28"/>
        </w:rPr>
        <w:t>.Отсутствие жалоб граждан</w:t>
      </w:r>
      <w:r w:rsidR="00D63964">
        <w:rPr>
          <w:noProof/>
          <w:sz w:val="28"/>
          <w:szCs w:val="28"/>
        </w:rPr>
        <w:t xml:space="preserve"> поселения и сотрудников администрации </w:t>
      </w:r>
      <w:r w:rsidR="00904119" w:rsidRPr="00384297">
        <w:rPr>
          <w:noProof/>
          <w:sz w:val="28"/>
          <w:szCs w:val="28"/>
        </w:rPr>
        <w:t xml:space="preserve"> на работу </w:t>
      </w:r>
      <w:r>
        <w:rPr>
          <w:noProof/>
          <w:sz w:val="28"/>
          <w:szCs w:val="28"/>
        </w:rPr>
        <w:t>специалиста</w:t>
      </w:r>
      <w:r w:rsidR="00904119" w:rsidRPr="00384297">
        <w:rPr>
          <w:noProof/>
          <w:sz w:val="28"/>
          <w:szCs w:val="28"/>
        </w:rPr>
        <w:t>.</w:t>
      </w:r>
    </w:p>
    <w:p w:rsidR="00904119" w:rsidRPr="00384297" w:rsidRDefault="00904119" w:rsidP="00904119">
      <w:pPr>
        <w:shd w:val="clear" w:color="auto" w:fill="FFFFFF"/>
        <w:spacing w:line="315" w:lineRule="atLeast"/>
        <w:textAlignment w:val="baseline"/>
        <w:rPr>
          <w:b/>
          <w:spacing w:val="2"/>
          <w:sz w:val="28"/>
          <w:szCs w:val="28"/>
        </w:rPr>
      </w:pPr>
    </w:p>
    <w:p w:rsidR="00566CF8" w:rsidRPr="00384297" w:rsidRDefault="00566CF8" w:rsidP="00D43313">
      <w:pPr>
        <w:pStyle w:val="a3"/>
        <w:numPr>
          <w:ilvl w:val="0"/>
          <w:numId w:val="1"/>
        </w:numPr>
        <w:ind w:right="-31"/>
        <w:rPr>
          <w:szCs w:val="28"/>
        </w:rPr>
      </w:pPr>
      <w:r w:rsidRPr="00384297">
        <w:rPr>
          <w:szCs w:val="28"/>
        </w:rPr>
        <w:t xml:space="preserve">Контроль за выполнением настоящего постановления </w:t>
      </w:r>
      <w:r w:rsidR="00DF1948" w:rsidRPr="00384297">
        <w:rPr>
          <w:szCs w:val="28"/>
        </w:rPr>
        <w:t>оставляю за собой</w:t>
      </w:r>
    </w:p>
    <w:p w:rsidR="00566CF8" w:rsidRPr="00384297" w:rsidRDefault="00566CF8" w:rsidP="00566CF8">
      <w:pPr>
        <w:pStyle w:val="a3"/>
        <w:ind w:right="-31"/>
        <w:rPr>
          <w:szCs w:val="28"/>
        </w:rPr>
      </w:pPr>
    </w:p>
    <w:p w:rsidR="008F7CA2" w:rsidRPr="00384297" w:rsidRDefault="008F7CA2" w:rsidP="00566CF8">
      <w:pPr>
        <w:pStyle w:val="a3"/>
        <w:ind w:right="-31"/>
        <w:rPr>
          <w:szCs w:val="28"/>
        </w:rPr>
      </w:pPr>
    </w:p>
    <w:p w:rsidR="008F7CA2" w:rsidRPr="00384297" w:rsidRDefault="00566CF8" w:rsidP="00566CF8">
      <w:pPr>
        <w:pStyle w:val="a3"/>
        <w:ind w:right="-31"/>
        <w:rPr>
          <w:szCs w:val="28"/>
        </w:rPr>
      </w:pPr>
      <w:r w:rsidRPr="00384297">
        <w:rPr>
          <w:szCs w:val="28"/>
        </w:rPr>
        <w:t>Глава администрации</w:t>
      </w:r>
    </w:p>
    <w:p w:rsidR="006C3B07" w:rsidRPr="00384297" w:rsidRDefault="00DA3510" w:rsidP="00DA3510">
      <w:pPr>
        <w:pStyle w:val="a3"/>
        <w:ind w:right="-31"/>
        <w:rPr>
          <w:szCs w:val="28"/>
        </w:rPr>
      </w:pPr>
      <w:proofErr w:type="spellStart"/>
      <w:r w:rsidRPr="00384297">
        <w:rPr>
          <w:szCs w:val="28"/>
        </w:rPr>
        <w:t>Койданского</w:t>
      </w:r>
      <w:proofErr w:type="spellEnd"/>
      <w:r w:rsidRPr="00384297">
        <w:rPr>
          <w:szCs w:val="28"/>
        </w:rPr>
        <w:t xml:space="preserve"> сельского поселения</w:t>
      </w:r>
      <w:r w:rsidR="00566CF8" w:rsidRPr="00384297">
        <w:rPr>
          <w:szCs w:val="28"/>
        </w:rPr>
        <w:t xml:space="preserve">                                </w:t>
      </w:r>
      <w:proofErr w:type="spellStart"/>
      <w:r w:rsidRPr="00384297">
        <w:rPr>
          <w:szCs w:val="28"/>
        </w:rPr>
        <w:t>А.М.Болатчиев</w:t>
      </w:r>
      <w:proofErr w:type="spellEnd"/>
      <w:r w:rsidR="00566CF8" w:rsidRPr="00384297">
        <w:rPr>
          <w:szCs w:val="28"/>
        </w:rPr>
        <w:t xml:space="preserve">       </w:t>
      </w:r>
      <w:r w:rsidR="00DF1948" w:rsidRPr="00384297">
        <w:rPr>
          <w:szCs w:val="28"/>
        </w:rPr>
        <w:t xml:space="preserve">  </w:t>
      </w:r>
      <w:r w:rsidR="00566CF8" w:rsidRPr="00384297">
        <w:rPr>
          <w:szCs w:val="28"/>
        </w:rPr>
        <w:t xml:space="preserve">       </w:t>
      </w:r>
      <w:r w:rsidRPr="00384297">
        <w:rPr>
          <w:szCs w:val="28"/>
        </w:rPr>
        <w:t xml:space="preserve"> </w:t>
      </w:r>
    </w:p>
    <w:p w:rsidR="006C3B07" w:rsidRPr="00384297" w:rsidRDefault="006C3B07" w:rsidP="006C3B07">
      <w:pPr>
        <w:rPr>
          <w:sz w:val="28"/>
          <w:szCs w:val="28"/>
        </w:rPr>
      </w:pPr>
    </w:p>
    <w:p w:rsidR="006C3B07" w:rsidRPr="00384297" w:rsidRDefault="006C3B07" w:rsidP="006C3B07">
      <w:pPr>
        <w:rPr>
          <w:sz w:val="28"/>
          <w:szCs w:val="28"/>
        </w:rPr>
      </w:pPr>
    </w:p>
    <w:sectPr w:rsidR="006C3B07" w:rsidRPr="00384297" w:rsidSect="001B534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6A" w:rsidRDefault="00BE306A" w:rsidP="00D63964">
      <w:r>
        <w:separator/>
      </w:r>
    </w:p>
  </w:endnote>
  <w:endnote w:type="continuationSeparator" w:id="0">
    <w:p w:rsidR="00BE306A" w:rsidRDefault="00BE306A" w:rsidP="00D6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655656"/>
      <w:docPartObj>
        <w:docPartGallery w:val="Page Numbers (Bottom of Page)"/>
        <w:docPartUnique/>
      </w:docPartObj>
    </w:sdtPr>
    <w:sdtEndPr/>
    <w:sdtContent>
      <w:p w:rsidR="00D63964" w:rsidRDefault="00D63964">
        <w:pPr>
          <w:pStyle w:val="ac"/>
          <w:jc w:val="center"/>
        </w:pPr>
        <w:r>
          <w:fldChar w:fldCharType="begin"/>
        </w:r>
        <w:r>
          <w:instrText>PAGE   \* MERGEFORMAT</w:instrText>
        </w:r>
        <w:r>
          <w:fldChar w:fldCharType="separate"/>
        </w:r>
        <w:r w:rsidR="00FB5392">
          <w:rPr>
            <w:noProof/>
          </w:rPr>
          <w:t>1</w:t>
        </w:r>
        <w:r>
          <w:fldChar w:fldCharType="end"/>
        </w:r>
      </w:p>
    </w:sdtContent>
  </w:sdt>
  <w:p w:rsidR="00D63964" w:rsidRDefault="00D639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6A" w:rsidRDefault="00BE306A" w:rsidP="00D63964">
      <w:r>
        <w:separator/>
      </w:r>
    </w:p>
  </w:footnote>
  <w:footnote w:type="continuationSeparator" w:id="0">
    <w:p w:rsidR="00BE306A" w:rsidRDefault="00BE306A" w:rsidP="00D63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D4DCD"/>
    <w:multiLevelType w:val="multilevel"/>
    <w:tmpl w:val="C950AB5A"/>
    <w:lvl w:ilvl="0">
      <w:start w:val="1"/>
      <w:numFmt w:val="decimal"/>
      <w:lvlText w:val="%1."/>
      <w:lvlJc w:val="left"/>
      <w:pPr>
        <w:ind w:left="495" w:hanging="495"/>
      </w:pPr>
      <w:rPr>
        <w:rFonts w:hint="default"/>
        <w:b w:val="0"/>
        <w:color w:val="auto"/>
        <w:sz w:val="28"/>
      </w:rPr>
    </w:lvl>
    <w:lvl w:ilvl="1">
      <w:start w:val="1"/>
      <w:numFmt w:val="decimal"/>
      <w:lvlText w:val="%1.%2."/>
      <w:lvlJc w:val="left"/>
      <w:pPr>
        <w:ind w:left="495" w:hanging="495"/>
      </w:pPr>
      <w:rPr>
        <w:rFonts w:hint="default"/>
        <w:b w:val="0"/>
        <w:color w:val="auto"/>
        <w:sz w:val="28"/>
      </w:rPr>
    </w:lvl>
    <w:lvl w:ilvl="2">
      <w:start w:val="1"/>
      <w:numFmt w:val="decimal"/>
      <w:lvlText w:val="%1.%2.%3."/>
      <w:lvlJc w:val="left"/>
      <w:pPr>
        <w:ind w:left="546" w:hanging="720"/>
      </w:pPr>
      <w:rPr>
        <w:rFonts w:hint="default"/>
        <w:b w:val="0"/>
        <w:color w:val="auto"/>
        <w:sz w:val="28"/>
      </w:rPr>
    </w:lvl>
    <w:lvl w:ilvl="3">
      <w:start w:val="1"/>
      <w:numFmt w:val="decimal"/>
      <w:lvlText w:val="%1.%2.%3.%4."/>
      <w:lvlJc w:val="left"/>
      <w:pPr>
        <w:ind w:left="459" w:hanging="720"/>
      </w:pPr>
      <w:rPr>
        <w:rFonts w:hint="default"/>
        <w:b w:val="0"/>
        <w:color w:val="auto"/>
        <w:sz w:val="28"/>
      </w:rPr>
    </w:lvl>
    <w:lvl w:ilvl="4">
      <w:start w:val="1"/>
      <w:numFmt w:val="decimal"/>
      <w:lvlText w:val="%1.%2.%3.%4.%5."/>
      <w:lvlJc w:val="left"/>
      <w:pPr>
        <w:ind w:left="732" w:hanging="1080"/>
      </w:pPr>
      <w:rPr>
        <w:rFonts w:hint="default"/>
        <w:b w:val="0"/>
        <w:color w:val="auto"/>
        <w:sz w:val="28"/>
      </w:rPr>
    </w:lvl>
    <w:lvl w:ilvl="5">
      <w:start w:val="1"/>
      <w:numFmt w:val="decimal"/>
      <w:lvlText w:val="%1.%2.%3.%4.%5.%6."/>
      <w:lvlJc w:val="left"/>
      <w:pPr>
        <w:ind w:left="645" w:hanging="1080"/>
      </w:pPr>
      <w:rPr>
        <w:rFonts w:hint="default"/>
        <w:b w:val="0"/>
        <w:color w:val="auto"/>
        <w:sz w:val="28"/>
      </w:rPr>
    </w:lvl>
    <w:lvl w:ilvl="6">
      <w:start w:val="1"/>
      <w:numFmt w:val="decimal"/>
      <w:lvlText w:val="%1.%2.%3.%4.%5.%6.%7."/>
      <w:lvlJc w:val="left"/>
      <w:pPr>
        <w:ind w:left="918" w:hanging="1440"/>
      </w:pPr>
      <w:rPr>
        <w:rFonts w:hint="default"/>
        <w:b w:val="0"/>
        <w:color w:val="auto"/>
        <w:sz w:val="28"/>
      </w:rPr>
    </w:lvl>
    <w:lvl w:ilvl="7">
      <w:start w:val="1"/>
      <w:numFmt w:val="decimal"/>
      <w:lvlText w:val="%1.%2.%3.%4.%5.%6.%7.%8."/>
      <w:lvlJc w:val="left"/>
      <w:pPr>
        <w:ind w:left="831" w:hanging="1440"/>
      </w:pPr>
      <w:rPr>
        <w:rFonts w:hint="default"/>
        <w:b w:val="0"/>
        <w:color w:val="auto"/>
        <w:sz w:val="28"/>
      </w:rPr>
    </w:lvl>
    <w:lvl w:ilvl="8">
      <w:start w:val="1"/>
      <w:numFmt w:val="decimal"/>
      <w:lvlText w:val="%1.%2.%3.%4.%5.%6.%7.%8.%9."/>
      <w:lvlJc w:val="left"/>
      <w:pPr>
        <w:ind w:left="1104" w:hanging="1800"/>
      </w:pPr>
      <w:rPr>
        <w:rFonts w:hint="default"/>
        <w:b w:val="0"/>
        <w:color w:val="auto"/>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F8"/>
    <w:rsid w:val="0006170D"/>
    <w:rsid w:val="00081034"/>
    <w:rsid w:val="001461CE"/>
    <w:rsid w:val="001B534B"/>
    <w:rsid w:val="001E6863"/>
    <w:rsid w:val="00376468"/>
    <w:rsid w:val="00384297"/>
    <w:rsid w:val="003D4E00"/>
    <w:rsid w:val="004372FB"/>
    <w:rsid w:val="004B3FD7"/>
    <w:rsid w:val="004E743C"/>
    <w:rsid w:val="00566CF8"/>
    <w:rsid w:val="00593C3D"/>
    <w:rsid w:val="006C3B07"/>
    <w:rsid w:val="00712373"/>
    <w:rsid w:val="00820FB4"/>
    <w:rsid w:val="00865252"/>
    <w:rsid w:val="00893C94"/>
    <w:rsid w:val="008B2FC7"/>
    <w:rsid w:val="008F7CA2"/>
    <w:rsid w:val="00904119"/>
    <w:rsid w:val="00954E00"/>
    <w:rsid w:val="0098383F"/>
    <w:rsid w:val="009A26CA"/>
    <w:rsid w:val="009A41B6"/>
    <w:rsid w:val="009A42AC"/>
    <w:rsid w:val="00A83B31"/>
    <w:rsid w:val="00AF47E1"/>
    <w:rsid w:val="00B0246D"/>
    <w:rsid w:val="00B959EC"/>
    <w:rsid w:val="00BE306A"/>
    <w:rsid w:val="00C36168"/>
    <w:rsid w:val="00D10C16"/>
    <w:rsid w:val="00D16093"/>
    <w:rsid w:val="00D43313"/>
    <w:rsid w:val="00D63964"/>
    <w:rsid w:val="00DA3510"/>
    <w:rsid w:val="00DB4AA6"/>
    <w:rsid w:val="00DC792E"/>
    <w:rsid w:val="00DD4208"/>
    <w:rsid w:val="00DF1948"/>
    <w:rsid w:val="00E271A5"/>
    <w:rsid w:val="00E86D43"/>
    <w:rsid w:val="00EC38F7"/>
    <w:rsid w:val="00F6229C"/>
    <w:rsid w:val="00F95190"/>
    <w:rsid w:val="00F96A5F"/>
    <w:rsid w:val="00FB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92D57F-D3C6-4E84-9AF1-EC760F5E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CF8"/>
    <w:rPr>
      <w:sz w:val="24"/>
      <w:szCs w:val="24"/>
    </w:rPr>
  </w:style>
  <w:style w:type="paragraph" w:styleId="1">
    <w:name w:val="heading 1"/>
    <w:basedOn w:val="a"/>
    <w:next w:val="a"/>
    <w:link w:val="10"/>
    <w:qFormat/>
    <w:rsid w:val="00566CF8"/>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6CF8"/>
    <w:rPr>
      <w:b/>
      <w:sz w:val="28"/>
    </w:rPr>
  </w:style>
  <w:style w:type="paragraph" w:styleId="a3">
    <w:name w:val="Body Text"/>
    <w:basedOn w:val="a"/>
    <w:link w:val="a4"/>
    <w:rsid w:val="00566CF8"/>
    <w:pPr>
      <w:ind w:right="6235"/>
    </w:pPr>
    <w:rPr>
      <w:sz w:val="28"/>
      <w:szCs w:val="20"/>
    </w:rPr>
  </w:style>
  <w:style w:type="character" w:customStyle="1" w:styleId="a4">
    <w:name w:val="Основной текст Знак"/>
    <w:basedOn w:val="a0"/>
    <w:link w:val="a3"/>
    <w:rsid w:val="00566CF8"/>
    <w:rPr>
      <w:sz w:val="28"/>
    </w:rPr>
  </w:style>
  <w:style w:type="paragraph" w:styleId="a5">
    <w:name w:val="Body Text Indent"/>
    <w:basedOn w:val="a"/>
    <w:link w:val="a6"/>
    <w:rsid w:val="00566CF8"/>
    <w:pPr>
      <w:ind w:right="-2" w:firstLine="709"/>
      <w:jc w:val="both"/>
    </w:pPr>
    <w:rPr>
      <w:sz w:val="28"/>
      <w:szCs w:val="20"/>
    </w:rPr>
  </w:style>
  <w:style w:type="character" w:customStyle="1" w:styleId="a6">
    <w:name w:val="Основной текст с отступом Знак"/>
    <w:basedOn w:val="a0"/>
    <w:link w:val="a5"/>
    <w:rsid w:val="00566CF8"/>
    <w:rPr>
      <w:sz w:val="28"/>
    </w:rPr>
  </w:style>
  <w:style w:type="paragraph" w:customStyle="1" w:styleId="ConsPlusNormal">
    <w:name w:val="ConsPlusNormal"/>
    <w:rsid w:val="00566CF8"/>
    <w:pPr>
      <w:widowControl w:val="0"/>
      <w:autoSpaceDE w:val="0"/>
      <w:autoSpaceDN w:val="0"/>
      <w:adjustRightInd w:val="0"/>
      <w:ind w:firstLine="720"/>
    </w:pPr>
    <w:rPr>
      <w:rFonts w:ascii="Arial" w:hAnsi="Arial" w:cs="Arial"/>
    </w:rPr>
  </w:style>
  <w:style w:type="character" w:customStyle="1" w:styleId="blk">
    <w:name w:val="blk"/>
    <w:basedOn w:val="a0"/>
    <w:rsid w:val="00DD4208"/>
  </w:style>
  <w:style w:type="paragraph" w:styleId="a7">
    <w:name w:val="List Paragraph"/>
    <w:basedOn w:val="a"/>
    <w:uiPriority w:val="34"/>
    <w:qFormat/>
    <w:rsid w:val="00D43313"/>
    <w:pPr>
      <w:ind w:left="720"/>
      <w:contextualSpacing/>
    </w:pPr>
  </w:style>
  <w:style w:type="paragraph" w:styleId="a8">
    <w:name w:val="Balloon Text"/>
    <w:basedOn w:val="a"/>
    <w:link w:val="a9"/>
    <w:semiHidden/>
    <w:unhideWhenUsed/>
    <w:rsid w:val="009A26CA"/>
    <w:rPr>
      <w:rFonts w:ascii="Segoe UI" w:hAnsi="Segoe UI" w:cs="Segoe UI"/>
      <w:sz w:val="18"/>
      <w:szCs w:val="18"/>
    </w:rPr>
  </w:style>
  <w:style w:type="character" w:customStyle="1" w:styleId="a9">
    <w:name w:val="Текст выноски Знак"/>
    <w:basedOn w:val="a0"/>
    <w:link w:val="a8"/>
    <w:semiHidden/>
    <w:rsid w:val="009A26CA"/>
    <w:rPr>
      <w:rFonts w:ascii="Segoe UI" w:hAnsi="Segoe UI" w:cs="Segoe UI"/>
      <w:sz w:val="18"/>
      <w:szCs w:val="18"/>
    </w:rPr>
  </w:style>
  <w:style w:type="paragraph" w:customStyle="1" w:styleId="ConsPlusTitle">
    <w:name w:val="ConsPlusTitle"/>
    <w:uiPriority w:val="99"/>
    <w:rsid w:val="00904119"/>
    <w:pPr>
      <w:widowControl w:val="0"/>
      <w:autoSpaceDE w:val="0"/>
      <w:autoSpaceDN w:val="0"/>
      <w:adjustRightInd w:val="0"/>
    </w:pPr>
    <w:rPr>
      <w:rFonts w:ascii="Arial" w:eastAsiaTheme="minorEastAsia" w:hAnsi="Arial" w:cs="Arial"/>
      <w:b/>
      <w:bCs/>
      <w:sz w:val="16"/>
      <w:szCs w:val="16"/>
    </w:rPr>
  </w:style>
  <w:style w:type="paragraph" w:styleId="aa">
    <w:name w:val="header"/>
    <w:basedOn w:val="a"/>
    <w:link w:val="ab"/>
    <w:unhideWhenUsed/>
    <w:rsid w:val="00D63964"/>
    <w:pPr>
      <w:tabs>
        <w:tab w:val="center" w:pos="4677"/>
        <w:tab w:val="right" w:pos="9355"/>
      </w:tabs>
    </w:pPr>
  </w:style>
  <w:style w:type="character" w:customStyle="1" w:styleId="ab">
    <w:name w:val="Верхний колонтитул Знак"/>
    <w:basedOn w:val="a0"/>
    <w:link w:val="aa"/>
    <w:rsid w:val="00D63964"/>
    <w:rPr>
      <w:sz w:val="24"/>
      <w:szCs w:val="24"/>
    </w:rPr>
  </w:style>
  <w:style w:type="paragraph" w:styleId="ac">
    <w:name w:val="footer"/>
    <w:basedOn w:val="a"/>
    <w:link w:val="ad"/>
    <w:uiPriority w:val="99"/>
    <w:unhideWhenUsed/>
    <w:rsid w:val="00D63964"/>
    <w:pPr>
      <w:tabs>
        <w:tab w:val="center" w:pos="4677"/>
        <w:tab w:val="right" w:pos="9355"/>
      </w:tabs>
    </w:pPr>
  </w:style>
  <w:style w:type="character" w:customStyle="1" w:styleId="ad">
    <w:name w:val="Нижний колонтитул Знак"/>
    <w:basedOn w:val="a0"/>
    <w:link w:val="ac"/>
    <w:uiPriority w:val="99"/>
    <w:rsid w:val="00D63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81FBF-F68F-4575-84E4-DB35060D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3423</Words>
  <Characters>19513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ZAGS</Company>
  <LinksUpToDate>false</LinksUpToDate>
  <CharactersWithSpaces>22891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Эльза</cp:lastModifiedBy>
  <cp:revision>4</cp:revision>
  <cp:lastPrinted>2018-02-01T11:18:00Z</cp:lastPrinted>
  <dcterms:created xsi:type="dcterms:W3CDTF">2018-02-05T18:12:00Z</dcterms:created>
  <dcterms:modified xsi:type="dcterms:W3CDTF">2018-04-06T08:00:00Z</dcterms:modified>
</cp:coreProperties>
</file>