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BA1" w:rsidRPr="00463073" w:rsidRDefault="007B4BA1" w:rsidP="00B91D18">
      <w:pPr>
        <w:tabs>
          <w:tab w:val="left" w:pos="570"/>
          <w:tab w:val="center" w:pos="4520"/>
        </w:tabs>
        <w:jc w:val="center"/>
        <w:rPr>
          <w:b/>
          <w:sz w:val="26"/>
          <w:szCs w:val="26"/>
        </w:rPr>
      </w:pPr>
      <w:bookmarkStart w:id="0" w:name="_GoBack"/>
      <w:bookmarkEnd w:id="0"/>
      <w:r w:rsidRPr="00463073">
        <w:rPr>
          <w:b/>
          <w:sz w:val="26"/>
          <w:szCs w:val="26"/>
        </w:rPr>
        <w:t>РОССИЙСКАЯ ФЕДЕРАЦИЯ</w:t>
      </w:r>
    </w:p>
    <w:p w:rsidR="007B4BA1" w:rsidRPr="00463073" w:rsidRDefault="007B4BA1" w:rsidP="00B91D18">
      <w:pPr>
        <w:jc w:val="center"/>
        <w:rPr>
          <w:b/>
          <w:sz w:val="26"/>
          <w:szCs w:val="26"/>
        </w:rPr>
      </w:pPr>
      <w:r w:rsidRPr="00463073">
        <w:rPr>
          <w:b/>
          <w:sz w:val="26"/>
          <w:szCs w:val="26"/>
        </w:rPr>
        <w:t>КАРАЧАЕВО-ЧЕРКЕССКАЯ РЕСПУБЛИКА</w:t>
      </w:r>
    </w:p>
    <w:p w:rsidR="007B4BA1" w:rsidRPr="00463073" w:rsidRDefault="007B4BA1" w:rsidP="00B91D18">
      <w:pPr>
        <w:jc w:val="center"/>
        <w:outlineLvl w:val="0"/>
        <w:rPr>
          <w:b/>
          <w:sz w:val="26"/>
          <w:szCs w:val="26"/>
        </w:rPr>
      </w:pPr>
      <w:r w:rsidRPr="00463073">
        <w:rPr>
          <w:b/>
          <w:sz w:val="26"/>
          <w:szCs w:val="26"/>
        </w:rPr>
        <w:t>УСТЬ-ДЖЕГУТИНСКИЙ МУНИЦИПАЛЬНЫЙ РАЙОН</w:t>
      </w:r>
    </w:p>
    <w:p w:rsidR="007B4BA1" w:rsidRPr="00463073" w:rsidRDefault="007B4BA1" w:rsidP="00B91D18">
      <w:pPr>
        <w:jc w:val="center"/>
        <w:outlineLvl w:val="0"/>
        <w:rPr>
          <w:b/>
          <w:sz w:val="26"/>
          <w:szCs w:val="26"/>
        </w:rPr>
      </w:pPr>
      <w:r w:rsidRPr="00463073">
        <w:rPr>
          <w:b/>
          <w:sz w:val="26"/>
          <w:szCs w:val="26"/>
        </w:rPr>
        <w:t xml:space="preserve">АДМИНИСТРАЦИЯ </w:t>
      </w:r>
      <w:r w:rsidR="00526AEA" w:rsidRPr="00463073">
        <w:rPr>
          <w:b/>
          <w:sz w:val="26"/>
          <w:szCs w:val="26"/>
        </w:rPr>
        <w:t xml:space="preserve"> КОЙДАНСКОГО</w:t>
      </w:r>
      <w:r w:rsidRPr="00463073">
        <w:rPr>
          <w:b/>
          <w:sz w:val="26"/>
          <w:szCs w:val="26"/>
        </w:rPr>
        <w:t xml:space="preserve"> СЕЛЬСКОГО ПОСЕЛЕНИЯ</w:t>
      </w:r>
    </w:p>
    <w:p w:rsidR="00526AEA" w:rsidRPr="00463073" w:rsidRDefault="00526AEA" w:rsidP="00B91D18">
      <w:pPr>
        <w:jc w:val="center"/>
        <w:outlineLvl w:val="0"/>
        <w:rPr>
          <w:b/>
          <w:sz w:val="26"/>
          <w:szCs w:val="26"/>
        </w:rPr>
      </w:pPr>
    </w:p>
    <w:p w:rsidR="007B4BA1" w:rsidRPr="00463073" w:rsidRDefault="007B4BA1" w:rsidP="00B91D18">
      <w:pPr>
        <w:jc w:val="center"/>
        <w:rPr>
          <w:b/>
          <w:sz w:val="26"/>
          <w:szCs w:val="26"/>
          <w:u w:val="single"/>
        </w:rPr>
      </w:pPr>
      <w:r w:rsidRPr="00463073">
        <w:rPr>
          <w:b/>
          <w:sz w:val="26"/>
          <w:szCs w:val="26"/>
        </w:rPr>
        <w:t>ПОСТАНОВЛЕНИЕ</w:t>
      </w:r>
    </w:p>
    <w:p w:rsidR="007B4BA1" w:rsidRPr="00463073" w:rsidRDefault="007B4BA1" w:rsidP="007B4BA1">
      <w:pPr>
        <w:rPr>
          <w:sz w:val="26"/>
          <w:szCs w:val="26"/>
          <w:u w:val="single"/>
        </w:rPr>
      </w:pPr>
    </w:p>
    <w:p w:rsidR="007B4BA1" w:rsidRPr="00463073" w:rsidRDefault="003754BF" w:rsidP="007B4BA1">
      <w:pPr>
        <w:rPr>
          <w:sz w:val="26"/>
          <w:szCs w:val="26"/>
        </w:rPr>
      </w:pPr>
      <w:r w:rsidRPr="00463073">
        <w:rPr>
          <w:sz w:val="26"/>
          <w:szCs w:val="26"/>
        </w:rPr>
        <w:t>12.07</w:t>
      </w:r>
      <w:r w:rsidR="008B4016" w:rsidRPr="00463073">
        <w:rPr>
          <w:sz w:val="26"/>
          <w:szCs w:val="26"/>
        </w:rPr>
        <w:t>.</w:t>
      </w:r>
      <w:r w:rsidR="000C482A">
        <w:rPr>
          <w:sz w:val="26"/>
          <w:szCs w:val="26"/>
        </w:rPr>
        <w:t>2018</w:t>
      </w:r>
      <w:r w:rsidR="007B4BA1" w:rsidRPr="00463073">
        <w:rPr>
          <w:sz w:val="26"/>
          <w:szCs w:val="26"/>
        </w:rPr>
        <w:t xml:space="preserve"> г.      </w:t>
      </w:r>
      <w:r w:rsidR="008B4016" w:rsidRPr="00463073">
        <w:rPr>
          <w:sz w:val="26"/>
          <w:szCs w:val="26"/>
        </w:rPr>
        <w:t xml:space="preserve">                       </w:t>
      </w:r>
      <w:r w:rsidR="007B4BA1" w:rsidRPr="00463073">
        <w:rPr>
          <w:sz w:val="26"/>
          <w:szCs w:val="26"/>
        </w:rPr>
        <w:t xml:space="preserve"> </w:t>
      </w:r>
      <w:r w:rsidR="00526AEA" w:rsidRPr="00463073">
        <w:rPr>
          <w:sz w:val="26"/>
          <w:szCs w:val="26"/>
        </w:rPr>
        <w:t>с.Койдан</w:t>
      </w:r>
      <w:r w:rsidR="007B4BA1" w:rsidRPr="00463073">
        <w:rPr>
          <w:sz w:val="26"/>
          <w:szCs w:val="26"/>
        </w:rPr>
        <w:t xml:space="preserve">                                       №</w:t>
      </w:r>
      <w:r w:rsidR="00526AEA" w:rsidRPr="00463073">
        <w:rPr>
          <w:sz w:val="26"/>
          <w:szCs w:val="26"/>
        </w:rPr>
        <w:t xml:space="preserve"> </w:t>
      </w:r>
      <w:r w:rsidRPr="00463073">
        <w:rPr>
          <w:sz w:val="26"/>
          <w:szCs w:val="26"/>
        </w:rPr>
        <w:t>27</w:t>
      </w:r>
    </w:p>
    <w:p w:rsidR="007638C1" w:rsidRPr="00463073" w:rsidRDefault="007638C1" w:rsidP="007B4BA1">
      <w:pPr>
        <w:rPr>
          <w:sz w:val="26"/>
          <w:szCs w:val="26"/>
        </w:rPr>
      </w:pPr>
    </w:p>
    <w:p w:rsidR="007638C1" w:rsidRPr="00463073" w:rsidRDefault="008B4016" w:rsidP="00454086">
      <w:pPr>
        <w:shd w:val="clear" w:color="auto" w:fill="FFFFFF"/>
        <w:spacing w:before="120" w:after="120" w:line="254" w:lineRule="atLeast"/>
        <w:rPr>
          <w:rStyle w:val="a4"/>
          <w:sz w:val="26"/>
          <w:szCs w:val="26"/>
        </w:rPr>
      </w:pPr>
      <w:r w:rsidRPr="00463073">
        <w:rPr>
          <w:rStyle w:val="a4"/>
          <w:sz w:val="26"/>
          <w:szCs w:val="26"/>
        </w:rPr>
        <w:t xml:space="preserve">Об утверждении Положения о жилищной </w:t>
      </w:r>
      <w:r w:rsidR="000C47F2" w:rsidRPr="00463073">
        <w:rPr>
          <w:rStyle w:val="a4"/>
          <w:sz w:val="26"/>
          <w:szCs w:val="26"/>
        </w:rPr>
        <w:t xml:space="preserve"> комиссии </w:t>
      </w:r>
      <w:r w:rsidRPr="00463073">
        <w:rPr>
          <w:rStyle w:val="a4"/>
          <w:sz w:val="26"/>
          <w:szCs w:val="26"/>
        </w:rPr>
        <w:t xml:space="preserve"> </w:t>
      </w:r>
      <w:r w:rsidR="00580E8D" w:rsidRPr="00463073">
        <w:rPr>
          <w:rStyle w:val="a4"/>
          <w:sz w:val="26"/>
          <w:szCs w:val="26"/>
        </w:rPr>
        <w:t xml:space="preserve"> </w:t>
      </w:r>
      <w:r w:rsidR="000C47F2" w:rsidRPr="00463073">
        <w:rPr>
          <w:rStyle w:val="a4"/>
          <w:sz w:val="26"/>
          <w:szCs w:val="26"/>
        </w:rPr>
        <w:t xml:space="preserve">администрации  </w:t>
      </w:r>
    </w:p>
    <w:p w:rsidR="00463073" w:rsidRDefault="00526AEA" w:rsidP="007638C1">
      <w:pPr>
        <w:shd w:val="clear" w:color="auto" w:fill="FFFFFF"/>
        <w:spacing w:before="120" w:after="120" w:line="254" w:lineRule="atLeast"/>
        <w:jc w:val="both"/>
        <w:rPr>
          <w:rStyle w:val="a4"/>
          <w:sz w:val="26"/>
          <w:szCs w:val="26"/>
        </w:rPr>
      </w:pPr>
      <w:r w:rsidRPr="00463073">
        <w:rPr>
          <w:rStyle w:val="a4"/>
          <w:sz w:val="26"/>
          <w:szCs w:val="26"/>
        </w:rPr>
        <w:t>Койданского</w:t>
      </w:r>
      <w:r w:rsidR="000C47F2" w:rsidRPr="00463073">
        <w:rPr>
          <w:rStyle w:val="a4"/>
          <w:sz w:val="26"/>
          <w:szCs w:val="26"/>
        </w:rPr>
        <w:t xml:space="preserve"> сельского  поселения</w:t>
      </w:r>
      <w:r w:rsidR="007638C1" w:rsidRPr="00463073">
        <w:rPr>
          <w:rStyle w:val="a4"/>
          <w:sz w:val="26"/>
          <w:szCs w:val="26"/>
        </w:rPr>
        <w:t xml:space="preserve">  </w:t>
      </w:r>
      <w:r w:rsidR="00B91D18" w:rsidRPr="00463073">
        <w:rPr>
          <w:rStyle w:val="a4"/>
          <w:sz w:val="26"/>
          <w:szCs w:val="26"/>
        </w:rPr>
        <w:t xml:space="preserve"> </w:t>
      </w:r>
      <w:r w:rsidR="003754BF" w:rsidRPr="00463073">
        <w:rPr>
          <w:rStyle w:val="a4"/>
          <w:sz w:val="26"/>
          <w:szCs w:val="26"/>
        </w:rPr>
        <w:t>и её состава</w:t>
      </w:r>
      <w:r w:rsidR="000C47F2" w:rsidRPr="00463073">
        <w:rPr>
          <w:rStyle w:val="a4"/>
          <w:sz w:val="26"/>
          <w:szCs w:val="26"/>
        </w:rPr>
        <w:t xml:space="preserve">  </w:t>
      </w:r>
    </w:p>
    <w:p w:rsidR="00454086" w:rsidRPr="00463073" w:rsidRDefault="007B4BA1" w:rsidP="007638C1">
      <w:pPr>
        <w:shd w:val="clear" w:color="auto" w:fill="FFFFFF"/>
        <w:spacing w:before="120" w:after="120" w:line="254" w:lineRule="atLeast"/>
        <w:jc w:val="both"/>
        <w:rPr>
          <w:rStyle w:val="a4"/>
          <w:sz w:val="26"/>
          <w:szCs w:val="26"/>
        </w:rPr>
      </w:pPr>
      <w:r w:rsidRPr="00463073">
        <w:rPr>
          <w:rStyle w:val="a4"/>
          <w:sz w:val="26"/>
          <w:szCs w:val="26"/>
        </w:rPr>
        <w:t xml:space="preserve"> </w:t>
      </w:r>
    </w:p>
    <w:p w:rsidR="007638C1" w:rsidRPr="00463073" w:rsidRDefault="007638C1" w:rsidP="007638C1">
      <w:pPr>
        <w:pStyle w:val="a3"/>
        <w:jc w:val="both"/>
        <w:rPr>
          <w:sz w:val="26"/>
          <w:szCs w:val="26"/>
        </w:rPr>
      </w:pPr>
      <w:r w:rsidRPr="00463073">
        <w:rPr>
          <w:sz w:val="26"/>
          <w:szCs w:val="26"/>
        </w:rPr>
        <w:t xml:space="preserve">     В соответствии с Жилищным кодексом Российской Федерации, Федеральным законом «Об общих принципах организации местного самоуправления в Российской Федерации » от 06.10.2003 г. № 131–ФЗ, Законом Карачаево-Черкесской Республики от 01.08.2006 № 62-РЗ «О порядке ведения органами местного самоуправления Карачаево-Черкесской Республики учета граждан в качестве нуждающихся в жилых помещениях, предоставляемых по договорам социального найма», Законом  Карачаево-Черкесской Республики от 18.05.2012 №28-РЗ «О бесплатном предоставлении земельных участков гражданам, имеющих трех и более детей, в  Карачаево-Черкесской Республики» и в целях регламентирования вопросов, связанных с организацией целенаправленной работы по оформлению документов, признания граждан нуждающимися в жилых помещениях для постановки их на учет, граждан – участников жилищных программ администрация Койданского сельского поселения  </w:t>
      </w:r>
    </w:p>
    <w:p w:rsidR="007638C1" w:rsidRPr="00463073" w:rsidRDefault="007638C1" w:rsidP="007638C1">
      <w:pPr>
        <w:pStyle w:val="a7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6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ПОСТАНОВЛЯЮ:</w:t>
      </w:r>
    </w:p>
    <w:p w:rsidR="007638C1" w:rsidRPr="00463073" w:rsidRDefault="007638C1" w:rsidP="007638C1">
      <w:pPr>
        <w:pStyle w:val="a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38C1" w:rsidRPr="00463073" w:rsidRDefault="007638C1" w:rsidP="007638C1">
      <w:pPr>
        <w:pStyle w:val="a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3073">
        <w:rPr>
          <w:rFonts w:ascii="Times New Roman" w:eastAsia="Times New Roman" w:hAnsi="Times New Roman" w:cs="Times New Roman"/>
          <w:sz w:val="26"/>
          <w:szCs w:val="26"/>
          <w:lang w:eastAsia="ru-RU"/>
        </w:rPr>
        <w:t>1.  Утвердить Положение о жилищной комиссии администрации Койданского сельского поселения (Приложение 1).</w:t>
      </w:r>
    </w:p>
    <w:p w:rsidR="007638C1" w:rsidRPr="00463073" w:rsidRDefault="007638C1" w:rsidP="007638C1">
      <w:pPr>
        <w:pStyle w:val="a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38C1" w:rsidRPr="00463073" w:rsidRDefault="007638C1" w:rsidP="007638C1">
      <w:pPr>
        <w:pStyle w:val="a7"/>
        <w:rPr>
          <w:rFonts w:ascii="Times New Roman" w:hAnsi="Times New Roman" w:cs="Times New Roman"/>
          <w:sz w:val="26"/>
          <w:szCs w:val="26"/>
        </w:rPr>
      </w:pPr>
      <w:r w:rsidRPr="00463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  Утвердить состав жилищной комиссии администрации Койданского сельского поселения  (Приложение 2).                                                                                    </w:t>
      </w:r>
      <w:r w:rsidRPr="004630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38C1" w:rsidRPr="00463073" w:rsidRDefault="00463073" w:rsidP="007638C1">
      <w:pPr>
        <w:shd w:val="clear" w:color="auto" w:fill="FFFFFF"/>
        <w:spacing w:before="120" w:after="120" w:line="254" w:lineRule="atLeast"/>
        <w:rPr>
          <w:spacing w:val="2"/>
          <w:sz w:val="26"/>
          <w:szCs w:val="26"/>
        </w:rPr>
      </w:pPr>
      <w:r>
        <w:rPr>
          <w:sz w:val="26"/>
          <w:szCs w:val="26"/>
        </w:rPr>
        <w:t>3</w:t>
      </w:r>
      <w:r w:rsidR="007638C1" w:rsidRPr="00463073">
        <w:rPr>
          <w:sz w:val="26"/>
          <w:szCs w:val="26"/>
        </w:rPr>
        <w:t xml:space="preserve">.  Признать утратившим силу постановление от 10.08.2017 года  № 12 </w:t>
      </w:r>
      <w:r w:rsidR="007638C1" w:rsidRPr="00463073">
        <w:rPr>
          <w:b/>
          <w:sz w:val="26"/>
          <w:szCs w:val="26"/>
        </w:rPr>
        <w:t>«</w:t>
      </w:r>
      <w:r w:rsidR="007638C1" w:rsidRPr="00463073">
        <w:rPr>
          <w:rStyle w:val="a4"/>
          <w:b w:val="0"/>
          <w:sz w:val="26"/>
          <w:szCs w:val="26"/>
        </w:rPr>
        <w:t>Об утверждении Положения о жилищной  комиссии администрации Койданского сельского поселения»</w:t>
      </w:r>
    </w:p>
    <w:p w:rsidR="007638C1" w:rsidRPr="00463073" w:rsidRDefault="00463073" w:rsidP="007638C1">
      <w:pPr>
        <w:shd w:val="clear" w:color="auto" w:fill="FFFFFF"/>
        <w:spacing w:before="120" w:after="120"/>
        <w:rPr>
          <w:sz w:val="26"/>
          <w:szCs w:val="26"/>
        </w:rPr>
      </w:pPr>
      <w:r>
        <w:rPr>
          <w:sz w:val="26"/>
          <w:szCs w:val="26"/>
        </w:rPr>
        <w:t>4</w:t>
      </w:r>
      <w:r w:rsidR="007638C1" w:rsidRPr="00463073">
        <w:rPr>
          <w:sz w:val="26"/>
          <w:szCs w:val="26"/>
        </w:rPr>
        <w:t xml:space="preserve">. </w:t>
      </w:r>
      <w:r>
        <w:rPr>
          <w:sz w:val="26"/>
          <w:szCs w:val="26"/>
        </w:rPr>
        <w:t>Обнародовать данное постановление в установленном законом порядке.</w:t>
      </w:r>
    </w:p>
    <w:p w:rsidR="007638C1" w:rsidRDefault="00463073" w:rsidP="007638C1">
      <w:pPr>
        <w:pStyle w:val="a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5.Контроль за исполнением настоящего  постановления оставляю за собой</w:t>
      </w:r>
    </w:p>
    <w:p w:rsidR="00463073" w:rsidRDefault="00463073" w:rsidP="007638C1">
      <w:pPr>
        <w:pStyle w:val="a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3073" w:rsidRPr="00463073" w:rsidRDefault="00463073" w:rsidP="007638C1">
      <w:pPr>
        <w:pStyle w:val="a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38C1" w:rsidRPr="00463073" w:rsidRDefault="007638C1" w:rsidP="007638C1">
      <w:pPr>
        <w:pStyle w:val="a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307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</w:t>
      </w:r>
    </w:p>
    <w:p w:rsidR="007638C1" w:rsidRPr="00463073" w:rsidRDefault="007638C1" w:rsidP="00463073">
      <w:pPr>
        <w:pStyle w:val="a7"/>
        <w:tabs>
          <w:tab w:val="left" w:pos="673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307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Койданского сельского поселения</w:t>
      </w:r>
      <w:r w:rsidR="0046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А.М.Болатчие</w:t>
      </w:r>
      <w:r w:rsidR="000C482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</w:p>
    <w:p w:rsidR="007638C1" w:rsidRDefault="007638C1" w:rsidP="008B4016">
      <w:pPr>
        <w:shd w:val="clear" w:color="auto" w:fill="FFFFFF"/>
        <w:spacing w:before="120" w:after="120"/>
        <w:rPr>
          <w:sz w:val="22"/>
          <w:szCs w:val="22"/>
        </w:rPr>
      </w:pPr>
    </w:p>
    <w:p w:rsidR="007638C1" w:rsidRPr="008B4016" w:rsidRDefault="007638C1" w:rsidP="008B4016">
      <w:pPr>
        <w:shd w:val="clear" w:color="auto" w:fill="FFFFFF"/>
        <w:spacing w:before="120" w:after="120"/>
        <w:rPr>
          <w:rFonts w:ascii="Verdana" w:hAnsi="Verdana"/>
          <w:color w:val="444444"/>
          <w:sz w:val="20"/>
          <w:szCs w:val="20"/>
        </w:rPr>
      </w:pPr>
    </w:p>
    <w:p w:rsidR="009661EF" w:rsidRPr="000C482A" w:rsidRDefault="009661EF" w:rsidP="009661EF">
      <w:pPr>
        <w:pStyle w:val="a3"/>
        <w:spacing w:before="0" w:beforeAutospacing="0" w:after="150" w:afterAutospacing="0" w:line="300" w:lineRule="atLeast"/>
        <w:jc w:val="right"/>
        <w:rPr>
          <w:sz w:val="22"/>
          <w:szCs w:val="22"/>
        </w:rPr>
      </w:pPr>
      <w:r w:rsidRPr="000C482A">
        <w:rPr>
          <w:sz w:val="22"/>
          <w:szCs w:val="22"/>
        </w:rPr>
        <w:lastRenderedPageBreak/>
        <w:t>Приложение 1</w:t>
      </w:r>
      <w:r w:rsidRPr="000C482A">
        <w:rPr>
          <w:sz w:val="22"/>
          <w:szCs w:val="22"/>
        </w:rPr>
        <w:br/>
        <w:t>к постановлению главы администрации</w:t>
      </w:r>
      <w:r w:rsidRPr="000C482A">
        <w:rPr>
          <w:sz w:val="22"/>
          <w:szCs w:val="22"/>
        </w:rPr>
        <w:br/>
      </w:r>
      <w:r w:rsidR="00526AEA" w:rsidRPr="000C482A">
        <w:rPr>
          <w:spacing w:val="2"/>
          <w:sz w:val="22"/>
          <w:szCs w:val="22"/>
        </w:rPr>
        <w:t>Койданского</w:t>
      </w:r>
      <w:r w:rsidRPr="000C482A">
        <w:rPr>
          <w:sz w:val="22"/>
          <w:szCs w:val="22"/>
        </w:rPr>
        <w:t xml:space="preserve"> сельского поселения</w:t>
      </w:r>
      <w:r w:rsidRPr="000C482A">
        <w:rPr>
          <w:sz w:val="22"/>
          <w:szCs w:val="22"/>
        </w:rPr>
        <w:br/>
      </w:r>
      <w:r w:rsidR="00526AEA" w:rsidRPr="000C482A">
        <w:rPr>
          <w:sz w:val="22"/>
          <w:szCs w:val="22"/>
        </w:rPr>
        <w:t xml:space="preserve"> </w:t>
      </w:r>
      <w:r w:rsidR="008B4016" w:rsidRPr="000C482A">
        <w:rPr>
          <w:sz w:val="22"/>
          <w:szCs w:val="22"/>
        </w:rPr>
        <w:t xml:space="preserve">                                                         </w:t>
      </w:r>
      <w:r w:rsidR="00526AEA" w:rsidRPr="000C482A">
        <w:rPr>
          <w:sz w:val="22"/>
          <w:szCs w:val="22"/>
        </w:rPr>
        <w:t xml:space="preserve">                         от   </w:t>
      </w:r>
      <w:r w:rsidR="00317A68" w:rsidRPr="000C482A">
        <w:rPr>
          <w:sz w:val="22"/>
          <w:szCs w:val="22"/>
        </w:rPr>
        <w:t>12</w:t>
      </w:r>
      <w:r w:rsidR="008B4016" w:rsidRPr="000C482A">
        <w:rPr>
          <w:sz w:val="22"/>
          <w:szCs w:val="22"/>
        </w:rPr>
        <w:t>.</w:t>
      </w:r>
      <w:r w:rsidR="00317A68" w:rsidRPr="000C482A">
        <w:rPr>
          <w:sz w:val="22"/>
          <w:szCs w:val="22"/>
        </w:rPr>
        <w:t>07.2018</w:t>
      </w:r>
      <w:r w:rsidRPr="000C482A">
        <w:rPr>
          <w:sz w:val="22"/>
          <w:szCs w:val="22"/>
        </w:rPr>
        <w:t xml:space="preserve"> года № </w:t>
      </w:r>
      <w:r w:rsidR="003754BF" w:rsidRPr="000C482A">
        <w:rPr>
          <w:sz w:val="22"/>
          <w:szCs w:val="22"/>
        </w:rPr>
        <w:t>27</w:t>
      </w:r>
      <w:r w:rsidRPr="000C482A">
        <w:rPr>
          <w:sz w:val="22"/>
          <w:szCs w:val="22"/>
        </w:rPr>
        <w:t xml:space="preserve"> </w:t>
      </w:r>
    </w:p>
    <w:p w:rsidR="000C47F2" w:rsidRPr="00E1261B" w:rsidRDefault="000C47F2" w:rsidP="009661EF">
      <w:pPr>
        <w:pStyle w:val="a3"/>
        <w:rPr>
          <w:sz w:val="28"/>
          <w:szCs w:val="28"/>
        </w:rPr>
      </w:pPr>
      <w:r w:rsidRPr="00E1261B">
        <w:rPr>
          <w:sz w:val="28"/>
          <w:szCs w:val="28"/>
        </w:rPr>
        <w:t xml:space="preserve">                                                                                                    </w:t>
      </w:r>
      <w:r w:rsidR="009661EF" w:rsidRPr="00E1261B">
        <w:rPr>
          <w:sz w:val="28"/>
          <w:szCs w:val="28"/>
        </w:rPr>
        <w:t xml:space="preserve"> </w:t>
      </w:r>
    </w:p>
    <w:p w:rsidR="00317A68" w:rsidRPr="000C482A" w:rsidRDefault="000C47F2" w:rsidP="003754BF">
      <w:pPr>
        <w:pStyle w:val="a3"/>
        <w:jc w:val="center"/>
        <w:rPr>
          <w:sz w:val="26"/>
          <w:szCs w:val="26"/>
        </w:rPr>
      </w:pPr>
      <w:r w:rsidRPr="000C482A">
        <w:rPr>
          <w:rStyle w:val="a4"/>
          <w:sz w:val="26"/>
          <w:szCs w:val="26"/>
        </w:rPr>
        <w:t> ПОЛОЖЕНИЕ</w:t>
      </w:r>
      <w:r w:rsidR="00972C94" w:rsidRPr="000C482A">
        <w:rPr>
          <w:sz w:val="26"/>
          <w:szCs w:val="26"/>
        </w:rPr>
        <w:t xml:space="preserve">                                                                                                                           </w:t>
      </w:r>
      <w:r w:rsidRPr="000C482A">
        <w:rPr>
          <w:rStyle w:val="a4"/>
          <w:sz w:val="26"/>
          <w:szCs w:val="26"/>
        </w:rPr>
        <w:t>о жилищно</w:t>
      </w:r>
      <w:r w:rsidR="00392CB4" w:rsidRPr="000C482A">
        <w:rPr>
          <w:rStyle w:val="a4"/>
          <w:sz w:val="26"/>
          <w:szCs w:val="26"/>
        </w:rPr>
        <w:t xml:space="preserve"> </w:t>
      </w:r>
      <w:r w:rsidRPr="000C482A">
        <w:rPr>
          <w:rStyle w:val="a4"/>
          <w:sz w:val="26"/>
          <w:szCs w:val="26"/>
        </w:rPr>
        <w:t xml:space="preserve">комиссии </w:t>
      </w:r>
      <w:r w:rsidR="00D9706A" w:rsidRPr="000C482A">
        <w:rPr>
          <w:rStyle w:val="a4"/>
          <w:sz w:val="26"/>
          <w:szCs w:val="26"/>
        </w:rPr>
        <w:t xml:space="preserve">при </w:t>
      </w:r>
      <w:r w:rsidRPr="000C482A">
        <w:rPr>
          <w:rStyle w:val="a4"/>
          <w:sz w:val="26"/>
          <w:szCs w:val="26"/>
        </w:rPr>
        <w:t xml:space="preserve">администрации </w:t>
      </w:r>
      <w:r w:rsidR="00526AEA" w:rsidRPr="000C482A">
        <w:rPr>
          <w:b/>
          <w:spacing w:val="2"/>
          <w:sz w:val="26"/>
          <w:szCs w:val="26"/>
        </w:rPr>
        <w:t>Койданского</w:t>
      </w:r>
      <w:r w:rsidRPr="000C482A">
        <w:rPr>
          <w:rStyle w:val="a4"/>
          <w:sz w:val="26"/>
          <w:szCs w:val="26"/>
        </w:rPr>
        <w:t xml:space="preserve"> сельского поселения </w:t>
      </w:r>
      <w:r w:rsidR="00A12D40" w:rsidRPr="000C482A">
        <w:rPr>
          <w:rStyle w:val="a4"/>
          <w:sz w:val="26"/>
          <w:szCs w:val="26"/>
        </w:rPr>
        <w:t xml:space="preserve"> </w:t>
      </w:r>
      <w:r w:rsidRPr="000C482A">
        <w:rPr>
          <w:rStyle w:val="a4"/>
          <w:sz w:val="26"/>
          <w:szCs w:val="26"/>
        </w:rPr>
        <w:t xml:space="preserve"> </w:t>
      </w:r>
      <w:r w:rsidR="009661EF" w:rsidRPr="000C482A">
        <w:rPr>
          <w:b/>
          <w:sz w:val="26"/>
          <w:szCs w:val="26"/>
        </w:rPr>
        <w:t>Усть-Джегутинского муниципального района</w:t>
      </w:r>
      <w:r w:rsidRPr="000C482A">
        <w:rPr>
          <w:rStyle w:val="a4"/>
          <w:sz w:val="26"/>
          <w:szCs w:val="26"/>
        </w:rPr>
        <w:t> </w:t>
      </w:r>
    </w:p>
    <w:p w:rsidR="00317A68" w:rsidRPr="000C482A" w:rsidRDefault="00317A68" w:rsidP="00463073">
      <w:pPr>
        <w:pStyle w:val="a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7A68" w:rsidRPr="000C482A" w:rsidRDefault="00317A68" w:rsidP="00317A68">
      <w:pPr>
        <w:pStyle w:val="a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82A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Жилищная комиссия   </w:t>
      </w:r>
      <w:r w:rsidR="003754BF" w:rsidRPr="000C482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Койданского</w:t>
      </w:r>
      <w:r w:rsidRPr="000C48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(далее Комиссия) образована с целью реализации статей 49, 50,51, 52, 54, 56, 57 Жилищного кодекса РФ, признания граждан нуждающимися в жилых помещениях для постановки их на учет, граждан – участников жилищных программ.  </w:t>
      </w:r>
    </w:p>
    <w:p w:rsidR="00317A68" w:rsidRPr="000C482A" w:rsidRDefault="00317A68" w:rsidP="00317A68">
      <w:pPr>
        <w:pStyle w:val="a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8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Комиссия в своей работе руководствуется Конституцией Российской Федерации, Жилищным кодексом Российской Федерации, Федеральным законом от 06.10.2003 N 131-ФЗ «Об общих принципах организации местного самоуправления в Российской Федерации», </w:t>
      </w:r>
      <w:r w:rsidR="00463073" w:rsidRPr="000C482A">
        <w:rPr>
          <w:rFonts w:ascii="Times New Roman" w:hAnsi="Times New Roman" w:cs="Times New Roman"/>
          <w:sz w:val="26"/>
          <w:szCs w:val="26"/>
        </w:rPr>
        <w:t xml:space="preserve">Законом Карачаево-Черкесской Республики от 01.08.2006 № 62-РЗ «О порядке ведения органами местного самоуправления Карачаево-Черкесской Республики учета граждан в качестве нуждающихся в жилых помещениях, предоставляемых по договорам социального найма», Законом  Карачаево-Черкесской Республики от 18.05.2012 №28-РЗ «О бесплатном предоставлении земельных участков гражданам, имеющих трех и более детей, в  Карачаево-Черкесской Республики», </w:t>
      </w:r>
      <w:r w:rsidRPr="000C482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уставом, а также настоящим Положением.</w:t>
      </w:r>
    </w:p>
    <w:p w:rsidR="00317A68" w:rsidRPr="000C482A" w:rsidRDefault="00317A68" w:rsidP="00317A68">
      <w:pPr>
        <w:pStyle w:val="a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8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Состав комиссии утверждается постановлением администрации </w:t>
      </w:r>
      <w:r w:rsidR="003754BF" w:rsidRPr="000C482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Койданского</w:t>
      </w:r>
      <w:r w:rsidRPr="000C48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317A68" w:rsidRPr="000C482A" w:rsidRDefault="00317A68" w:rsidP="00317A68">
      <w:pPr>
        <w:pStyle w:val="a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7A68" w:rsidRPr="000C482A" w:rsidRDefault="00317A68" w:rsidP="00317A68">
      <w:pPr>
        <w:pStyle w:val="a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82A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Основные задачи и функции комиссии</w:t>
      </w:r>
    </w:p>
    <w:p w:rsidR="00317A68" w:rsidRPr="000C482A" w:rsidRDefault="00317A68" w:rsidP="00317A68">
      <w:pPr>
        <w:pStyle w:val="a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82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17A68" w:rsidRPr="000C482A" w:rsidRDefault="00317A68" w:rsidP="00317A68">
      <w:pPr>
        <w:pStyle w:val="a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82A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Основными задачами комиссии являются:</w:t>
      </w:r>
    </w:p>
    <w:p w:rsidR="00317A68" w:rsidRPr="000C482A" w:rsidRDefault="00317A68" w:rsidP="00317A68">
      <w:pPr>
        <w:pStyle w:val="a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82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признание граждан нуждающимися в жилых помещениях, предоставляемых по договорам социального найма;</w:t>
      </w:r>
    </w:p>
    <w:p w:rsidR="00317A68" w:rsidRPr="000C482A" w:rsidRDefault="00317A68" w:rsidP="00317A68">
      <w:pPr>
        <w:pStyle w:val="a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82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признание граждан нуждающимися в жилых помещениях для постановки их на учет</w:t>
      </w:r>
      <w:r w:rsidR="00463073" w:rsidRPr="000C482A">
        <w:rPr>
          <w:rFonts w:ascii="Times New Roman" w:eastAsia="Times New Roman" w:hAnsi="Times New Roman" w:cs="Times New Roman"/>
          <w:sz w:val="26"/>
          <w:szCs w:val="26"/>
          <w:lang w:eastAsia="ru-RU"/>
        </w:rPr>
        <w:t>, граждан – участников жилищных программ.</w:t>
      </w:r>
    </w:p>
    <w:p w:rsidR="00317A68" w:rsidRPr="000C482A" w:rsidRDefault="00317A68" w:rsidP="00317A68">
      <w:pPr>
        <w:pStyle w:val="a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82A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Основными функциями комиссии являются:</w:t>
      </w:r>
    </w:p>
    <w:p w:rsidR="00317A68" w:rsidRPr="000C482A" w:rsidRDefault="00317A68" w:rsidP="00317A68">
      <w:pPr>
        <w:pStyle w:val="a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82A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рассмотрение и проверка документов и содержащихся в них сведениях, предоставляемых в комиссию;</w:t>
      </w:r>
    </w:p>
    <w:p w:rsidR="00317A68" w:rsidRPr="000C482A" w:rsidRDefault="00317A68" w:rsidP="00317A68">
      <w:pPr>
        <w:pStyle w:val="a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82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принятие постановлений о признании граждан нуждающимися в улучшении жилищных условий (жилых помещениях), о постановке граждан на учет в качестве нуждающихся в жилых помещениях, предоставляемых по договору социального найма, о постановке на учет граждан – участников жилищных программ, о снятии с учета граждан, нуждающихся в улучшении жилищных условий (жилых помещениях);</w:t>
      </w:r>
    </w:p>
    <w:p w:rsidR="00317A68" w:rsidRPr="000C482A" w:rsidRDefault="00317A68" w:rsidP="00317A68">
      <w:pPr>
        <w:pStyle w:val="a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82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внесение изменений в состав семьи граждан, состоящих на учете в качестве нуждающихся в жилых помещениях, а также перевода очереди на других членов семьи.</w:t>
      </w:r>
    </w:p>
    <w:p w:rsidR="00317A68" w:rsidRPr="000C482A" w:rsidRDefault="00317A68" w:rsidP="00317A68">
      <w:pPr>
        <w:pStyle w:val="a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82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17A68" w:rsidRPr="000C482A" w:rsidRDefault="00317A68" w:rsidP="00317A68">
      <w:pPr>
        <w:pStyle w:val="a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82A">
        <w:rPr>
          <w:rFonts w:ascii="Times New Roman" w:eastAsia="Times New Roman" w:hAnsi="Times New Roman" w:cs="Times New Roman"/>
          <w:sz w:val="26"/>
          <w:szCs w:val="26"/>
          <w:lang w:eastAsia="ru-RU"/>
        </w:rPr>
        <w:t>3. Деятельность комиссии</w:t>
      </w:r>
    </w:p>
    <w:p w:rsidR="00317A68" w:rsidRPr="000C482A" w:rsidRDefault="00317A68" w:rsidP="00317A68">
      <w:pPr>
        <w:pStyle w:val="a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82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17A68" w:rsidRPr="000C482A" w:rsidRDefault="00317A68" w:rsidP="00317A68">
      <w:pPr>
        <w:pStyle w:val="a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82A">
        <w:rPr>
          <w:rFonts w:ascii="Times New Roman" w:eastAsia="Times New Roman" w:hAnsi="Times New Roman" w:cs="Times New Roman"/>
          <w:sz w:val="26"/>
          <w:szCs w:val="26"/>
          <w:lang w:eastAsia="ru-RU"/>
        </w:rPr>
        <w:t>3.1 Формой деятельности комиссии являются заседания, которые проводятся по мере необходимости в сроки, определяемые председателем комиссии.</w:t>
      </w:r>
    </w:p>
    <w:p w:rsidR="00317A68" w:rsidRPr="000C482A" w:rsidRDefault="00317A68" w:rsidP="00317A68">
      <w:pPr>
        <w:pStyle w:val="a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82A">
        <w:rPr>
          <w:rFonts w:ascii="Times New Roman" w:eastAsia="Times New Roman" w:hAnsi="Times New Roman" w:cs="Times New Roman"/>
          <w:sz w:val="26"/>
          <w:szCs w:val="26"/>
          <w:lang w:eastAsia="ru-RU"/>
        </w:rPr>
        <w:t>3.2. Руководство деятельностью комиссии осуществляет председатель комиссии.          3.3 По решению председателя комиссии секретарь организует заседание комиссии и подготовку вопросов, подлежащих рассмотрению на нем.</w:t>
      </w:r>
    </w:p>
    <w:p w:rsidR="00317A68" w:rsidRPr="000C482A" w:rsidRDefault="00317A68" w:rsidP="00317A68">
      <w:pPr>
        <w:pStyle w:val="a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82A">
        <w:rPr>
          <w:rFonts w:ascii="Times New Roman" w:eastAsia="Times New Roman" w:hAnsi="Times New Roman" w:cs="Times New Roman"/>
          <w:sz w:val="26"/>
          <w:szCs w:val="26"/>
          <w:lang w:eastAsia="ru-RU"/>
        </w:rPr>
        <w:t>3.4. В случае отсутствия члена комиссии на заседании, он имеет право изложить свое мнение по рассматриваемому вопросу в письменной форме.</w:t>
      </w:r>
    </w:p>
    <w:p w:rsidR="00317A68" w:rsidRPr="000C482A" w:rsidRDefault="00317A68" w:rsidP="00317A68">
      <w:pPr>
        <w:pStyle w:val="a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82A">
        <w:rPr>
          <w:rFonts w:ascii="Times New Roman" w:eastAsia="Times New Roman" w:hAnsi="Times New Roman" w:cs="Times New Roman"/>
          <w:sz w:val="26"/>
          <w:szCs w:val="26"/>
          <w:lang w:eastAsia="ru-RU"/>
        </w:rPr>
        <w:t>3.5. Заседание комиссии считается правомочным, если на нем присутствует не менее половины членов комиссии, включающих председателя и секретаря.</w:t>
      </w:r>
    </w:p>
    <w:p w:rsidR="00317A68" w:rsidRPr="000C482A" w:rsidRDefault="00317A68" w:rsidP="00317A68">
      <w:pPr>
        <w:pStyle w:val="a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82A">
        <w:rPr>
          <w:rFonts w:ascii="Times New Roman" w:eastAsia="Times New Roman" w:hAnsi="Times New Roman" w:cs="Times New Roman"/>
          <w:sz w:val="26"/>
          <w:szCs w:val="26"/>
          <w:lang w:eastAsia="ru-RU"/>
        </w:rPr>
        <w:t>3.6 Решение комиссии считается принятым, если за него проголосовало не менее половины присутствующих на заседании. В ходе заседания комиссии секретарь комиссии ведет протокол заседания, который подписывает председательствующий на заседании и секретарь комиссии.</w:t>
      </w:r>
    </w:p>
    <w:p w:rsidR="00317A68" w:rsidRPr="000C482A" w:rsidRDefault="00317A68" w:rsidP="00317A68">
      <w:pPr>
        <w:pStyle w:val="a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82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17A68" w:rsidRPr="000C482A" w:rsidRDefault="00317A68" w:rsidP="00317A68">
      <w:pPr>
        <w:pStyle w:val="a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82A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Права комиссии</w:t>
      </w:r>
    </w:p>
    <w:p w:rsidR="00317A68" w:rsidRPr="000C482A" w:rsidRDefault="00317A68" w:rsidP="00317A68">
      <w:pPr>
        <w:pStyle w:val="a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82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17A68" w:rsidRPr="000C482A" w:rsidRDefault="00317A68" w:rsidP="00317A68">
      <w:pPr>
        <w:pStyle w:val="a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82A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Запрашивать и получать в установленном порядке необходимые для ее деятельности документы, материалы, информацию от организаций различных организационно-правовых форм;</w:t>
      </w:r>
    </w:p>
    <w:p w:rsidR="00317A68" w:rsidRPr="000C482A" w:rsidRDefault="00317A68" w:rsidP="00317A68">
      <w:pPr>
        <w:pStyle w:val="a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82A">
        <w:rPr>
          <w:rFonts w:ascii="Times New Roman" w:eastAsia="Times New Roman" w:hAnsi="Times New Roman" w:cs="Times New Roman"/>
          <w:sz w:val="26"/>
          <w:szCs w:val="26"/>
          <w:lang w:eastAsia="ru-RU"/>
        </w:rPr>
        <w:t>4.2.Рассматривать на заседаниях вопросы, отнесенные к ее компетенции, и принимать решения по этим вопросам;</w:t>
      </w:r>
    </w:p>
    <w:p w:rsidR="00317A68" w:rsidRPr="000C482A" w:rsidRDefault="00317A68" w:rsidP="00317A68">
      <w:pPr>
        <w:pStyle w:val="a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82A">
        <w:rPr>
          <w:rFonts w:ascii="Times New Roman" w:eastAsia="Times New Roman" w:hAnsi="Times New Roman" w:cs="Times New Roman"/>
          <w:sz w:val="26"/>
          <w:szCs w:val="26"/>
          <w:lang w:eastAsia="ru-RU"/>
        </w:rPr>
        <w:t>4.3 Комиссия не вправе требовать предоставление других документов, кроме документов, установленных законодательством Российской Федерации.</w:t>
      </w:r>
    </w:p>
    <w:p w:rsidR="00317A68" w:rsidRPr="000C482A" w:rsidRDefault="00317A68" w:rsidP="00317A68">
      <w:pPr>
        <w:pStyle w:val="a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82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17A68" w:rsidRPr="000C482A" w:rsidRDefault="00317A68" w:rsidP="00317A68">
      <w:pPr>
        <w:pStyle w:val="a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82A">
        <w:rPr>
          <w:rFonts w:ascii="Times New Roman" w:eastAsia="Times New Roman" w:hAnsi="Times New Roman" w:cs="Times New Roman"/>
          <w:sz w:val="26"/>
          <w:szCs w:val="26"/>
          <w:lang w:eastAsia="ru-RU"/>
        </w:rPr>
        <w:t>5. Ответственность комиссии.</w:t>
      </w:r>
    </w:p>
    <w:p w:rsidR="00317A68" w:rsidRPr="000C482A" w:rsidRDefault="00317A68" w:rsidP="00317A68">
      <w:pPr>
        <w:pStyle w:val="a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82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17A68" w:rsidRPr="000C482A" w:rsidRDefault="00317A68" w:rsidP="00317A68">
      <w:pPr>
        <w:pStyle w:val="a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82A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За исполнение своих функций и полномочий комиссия несет ответственность в соответствии с действующим законодательством Российской Федерации.</w:t>
      </w:r>
    </w:p>
    <w:p w:rsidR="00317A68" w:rsidRPr="000C482A" w:rsidRDefault="00317A68" w:rsidP="00317A68">
      <w:pPr>
        <w:pStyle w:val="a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82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17A68" w:rsidRPr="000C482A" w:rsidRDefault="00317A68" w:rsidP="00317A68">
      <w:pPr>
        <w:pStyle w:val="a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7A68" w:rsidRPr="000C482A" w:rsidRDefault="00317A68" w:rsidP="00317A68">
      <w:pPr>
        <w:pStyle w:val="a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54BF" w:rsidRDefault="003754BF" w:rsidP="000C482A">
      <w:pPr>
        <w:pStyle w:val="a3"/>
        <w:rPr>
          <w:sz w:val="26"/>
          <w:szCs w:val="26"/>
        </w:rPr>
      </w:pPr>
    </w:p>
    <w:p w:rsidR="000C482A" w:rsidRDefault="000C482A" w:rsidP="000C482A">
      <w:pPr>
        <w:pStyle w:val="a3"/>
        <w:rPr>
          <w:sz w:val="26"/>
          <w:szCs w:val="26"/>
        </w:rPr>
      </w:pPr>
    </w:p>
    <w:p w:rsidR="000C482A" w:rsidRDefault="000C482A" w:rsidP="000C482A">
      <w:pPr>
        <w:pStyle w:val="a3"/>
        <w:rPr>
          <w:sz w:val="26"/>
          <w:szCs w:val="26"/>
        </w:rPr>
      </w:pPr>
    </w:p>
    <w:p w:rsidR="000C482A" w:rsidRDefault="000C482A" w:rsidP="000C482A">
      <w:pPr>
        <w:pStyle w:val="a3"/>
        <w:rPr>
          <w:sz w:val="28"/>
          <w:szCs w:val="28"/>
        </w:rPr>
      </w:pPr>
    </w:p>
    <w:p w:rsidR="003754BF" w:rsidRDefault="003754BF" w:rsidP="000C47F2">
      <w:pPr>
        <w:pStyle w:val="a3"/>
        <w:jc w:val="center"/>
        <w:rPr>
          <w:sz w:val="28"/>
          <w:szCs w:val="28"/>
        </w:rPr>
      </w:pPr>
    </w:p>
    <w:p w:rsidR="002B3BA6" w:rsidRPr="000C482A" w:rsidRDefault="008B4016" w:rsidP="008B4016">
      <w:pPr>
        <w:pStyle w:val="a3"/>
        <w:jc w:val="right"/>
        <w:rPr>
          <w:sz w:val="22"/>
          <w:szCs w:val="22"/>
        </w:rPr>
      </w:pPr>
      <w:r w:rsidRPr="000C482A">
        <w:rPr>
          <w:sz w:val="22"/>
          <w:szCs w:val="22"/>
        </w:rPr>
        <w:lastRenderedPageBreak/>
        <w:t>Приложение№2</w:t>
      </w:r>
      <w:r w:rsidRPr="000C482A">
        <w:rPr>
          <w:sz w:val="22"/>
          <w:szCs w:val="22"/>
        </w:rPr>
        <w:br/>
        <w:t>к постановлению главы администрации</w:t>
      </w:r>
      <w:r w:rsidRPr="000C482A">
        <w:rPr>
          <w:sz w:val="22"/>
          <w:szCs w:val="22"/>
        </w:rPr>
        <w:br/>
      </w:r>
      <w:r w:rsidR="00526AEA" w:rsidRPr="000C482A">
        <w:rPr>
          <w:spacing w:val="2"/>
          <w:sz w:val="22"/>
          <w:szCs w:val="22"/>
        </w:rPr>
        <w:t>Койданского</w:t>
      </w:r>
      <w:r w:rsidR="00526AEA" w:rsidRPr="000C482A">
        <w:rPr>
          <w:sz w:val="22"/>
          <w:szCs w:val="22"/>
        </w:rPr>
        <w:t xml:space="preserve"> </w:t>
      </w:r>
      <w:r w:rsidRPr="000C482A">
        <w:rPr>
          <w:sz w:val="22"/>
          <w:szCs w:val="22"/>
        </w:rPr>
        <w:t>сельского поселения</w:t>
      </w:r>
      <w:r w:rsidRPr="000C482A">
        <w:rPr>
          <w:sz w:val="22"/>
          <w:szCs w:val="22"/>
        </w:rPr>
        <w:br/>
        <w:t xml:space="preserve">от </w:t>
      </w:r>
      <w:r w:rsidR="003754BF" w:rsidRPr="000C482A">
        <w:rPr>
          <w:sz w:val="22"/>
          <w:szCs w:val="22"/>
        </w:rPr>
        <w:t>12.07</w:t>
      </w:r>
      <w:r w:rsidRPr="000C482A">
        <w:rPr>
          <w:sz w:val="22"/>
          <w:szCs w:val="22"/>
        </w:rPr>
        <w:t>.</w:t>
      </w:r>
      <w:r w:rsidR="003754BF" w:rsidRPr="000C482A">
        <w:rPr>
          <w:sz w:val="22"/>
          <w:szCs w:val="22"/>
        </w:rPr>
        <w:t>2018</w:t>
      </w:r>
      <w:r w:rsidRPr="000C482A">
        <w:rPr>
          <w:sz w:val="22"/>
          <w:szCs w:val="22"/>
        </w:rPr>
        <w:t xml:space="preserve"> года №</w:t>
      </w:r>
      <w:r w:rsidR="003754BF" w:rsidRPr="000C482A">
        <w:rPr>
          <w:sz w:val="22"/>
          <w:szCs w:val="22"/>
        </w:rPr>
        <w:t xml:space="preserve"> 27</w:t>
      </w:r>
    </w:p>
    <w:p w:rsidR="002B3BA6" w:rsidRDefault="002B3BA6" w:rsidP="008B4016">
      <w:pPr>
        <w:pStyle w:val="a3"/>
        <w:jc w:val="right"/>
        <w:rPr>
          <w:sz w:val="28"/>
          <w:szCs w:val="28"/>
        </w:rPr>
      </w:pPr>
    </w:p>
    <w:p w:rsidR="000C482A" w:rsidRPr="00E1261B" w:rsidRDefault="000C482A" w:rsidP="008B4016">
      <w:pPr>
        <w:pStyle w:val="a3"/>
        <w:jc w:val="right"/>
        <w:rPr>
          <w:sz w:val="28"/>
          <w:szCs w:val="28"/>
        </w:rPr>
      </w:pPr>
    </w:p>
    <w:p w:rsidR="008B4016" w:rsidRPr="00E1261B" w:rsidRDefault="008B4016" w:rsidP="008B4016">
      <w:pPr>
        <w:jc w:val="center"/>
        <w:rPr>
          <w:b/>
          <w:sz w:val="28"/>
          <w:szCs w:val="28"/>
        </w:rPr>
      </w:pPr>
    </w:p>
    <w:p w:rsidR="008B4016" w:rsidRPr="000C482A" w:rsidRDefault="008B4016" w:rsidP="008B4016">
      <w:pPr>
        <w:jc w:val="center"/>
        <w:rPr>
          <w:sz w:val="26"/>
          <w:szCs w:val="26"/>
        </w:rPr>
      </w:pPr>
      <w:r w:rsidRPr="000C482A">
        <w:rPr>
          <w:b/>
          <w:sz w:val="26"/>
          <w:szCs w:val="26"/>
        </w:rPr>
        <w:t>СОСТАВ</w:t>
      </w:r>
    </w:p>
    <w:p w:rsidR="008B4016" w:rsidRPr="000C482A" w:rsidRDefault="008B4016" w:rsidP="008B4016">
      <w:pPr>
        <w:jc w:val="center"/>
        <w:rPr>
          <w:b/>
          <w:sz w:val="26"/>
          <w:szCs w:val="26"/>
        </w:rPr>
      </w:pPr>
      <w:r w:rsidRPr="000C482A">
        <w:rPr>
          <w:b/>
          <w:sz w:val="26"/>
          <w:szCs w:val="26"/>
        </w:rPr>
        <w:t xml:space="preserve">жилищной  комиссии  администрации </w:t>
      </w:r>
      <w:r w:rsidR="00526AEA" w:rsidRPr="000C482A">
        <w:rPr>
          <w:b/>
          <w:spacing w:val="2"/>
          <w:sz w:val="26"/>
          <w:szCs w:val="26"/>
        </w:rPr>
        <w:t>Койданского</w:t>
      </w:r>
      <w:r w:rsidR="00526AEA" w:rsidRPr="000C482A">
        <w:rPr>
          <w:b/>
          <w:sz w:val="26"/>
          <w:szCs w:val="26"/>
        </w:rPr>
        <w:t xml:space="preserve"> </w:t>
      </w:r>
      <w:r w:rsidRPr="000C482A">
        <w:rPr>
          <w:b/>
          <w:sz w:val="26"/>
          <w:szCs w:val="26"/>
        </w:rPr>
        <w:t>сельского поселения</w:t>
      </w:r>
    </w:p>
    <w:p w:rsidR="008B4016" w:rsidRPr="000C482A" w:rsidRDefault="008B4016" w:rsidP="008B4016">
      <w:pPr>
        <w:jc w:val="both"/>
        <w:rPr>
          <w:sz w:val="26"/>
          <w:szCs w:val="26"/>
        </w:rPr>
      </w:pPr>
    </w:p>
    <w:p w:rsidR="002B3BA6" w:rsidRPr="000C482A" w:rsidRDefault="008B4016" w:rsidP="002B3BA6">
      <w:pPr>
        <w:jc w:val="both"/>
        <w:rPr>
          <w:sz w:val="26"/>
          <w:szCs w:val="26"/>
        </w:rPr>
      </w:pPr>
      <w:r w:rsidRPr="000C482A">
        <w:rPr>
          <w:sz w:val="26"/>
          <w:szCs w:val="26"/>
        </w:rPr>
        <w:t>Председатель комиссии –</w:t>
      </w:r>
      <w:r w:rsidR="002B3BA6" w:rsidRPr="000C482A">
        <w:rPr>
          <w:sz w:val="26"/>
          <w:szCs w:val="26"/>
        </w:rPr>
        <w:t>Глав</w:t>
      </w:r>
      <w:r w:rsidR="00317A68" w:rsidRPr="000C482A">
        <w:rPr>
          <w:sz w:val="26"/>
          <w:szCs w:val="26"/>
        </w:rPr>
        <w:t>а</w:t>
      </w:r>
      <w:r w:rsidRPr="000C482A">
        <w:rPr>
          <w:sz w:val="26"/>
          <w:szCs w:val="26"/>
        </w:rPr>
        <w:t xml:space="preserve"> администрации </w:t>
      </w:r>
      <w:r w:rsidR="00526AEA" w:rsidRPr="000C482A">
        <w:rPr>
          <w:spacing w:val="2"/>
          <w:sz w:val="26"/>
          <w:szCs w:val="26"/>
        </w:rPr>
        <w:t>Койданского</w:t>
      </w:r>
      <w:r w:rsidRPr="000C482A">
        <w:rPr>
          <w:sz w:val="26"/>
          <w:szCs w:val="26"/>
        </w:rPr>
        <w:t xml:space="preserve"> сельского поселения</w:t>
      </w:r>
      <w:r w:rsidR="002B3BA6" w:rsidRPr="000C482A">
        <w:rPr>
          <w:sz w:val="26"/>
          <w:szCs w:val="26"/>
        </w:rPr>
        <w:t>;</w:t>
      </w:r>
      <w:r w:rsidRPr="000C482A">
        <w:rPr>
          <w:sz w:val="26"/>
          <w:szCs w:val="26"/>
        </w:rPr>
        <w:t xml:space="preserve"> </w:t>
      </w:r>
    </w:p>
    <w:p w:rsidR="002B3BA6" w:rsidRPr="000C482A" w:rsidRDefault="002B3BA6" w:rsidP="002B3BA6">
      <w:pPr>
        <w:jc w:val="both"/>
        <w:rPr>
          <w:sz w:val="26"/>
          <w:szCs w:val="26"/>
        </w:rPr>
      </w:pPr>
      <w:r w:rsidRPr="000C482A">
        <w:rPr>
          <w:sz w:val="26"/>
          <w:szCs w:val="26"/>
        </w:rPr>
        <w:t xml:space="preserve">Секретарь комиссии -     </w:t>
      </w:r>
      <w:r w:rsidR="00317A68" w:rsidRPr="000C482A">
        <w:rPr>
          <w:sz w:val="26"/>
          <w:szCs w:val="26"/>
        </w:rPr>
        <w:t>заместитель главы</w:t>
      </w:r>
      <w:r w:rsidRPr="000C482A">
        <w:rPr>
          <w:sz w:val="26"/>
          <w:szCs w:val="26"/>
        </w:rPr>
        <w:t xml:space="preserve"> администрации  Койданского сельского поселения;</w:t>
      </w:r>
    </w:p>
    <w:p w:rsidR="002B3BA6" w:rsidRPr="000C482A" w:rsidRDefault="002B3BA6" w:rsidP="002B3BA6">
      <w:pPr>
        <w:jc w:val="both"/>
        <w:rPr>
          <w:sz w:val="26"/>
          <w:szCs w:val="26"/>
        </w:rPr>
      </w:pPr>
    </w:p>
    <w:p w:rsidR="002B3BA6" w:rsidRPr="000C482A" w:rsidRDefault="002B3BA6" w:rsidP="002B3BA6">
      <w:pPr>
        <w:jc w:val="both"/>
        <w:rPr>
          <w:b/>
          <w:sz w:val="26"/>
          <w:szCs w:val="26"/>
        </w:rPr>
      </w:pPr>
      <w:r w:rsidRPr="000C482A">
        <w:rPr>
          <w:b/>
          <w:sz w:val="26"/>
          <w:szCs w:val="26"/>
        </w:rPr>
        <w:t>Члены комиссии:</w:t>
      </w:r>
    </w:p>
    <w:p w:rsidR="002B3BA6" w:rsidRPr="000C482A" w:rsidRDefault="002B3BA6" w:rsidP="002B3BA6">
      <w:pPr>
        <w:jc w:val="both"/>
        <w:rPr>
          <w:sz w:val="26"/>
          <w:szCs w:val="26"/>
        </w:rPr>
      </w:pPr>
      <w:r w:rsidRPr="000C482A">
        <w:rPr>
          <w:sz w:val="26"/>
          <w:szCs w:val="26"/>
        </w:rPr>
        <w:t>-</w:t>
      </w:r>
      <w:r w:rsidR="00317A68" w:rsidRPr="000C482A">
        <w:rPr>
          <w:sz w:val="26"/>
          <w:szCs w:val="26"/>
        </w:rPr>
        <w:t>главный специалист</w:t>
      </w:r>
      <w:r w:rsidRPr="000C482A">
        <w:rPr>
          <w:sz w:val="26"/>
          <w:szCs w:val="26"/>
        </w:rPr>
        <w:t xml:space="preserve"> администрации Койданского сельского поселения;</w:t>
      </w:r>
    </w:p>
    <w:p w:rsidR="002B3BA6" w:rsidRPr="000C482A" w:rsidRDefault="002B3BA6" w:rsidP="002B3BA6">
      <w:pPr>
        <w:jc w:val="both"/>
        <w:rPr>
          <w:sz w:val="26"/>
          <w:szCs w:val="26"/>
        </w:rPr>
      </w:pPr>
      <w:r w:rsidRPr="000C482A">
        <w:rPr>
          <w:sz w:val="26"/>
          <w:szCs w:val="26"/>
        </w:rPr>
        <w:t>-</w:t>
      </w:r>
      <w:r w:rsidR="00317A68" w:rsidRPr="000C482A">
        <w:rPr>
          <w:sz w:val="26"/>
          <w:szCs w:val="26"/>
        </w:rPr>
        <w:t xml:space="preserve">специалист 1 разряда </w:t>
      </w:r>
      <w:r w:rsidRPr="000C482A">
        <w:rPr>
          <w:sz w:val="26"/>
          <w:szCs w:val="26"/>
        </w:rPr>
        <w:t xml:space="preserve"> Койданского сельского поселения.</w:t>
      </w:r>
    </w:p>
    <w:p w:rsidR="002B3BA6" w:rsidRPr="000C482A" w:rsidRDefault="002B3BA6" w:rsidP="002B3BA6">
      <w:pPr>
        <w:pStyle w:val="a3"/>
        <w:jc w:val="center"/>
        <w:rPr>
          <w:sz w:val="26"/>
          <w:szCs w:val="26"/>
        </w:rPr>
      </w:pPr>
      <w:r w:rsidRPr="000C482A">
        <w:rPr>
          <w:sz w:val="26"/>
          <w:szCs w:val="26"/>
        </w:rPr>
        <w:t xml:space="preserve"> </w:t>
      </w:r>
    </w:p>
    <w:p w:rsidR="008B4016" w:rsidRPr="000C482A" w:rsidRDefault="008B4016" w:rsidP="008B4016">
      <w:pPr>
        <w:pStyle w:val="a3"/>
        <w:jc w:val="center"/>
        <w:rPr>
          <w:sz w:val="26"/>
          <w:szCs w:val="26"/>
        </w:rPr>
      </w:pPr>
      <w:r w:rsidRPr="000C482A">
        <w:rPr>
          <w:sz w:val="26"/>
          <w:szCs w:val="26"/>
        </w:rPr>
        <w:t xml:space="preserve"> </w:t>
      </w:r>
    </w:p>
    <w:p w:rsidR="008B4016" w:rsidRPr="000C482A" w:rsidRDefault="008B4016" w:rsidP="008B4016">
      <w:pPr>
        <w:pStyle w:val="a3"/>
        <w:jc w:val="both"/>
        <w:rPr>
          <w:sz w:val="26"/>
          <w:szCs w:val="26"/>
        </w:rPr>
      </w:pPr>
    </w:p>
    <w:p w:rsidR="008B4016" w:rsidRPr="00C85AC2" w:rsidRDefault="008B4016" w:rsidP="008B4016">
      <w:pPr>
        <w:jc w:val="both"/>
      </w:pPr>
    </w:p>
    <w:p w:rsidR="008B4016" w:rsidRPr="00C85AC2" w:rsidRDefault="008B4016" w:rsidP="008B4016">
      <w:pPr>
        <w:jc w:val="both"/>
      </w:pPr>
    </w:p>
    <w:p w:rsidR="008B4016" w:rsidRPr="00C85AC2" w:rsidRDefault="008B4016" w:rsidP="008B4016">
      <w:pPr>
        <w:jc w:val="both"/>
      </w:pPr>
    </w:p>
    <w:p w:rsidR="00972C94" w:rsidRDefault="00972C94" w:rsidP="000C47F2">
      <w:pPr>
        <w:pStyle w:val="a3"/>
        <w:jc w:val="center"/>
        <w:rPr>
          <w:sz w:val="28"/>
          <w:szCs w:val="28"/>
        </w:rPr>
      </w:pPr>
    </w:p>
    <w:p w:rsidR="008B4016" w:rsidRDefault="008B4016" w:rsidP="000C47F2">
      <w:pPr>
        <w:pStyle w:val="a3"/>
        <w:jc w:val="center"/>
        <w:rPr>
          <w:sz w:val="28"/>
          <w:szCs w:val="28"/>
        </w:rPr>
      </w:pPr>
    </w:p>
    <w:p w:rsidR="008B4016" w:rsidRDefault="008B4016" w:rsidP="000C47F2">
      <w:pPr>
        <w:pStyle w:val="a3"/>
        <w:jc w:val="center"/>
        <w:rPr>
          <w:sz w:val="28"/>
          <w:szCs w:val="28"/>
        </w:rPr>
      </w:pPr>
    </w:p>
    <w:p w:rsidR="008B4016" w:rsidRDefault="008B4016" w:rsidP="000C47F2">
      <w:pPr>
        <w:pStyle w:val="a3"/>
        <w:jc w:val="center"/>
        <w:rPr>
          <w:sz w:val="28"/>
          <w:szCs w:val="28"/>
        </w:rPr>
      </w:pPr>
    </w:p>
    <w:p w:rsidR="00317A68" w:rsidRDefault="00317A68" w:rsidP="000C47F2">
      <w:pPr>
        <w:pStyle w:val="a3"/>
        <w:jc w:val="center"/>
        <w:rPr>
          <w:sz w:val="28"/>
          <w:szCs w:val="28"/>
        </w:rPr>
      </w:pPr>
    </w:p>
    <w:p w:rsidR="00317A68" w:rsidRDefault="00317A68" w:rsidP="00317A68">
      <w:pPr>
        <w:shd w:val="clear" w:color="auto" w:fill="FFFFFF"/>
        <w:spacing w:line="234" w:lineRule="atLeast"/>
        <w:ind w:firstLine="708"/>
        <w:jc w:val="right"/>
        <w:rPr>
          <w:rFonts w:ascii="Arial" w:hAnsi="Arial" w:cs="Arial"/>
          <w:color w:val="304855"/>
        </w:rPr>
      </w:pPr>
    </w:p>
    <w:p w:rsidR="008B4016" w:rsidRDefault="008B4016" w:rsidP="00463073">
      <w:pPr>
        <w:pStyle w:val="a3"/>
        <w:rPr>
          <w:sz w:val="28"/>
          <w:szCs w:val="28"/>
        </w:rPr>
      </w:pPr>
    </w:p>
    <w:sectPr w:rsidR="008B401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480" w:rsidRDefault="008D4480" w:rsidP="0077553E">
      <w:r>
        <w:separator/>
      </w:r>
    </w:p>
  </w:endnote>
  <w:endnote w:type="continuationSeparator" w:id="0">
    <w:p w:rsidR="008D4480" w:rsidRDefault="008D4480" w:rsidP="0077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1815770"/>
      <w:docPartObj>
        <w:docPartGallery w:val="Page Numbers (Bottom of Page)"/>
        <w:docPartUnique/>
      </w:docPartObj>
    </w:sdtPr>
    <w:sdtEndPr/>
    <w:sdtContent>
      <w:p w:rsidR="0077553E" w:rsidRDefault="0077553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B92">
          <w:rPr>
            <w:noProof/>
          </w:rPr>
          <w:t>2</w:t>
        </w:r>
        <w:r>
          <w:fldChar w:fldCharType="end"/>
        </w:r>
      </w:p>
    </w:sdtContent>
  </w:sdt>
  <w:p w:rsidR="0077553E" w:rsidRDefault="0077553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480" w:rsidRDefault="008D4480" w:rsidP="0077553E">
      <w:r>
        <w:separator/>
      </w:r>
    </w:p>
  </w:footnote>
  <w:footnote w:type="continuationSeparator" w:id="0">
    <w:p w:rsidR="008D4480" w:rsidRDefault="008D4480" w:rsidP="00775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7628B"/>
    <w:multiLevelType w:val="multilevel"/>
    <w:tmpl w:val="8E8E8A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A16868"/>
    <w:multiLevelType w:val="multilevel"/>
    <w:tmpl w:val="78B0724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40A06DF8"/>
    <w:multiLevelType w:val="multilevel"/>
    <w:tmpl w:val="132830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8C21F4"/>
    <w:multiLevelType w:val="multilevel"/>
    <w:tmpl w:val="97E83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97"/>
    <w:rsid w:val="00003BBB"/>
    <w:rsid w:val="00005E10"/>
    <w:rsid w:val="000409D3"/>
    <w:rsid w:val="0009312A"/>
    <w:rsid w:val="000C09E3"/>
    <w:rsid w:val="000C47F2"/>
    <w:rsid w:val="000C482A"/>
    <w:rsid w:val="000F08CC"/>
    <w:rsid w:val="000F39BD"/>
    <w:rsid w:val="000F68FD"/>
    <w:rsid w:val="00100264"/>
    <w:rsid w:val="00101C58"/>
    <w:rsid w:val="00102693"/>
    <w:rsid w:val="00102875"/>
    <w:rsid w:val="0010361B"/>
    <w:rsid w:val="00125CCF"/>
    <w:rsid w:val="00157CEA"/>
    <w:rsid w:val="00165DE0"/>
    <w:rsid w:val="001819C5"/>
    <w:rsid w:val="001A75AF"/>
    <w:rsid w:val="001F057C"/>
    <w:rsid w:val="002075AD"/>
    <w:rsid w:val="00254DD7"/>
    <w:rsid w:val="00267D17"/>
    <w:rsid w:val="00286892"/>
    <w:rsid w:val="002924F8"/>
    <w:rsid w:val="002B0B92"/>
    <w:rsid w:val="002B1B97"/>
    <w:rsid w:val="002B3BA6"/>
    <w:rsid w:val="00317A68"/>
    <w:rsid w:val="00333924"/>
    <w:rsid w:val="0034470D"/>
    <w:rsid w:val="00370351"/>
    <w:rsid w:val="00371030"/>
    <w:rsid w:val="003754BF"/>
    <w:rsid w:val="00376947"/>
    <w:rsid w:val="00376F40"/>
    <w:rsid w:val="00392CB4"/>
    <w:rsid w:val="003F0F5C"/>
    <w:rsid w:val="00417ADD"/>
    <w:rsid w:val="00422333"/>
    <w:rsid w:val="00454086"/>
    <w:rsid w:val="00463073"/>
    <w:rsid w:val="00464101"/>
    <w:rsid w:val="00464396"/>
    <w:rsid w:val="004D39F3"/>
    <w:rsid w:val="00515C87"/>
    <w:rsid w:val="00526AEA"/>
    <w:rsid w:val="00531602"/>
    <w:rsid w:val="00580E8D"/>
    <w:rsid w:val="005B7688"/>
    <w:rsid w:val="00611D67"/>
    <w:rsid w:val="00627B06"/>
    <w:rsid w:val="00646432"/>
    <w:rsid w:val="006512F5"/>
    <w:rsid w:val="006C2ED6"/>
    <w:rsid w:val="006D7950"/>
    <w:rsid w:val="007638C1"/>
    <w:rsid w:val="0077553E"/>
    <w:rsid w:val="00786C2D"/>
    <w:rsid w:val="00791E39"/>
    <w:rsid w:val="007B0576"/>
    <w:rsid w:val="007B4BA1"/>
    <w:rsid w:val="007E2A13"/>
    <w:rsid w:val="00816FA1"/>
    <w:rsid w:val="008200BB"/>
    <w:rsid w:val="0082393D"/>
    <w:rsid w:val="00827BC2"/>
    <w:rsid w:val="00842C15"/>
    <w:rsid w:val="00887A8E"/>
    <w:rsid w:val="008B4016"/>
    <w:rsid w:val="008C5B1C"/>
    <w:rsid w:val="008D4480"/>
    <w:rsid w:val="00905463"/>
    <w:rsid w:val="009107A2"/>
    <w:rsid w:val="00917FF8"/>
    <w:rsid w:val="009661EF"/>
    <w:rsid w:val="009722FD"/>
    <w:rsid w:val="00972C94"/>
    <w:rsid w:val="00976131"/>
    <w:rsid w:val="00997CAF"/>
    <w:rsid w:val="00A01315"/>
    <w:rsid w:val="00A12D40"/>
    <w:rsid w:val="00A33B71"/>
    <w:rsid w:val="00A531D1"/>
    <w:rsid w:val="00A53E99"/>
    <w:rsid w:val="00A57D04"/>
    <w:rsid w:val="00AA3BD5"/>
    <w:rsid w:val="00AB30FA"/>
    <w:rsid w:val="00AD3C42"/>
    <w:rsid w:val="00B14979"/>
    <w:rsid w:val="00B30D20"/>
    <w:rsid w:val="00B66E21"/>
    <w:rsid w:val="00B7219D"/>
    <w:rsid w:val="00B76EB7"/>
    <w:rsid w:val="00B91206"/>
    <w:rsid w:val="00B91D18"/>
    <w:rsid w:val="00BD52C3"/>
    <w:rsid w:val="00BD6F90"/>
    <w:rsid w:val="00C53B26"/>
    <w:rsid w:val="00C7534D"/>
    <w:rsid w:val="00C85AC2"/>
    <w:rsid w:val="00CA4437"/>
    <w:rsid w:val="00CB25AC"/>
    <w:rsid w:val="00CB747A"/>
    <w:rsid w:val="00CC25A0"/>
    <w:rsid w:val="00CD5643"/>
    <w:rsid w:val="00CE32AC"/>
    <w:rsid w:val="00CF5FE3"/>
    <w:rsid w:val="00D4246A"/>
    <w:rsid w:val="00D65D21"/>
    <w:rsid w:val="00D931F5"/>
    <w:rsid w:val="00D9706A"/>
    <w:rsid w:val="00DA38B4"/>
    <w:rsid w:val="00DA5745"/>
    <w:rsid w:val="00DA6DD1"/>
    <w:rsid w:val="00DB1A91"/>
    <w:rsid w:val="00DC65A4"/>
    <w:rsid w:val="00DD03DF"/>
    <w:rsid w:val="00DE5545"/>
    <w:rsid w:val="00E053E0"/>
    <w:rsid w:val="00E1261B"/>
    <w:rsid w:val="00E17058"/>
    <w:rsid w:val="00E2010A"/>
    <w:rsid w:val="00E25DCB"/>
    <w:rsid w:val="00E327F7"/>
    <w:rsid w:val="00E435F9"/>
    <w:rsid w:val="00E9531C"/>
    <w:rsid w:val="00EA7B56"/>
    <w:rsid w:val="00F04874"/>
    <w:rsid w:val="00F0542B"/>
    <w:rsid w:val="00F16FDC"/>
    <w:rsid w:val="00F257CD"/>
    <w:rsid w:val="00F47083"/>
    <w:rsid w:val="00F87B48"/>
    <w:rsid w:val="00FB7D2B"/>
    <w:rsid w:val="00FE177E"/>
    <w:rsid w:val="00FE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9ABDA-F5A5-45C2-AFFC-C0CE23D8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C47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7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0C47F2"/>
    <w:pPr>
      <w:spacing w:before="100" w:beforeAutospacing="1" w:after="100" w:afterAutospacing="1"/>
    </w:pPr>
  </w:style>
  <w:style w:type="character" w:styleId="a4">
    <w:name w:val="Strong"/>
    <w:basedOn w:val="a0"/>
    <w:qFormat/>
    <w:rsid w:val="000C47F2"/>
    <w:rPr>
      <w:b/>
      <w:bCs/>
    </w:rPr>
  </w:style>
  <w:style w:type="character" w:customStyle="1" w:styleId="apple-converted-space">
    <w:name w:val="apple-converted-space"/>
    <w:basedOn w:val="a0"/>
    <w:rsid w:val="00A33B71"/>
  </w:style>
  <w:style w:type="paragraph" w:styleId="a5">
    <w:name w:val="Balloon Text"/>
    <w:basedOn w:val="a"/>
    <w:link w:val="a6"/>
    <w:uiPriority w:val="99"/>
    <w:semiHidden/>
    <w:unhideWhenUsed/>
    <w:rsid w:val="008B40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0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17A68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7755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755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755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755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7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5A8F6-E1FE-433B-8182-5E5570E6D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</dc:creator>
  <cp:keywords/>
  <dc:description/>
  <cp:lastModifiedBy>Эльза</cp:lastModifiedBy>
  <cp:revision>2</cp:revision>
  <cp:lastPrinted>2018-05-10T07:26:00Z</cp:lastPrinted>
  <dcterms:created xsi:type="dcterms:W3CDTF">2018-10-01T09:07:00Z</dcterms:created>
  <dcterms:modified xsi:type="dcterms:W3CDTF">2018-10-01T09:07:00Z</dcterms:modified>
</cp:coreProperties>
</file>