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6A1" w:rsidRPr="000E4195" w:rsidRDefault="00E546A1" w:rsidP="00E546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001A15A7">
        <w:rPr>
          <w:rFonts w:ascii="Times New Roman" w:eastAsia="Times New Roman" w:hAnsi="Times New Roman" w:cs="Times New Roman"/>
          <w:b/>
          <w:sz w:val="28"/>
          <w:szCs w:val="28"/>
          <w:lang w:eastAsia="ru-RU"/>
        </w:rPr>
        <w:t>оссийская Ф</w:t>
      </w:r>
      <w:r w:rsidRPr="000E4195">
        <w:rPr>
          <w:rFonts w:ascii="Times New Roman" w:eastAsia="Times New Roman" w:hAnsi="Times New Roman" w:cs="Times New Roman"/>
          <w:b/>
          <w:sz w:val="28"/>
          <w:szCs w:val="28"/>
          <w:lang w:eastAsia="ru-RU"/>
        </w:rPr>
        <w:t>едерация</w:t>
      </w:r>
    </w:p>
    <w:p w:rsidR="00E546A1" w:rsidRPr="000E4195" w:rsidRDefault="001A15A7" w:rsidP="00E546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Карачаево-Черкесская Р</w:t>
      </w:r>
      <w:r w:rsidR="00E546A1" w:rsidRPr="000E4195">
        <w:rPr>
          <w:rFonts w:ascii="Times New Roman" w:eastAsia="Times New Roman" w:hAnsi="Times New Roman" w:cs="Times New Roman"/>
          <w:b/>
          <w:sz w:val="28"/>
          <w:szCs w:val="28"/>
          <w:lang w:eastAsia="ru-RU"/>
        </w:rPr>
        <w:t>еспублика</w:t>
      </w:r>
    </w:p>
    <w:p w:rsidR="00E546A1" w:rsidRPr="000E4195" w:rsidRDefault="00C7108F" w:rsidP="00E546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Усть-Джегутинский </w:t>
      </w:r>
      <w:r w:rsidR="00E546A1" w:rsidRPr="000E4195">
        <w:rPr>
          <w:rFonts w:ascii="Times New Roman" w:eastAsia="Times New Roman" w:hAnsi="Times New Roman" w:cs="Times New Roman"/>
          <w:b/>
          <w:sz w:val="28"/>
          <w:szCs w:val="28"/>
          <w:lang w:eastAsia="ru-RU"/>
        </w:rPr>
        <w:t xml:space="preserve"> муниципальный район</w:t>
      </w:r>
    </w:p>
    <w:p w:rsidR="00E546A1" w:rsidRDefault="00F8659A" w:rsidP="00E546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w:t>
      </w:r>
      <w:r w:rsidR="00195AB3">
        <w:rPr>
          <w:rFonts w:ascii="Times New Roman" w:eastAsia="Times New Roman" w:hAnsi="Times New Roman" w:cs="Times New Roman"/>
          <w:b/>
          <w:sz w:val="28"/>
          <w:szCs w:val="28"/>
          <w:lang w:eastAsia="ru-RU"/>
        </w:rPr>
        <w:t>Койданского</w:t>
      </w:r>
      <w:r>
        <w:rPr>
          <w:rFonts w:ascii="Times New Roman" w:eastAsia="Times New Roman" w:hAnsi="Times New Roman" w:cs="Times New Roman"/>
          <w:b/>
          <w:sz w:val="28"/>
          <w:szCs w:val="28"/>
          <w:lang w:eastAsia="ru-RU"/>
        </w:rPr>
        <w:t xml:space="preserve"> сельского поселения</w:t>
      </w:r>
    </w:p>
    <w:p w:rsidR="00F8659A" w:rsidRPr="000E4195" w:rsidRDefault="00F8659A" w:rsidP="00E546A1">
      <w:pPr>
        <w:spacing w:after="0" w:line="240" w:lineRule="auto"/>
        <w:jc w:val="center"/>
        <w:rPr>
          <w:rFonts w:ascii="Times New Roman" w:eastAsia="Times New Roman" w:hAnsi="Times New Roman" w:cs="Times New Roman"/>
          <w:b/>
          <w:sz w:val="28"/>
          <w:szCs w:val="28"/>
          <w:lang w:eastAsia="ru-RU"/>
        </w:rPr>
      </w:pPr>
    </w:p>
    <w:p w:rsidR="00E546A1" w:rsidRPr="000E4195" w:rsidRDefault="00F8659A" w:rsidP="00E546A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685CBF" w:rsidRDefault="00195AB3" w:rsidP="0020097D">
      <w:pPr>
        <w:tabs>
          <w:tab w:val="center" w:pos="4677"/>
          <w:tab w:val="left" w:pos="7155"/>
        </w:tabs>
        <w:spacing w:before="100" w:beforeAutospacing="1" w:after="100" w:afterAutospacing="1" w:line="240" w:lineRule="auto"/>
        <w:rPr>
          <w:rFonts w:ascii="Times New Roman" w:eastAsia="Times New Roman" w:hAnsi="Times New Roman" w:cs="Times New Roman"/>
          <w:b/>
          <w:color w:val="5F5F5F"/>
          <w:sz w:val="24"/>
          <w:szCs w:val="24"/>
          <w:lang w:eastAsia="ru-RU"/>
        </w:rPr>
      </w:pPr>
      <w:r>
        <w:rPr>
          <w:rFonts w:ascii="Times New Roman" w:eastAsia="Times New Roman" w:hAnsi="Times New Roman" w:cs="Times New Roman"/>
          <w:b/>
          <w:color w:val="5F5F5F"/>
          <w:sz w:val="24"/>
          <w:szCs w:val="24"/>
          <w:lang w:eastAsia="ru-RU"/>
        </w:rPr>
        <w:t>3</w:t>
      </w:r>
      <w:r w:rsidR="001A15A7">
        <w:rPr>
          <w:rFonts w:ascii="Times New Roman" w:eastAsia="Times New Roman" w:hAnsi="Times New Roman" w:cs="Times New Roman"/>
          <w:b/>
          <w:color w:val="5F5F5F"/>
          <w:sz w:val="24"/>
          <w:szCs w:val="24"/>
          <w:lang w:eastAsia="ru-RU"/>
        </w:rPr>
        <w:t>0</w:t>
      </w:r>
      <w:r>
        <w:rPr>
          <w:rFonts w:ascii="Times New Roman" w:eastAsia="Times New Roman" w:hAnsi="Times New Roman" w:cs="Times New Roman"/>
          <w:b/>
          <w:color w:val="5F5F5F"/>
          <w:sz w:val="24"/>
          <w:szCs w:val="24"/>
          <w:lang w:eastAsia="ru-RU"/>
        </w:rPr>
        <w:t>.12</w:t>
      </w:r>
      <w:r w:rsidR="0020097D">
        <w:rPr>
          <w:rFonts w:ascii="Times New Roman" w:eastAsia="Times New Roman" w:hAnsi="Times New Roman" w:cs="Times New Roman"/>
          <w:b/>
          <w:color w:val="5F5F5F"/>
          <w:sz w:val="24"/>
          <w:szCs w:val="24"/>
          <w:lang w:eastAsia="ru-RU"/>
        </w:rPr>
        <w:t>.201</w:t>
      </w:r>
      <w:r w:rsidR="00DE65F3">
        <w:rPr>
          <w:rFonts w:ascii="Times New Roman" w:eastAsia="Times New Roman" w:hAnsi="Times New Roman" w:cs="Times New Roman"/>
          <w:b/>
          <w:color w:val="5F5F5F"/>
          <w:sz w:val="24"/>
          <w:szCs w:val="24"/>
          <w:lang w:eastAsia="ru-RU"/>
        </w:rPr>
        <w:t>4</w:t>
      </w:r>
      <w:r w:rsidR="0020097D">
        <w:rPr>
          <w:rFonts w:ascii="Times New Roman" w:eastAsia="Times New Roman" w:hAnsi="Times New Roman" w:cs="Times New Roman"/>
          <w:b/>
          <w:color w:val="5F5F5F"/>
          <w:sz w:val="24"/>
          <w:szCs w:val="24"/>
          <w:lang w:eastAsia="ru-RU"/>
        </w:rPr>
        <w:t>г.</w:t>
      </w:r>
      <w:r w:rsidR="0020097D">
        <w:rPr>
          <w:rFonts w:ascii="Times New Roman" w:eastAsia="Times New Roman" w:hAnsi="Times New Roman" w:cs="Times New Roman"/>
          <w:b/>
          <w:color w:val="5F5F5F"/>
          <w:sz w:val="24"/>
          <w:szCs w:val="24"/>
          <w:lang w:eastAsia="ru-RU"/>
        </w:rPr>
        <w:tab/>
      </w:r>
      <w:proofErr w:type="spellStart"/>
      <w:r>
        <w:rPr>
          <w:rFonts w:ascii="Times New Roman" w:eastAsia="Times New Roman" w:hAnsi="Times New Roman" w:cs="Times New Roman"/>
          <w:b/>
          <w:color w:val="5F5F5F"/>
          <w:sz w:val="24"/>
          <w:szCs w:val="24"/>
          <w:lang w:eastAsia="ru-RU"/>
        </w:rPr>
        <w:t>с.Койдан</w:t>
      </w:r>
      <w:proofErr w:type="spellEnd"/>
      <w:r w:rsidR="0020097D">
        <w:rPr>
          <w:rFonts w:ascii="Times New Roman" w:eastAsia="Times New Roman" w:hAnsi="Times New Roman" w:cs="Times New Roman"/>
          <w:b/>
          <w:color w:val="5F5F5F"/>
          <w:sz w:val="24"/>
          <w:szCs w:val="24"/>
          <w:lang w:eastAsia="ru-RU"/>
        </w:rPr>
        <w:tab/>
        <w:t>№</w:t>
      </w:r>
      <w:r w:rsidR="00267749">
        <w:rPr>
          <w:rFonts w:ascii="Times New Roman" w:eastAsia="Times New Roman" w:hAnsi="Times New Roman" w:cs="Times New Roman"/>
          <w:b/>
          <w:color w:val="5F5F5F"/>
          <w:sz w:val="24"/>
          <w:szCs w:val="24"/>
          <w:lang w:eastAsia="ru-RU"/>
        </w:rPr>
        <w:t xml:space="preserve"> </w:t>
      </w:r>
      <w:bookmarkStart w:id="0" w:name="_GoBack"/>
      <w:bookmarkEnd w:id="0"/>
      <w:r w:rsidR="0020097D">
        <w:rPr>
          <w:rFonts w:ascii="Times New Roman" w:eastAsia="Times New Roman" w:hAnsi="Times New Roman" w:cs="Times New Roman"/>
          <w:b/>
          <w:color w:val="5F5F5F"/>
          <w:sz w:val="24"/>
          <w:szCs w:val="24"/>
          <w:lang w:eastAsia="ru-RU"/>
        </w:rPr>
        <w:t>3</w:t>
      </w:r>
      <w:r>
        <w:rPr>
          <w:rFonts w:ascii="Times New Roman" w:eastAsia="Times New Roman" w:hAnsi="Times New Roman" w:cs="Times New Roman"/>
          <w:b/>
          <w:color w:val="5F5F5F"/>
          <w:sz w:val="24"/>
          <w:szCs w:val="24"/>
          <w:lang w:eastAsia="ru-RU"/>
        </w:rPr>
        <w:t>2</w:t>
      </w:r>
    </w:p>
    <w:p w:rsidR="0020097D" w:rsidRPr="008B6A6C" w:rsidRDefault="0020097D" w:rsidP="0020097D">
      <w:pPr>
        <w:tabs>
          <w:tab w:val="center" w:pos="4677"/>
          <w:tab w:val="left" w:pos="7155"/>
        </w:tabs>
        <w:spacing w:before="100" w:beforeAutospacing="1" w:after="100" w:afterAutospacing="1" w:line="240" w:lineRule="auto"/>
        <w:rPr>
          <w:rFonts w:ascii="Times New Roman" w:eastAsia="Times New Roman" w:hAnsi="Times New Roman" w:cs="Times New Roman"/>
          <w:b/>
          <w:color w:val="5F5F5F"/>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5304"/>
      </w:tblGrid>
      <w:tr w:rsidR="00685CBF" w:rsidRPr="00A658CA" w:rsidTr="00685CBF">
        <w:trPr>
          <w:tblCellSpacing w:w="0" w:type="dxa"/>
        </w:trPr>
        <w:tc>
          <w:tcPr>
            <w:tcW w:w="5304" w:type="dxa"/>
            <w:hideMark/>
          </w:tcPr>
          <w:p w:rsidR="00685CBF" w:rsidRPr="00A658CA" w:rsidRDefault="00685CBF" w:rsidP="00195AB3">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Об утверждении муниципальной  программы «Устойчивое</w:t>
            </w:r>
            <w:r w:rsidR="00404519" w:rsidRPr="00A658CA">
              <w:rPr>
                <w:rFonts w:ascii="Times New Roman" w:eastAsia="Times New Roman" w:hAnsi="Times New Roman" w:cs="Times New Roman"/>
                <w:sz w:val="24"/>
                <w:szCs w:val="24"/>
                <w:lang w:eastAsia="ru-RU"/>
              </w:rPr>
              <w:t xml:space="preserve"> развитие территорий </w:t>
            </w:r>
            <w:r w:rsidR="00195AB3">
              <w:rPr>
                <w:rFonts w:ascii="Times New Roman" w:eastAsia="Times New Roman" w:hAnsi="Times New Roman" w:cs="Times New Roman"/>
                <w:sz w:val="24"/>
                <w:szCs w:val="24"/>
                <w:lang w:eastAsia="ru-RU"/>
              </w:rPr>
              <w:t>Койданского</w:t>
            </w:r>
            <w:r w:rsidRPr="00A658CA">
              <w:rPr>
                <w:rFonts w:ascii="Times New Roman" w:eastAsia="Times New Roman" w:hAnsi="Times New Roman" w:cs="Times New Roman"/>
                <w:sz w:val="24"/>
                <w:szCs w:val="24"/>
                <w:lang w:eastAsia="ru-RU"/>
              </w:rPr>
              <w:t xml:space="preserve"> сельского поселения на </w:t>
            </w:r>
            <w:r w:rsidR="00F8659A">
              <w:rPr>
                <w:rFonts w:ascii="Times New Roman" w:eastAsia="Times New Roman" w:hAnsi="Times New Roman" w:cs="Times New Roman"/>
                <w:sz w:val="24"/>
                <w:szCs w:val="24"/>
                <w:lang w:eastAsia="ru-RU"/>
              </w:rPr>
              <w:t>2015 год</w:t>
            </w:r>
            <w:r w:rsidR="004033F2">
              <w:rPr>
                <w:rFonts w:ascii="Times New Roman" w:eastAsia="Times New Roman" w:hAnsi="Times New Roman" w:cs="Times New Roman"/>
                <w:sz w:val="24"/>
                <w:szCs w:val="24"/>
                <w:lang w:eastAsia="ru-RU"/>
              </w:rPr>
              <w:t>»</w:t>
            </w:r>
            <w:r w:rsidR="00F8659A">
              <w:rPr>
                <w:rFonts w:ascii="Times New Roman" w:eastAsia="Times New Roman" w:hAnsi="Times New Roman" w:cs="Times New Roman"/>
                <w:sz w:val="24"/>
                <w:szCs w:val="24"/>
                <w:lang w:eastAsia="ru-RU"/>
              </w:rPr>
              <w:t>.</w:t>
            </w:r>
          </w:p>
        </w:tc>
      </w:tr>
    </w:tbl>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p>
    <w:p w:rsidR="00685CBF" w:rsidRDefault="006F5C5F" w:rsidP="001E21D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21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5C5F">
        <w:rPr>
          <w:rFonts w:ascii="Times New Roman" w:hAnsi="Times New Roman" w:cs="Times New Roman"/>
          <w:sz w:val="24"/>
          <w:szCs w:val="24"/>
        </w:rPr>
        <w:t>В соответствии с</w:t>
      </w:r>
      <w:r w:rsidR="00F8659A">
        <w:rPr>
          <w:rFonts w:ascii="Times New Roman" w:hAnsi="Times New Roman" w:cs="Times New Roman"/>
          <w:sz w:val="24"/>
          <w:szCs w:val="24"/>
        </w:rPr>
        <w:t xml:space="preserve">о статьей 179 Бюджетного кодекса </w:t>
      </w:r>
      <w:r w:rsidR="00F8659A" w:rsidRPr="00F8659A">
        <w:rPr>
          <w:rFonts w:ascii="Times New Roman" w:hAnsi="Times New Roman" w:cs="Times New Roman"/>
          <w:sz w:val="24"/>
          <w:szCs w:val="24"/>
        </w:rPr>
        <w:t>Российской Федерации</w:t>
      </w:r>
      <w:r w:rsidR="00F8659A">
        <w:rPr>
          <w:rFonts w:ascii="Times New Roman" w:hAnsi="Times New Roman" w:cs="Times New Roman"/>
          <w:sz w:val="24"/>
          <w:szCs w:val="24"/>
        </w:rPr>
        <w:t>,</w:t>
      </w:r>
      <w:r w:rsidRPr="006F5C5F">
        <w:rPr>
          <w:rFonts w:ascii="Times New Roman" w:hAnsi="Times New Roman" w:cs="Times New Roman"/>
          <w:sz w:val="24"/>
          <w:szCs w:val="24"/>
        </w:rPr>
        <w:t xml:space="preserve"> Постановлением Правительства </w:t>
      </w:r>
      <w:r w:rsidR="00F8659A">
        <w:rPr>
          <w:rFonts w:ascii="Times New Roman" w:hAnsi="Times New Roman" w:cs="Times New Roman"/>
          <w:sz w:val="24"/>
          <w:szCs w:val="24"/>
        </w:rPr>
        <w:t xml:space="preserve">Карачаево-Черкесской Республики </w:t>
      </w:r>
      <w:r w:rsidR="00FA6646">
        <w:rPr>
          <w:rFonts w:ascii="Times New Roman" w:hAnsi="Times New Roman" w:cs="Times New Roman"/>
          <w:sz w:val="24"/>
          <w:szCs w:val="24"/>
        </w:rPr>
        <w:t>от 31.10.2013г</w:t>
      </w:r>
      <w:r w:rsidRPr="006F5C5F">
        <w:rPr>
          <w:rFonts w:ascii="Times New Roman" w:hAnsi="Times New Roman" w:cs="Times New Roman"/>
          <w:sz w:val="24"/>
          <w:szCs w:val="24"/>
        </w:rPr>
        <w:t xml:space="preserve"> </w:t>
      </w:r>
      <w:r w:rsidR="00FA6646" w:rsidRPr="00FA6646">
        <w:rPr>
          <w:rFonts w:ascii="Times New Roman" w:hAnsi="Times New Roman" w:cs="Times New Roman"/>
          <w:sz w:val="24"/>
          <w:szCs w:val="24"/>
        </w:rPr>
        <w:t xml:space="preserve">N 358 </w:t>
      </w:r>
      <w:r w:rsidRPr="006F5C5F">
        <w:rPr>
          <w:rFonts w:ascii="Times New Roman" w:hAnsi="Times New Roman" w:cs="Times New Roman"/>
          <w:sz w:val="24"/>
          <w:szCs w:val="24"/>
        </w:rPr>
        <w:t xml:space="preserve">"О федеральной целевой программе "Устойчивое развитие сельских территорий на </w:t>
      </w:r>
      <w:r w:rsidR="00FA6646">
        <w:rPr>
          <w:rFonts w:ascii="Times New Roman" w:hAnsi="Times New Roman" w:cs="Times New Roman"/>
          <w:sz w:val="24"/>
          <w:szCs w:val="24"/>
        </w:rPr>
        <w:t>2015</w:t>
      </w:r>
      <w:r w:rsidRPr="006F5C5F">
        <w:rPr>
          <w:rFonts w:ascii="Times New Roman" w:hAnsi="Times New Roman" w:cs="Times New Roman"/>
          <w:sz w:val="24"/>
          <w:szCs w:val="24"/>
        </w:rPr>
        <w:t xml:space="preserve"> год"</w:t>
      </w:r>
      <w:r w:rsidR="0054563A">
        <w:rPr>
          <w:rFonts w:ascii="Times New Roman" w:hAnsi="Times New Roman" w:cs="Times New Roman"/>
          <w:sz w:val="24"/>
          <w:szCs w:val="24"/>
        </w:rPr>
        <w:t>.</w:t>
      </w:r>
      <w:r w:rsidR="002F1FC9">
        <w:rPr>
          <w:rFonts w:ascii="Times New Roman" w:hAnsi="Times New Roman" w:cs="Times New Roman"/>
          <w:sz w:val="24"/>
          <w:szCs w:val="24"/>
        </w:rPr>
        <w:t xml:space="preserve"> </w:t>
      </w:r>
      <w:r w:rsidR="00093804">
        <w:rPr>
          <w:rFonts w:ascii="Times New Roman" w:hAnsi="Times New Roman" w:cs="Times New Roman"/>
          <w:sz w:val="24"/>
          <w:szCs w:val="24"/>
        </w:rPr>
        <w:t xml:space="preserve">Администрация </w:t>
      </w:r>
      <w:r w:rsidR="00195AB3">
        <w:rPr>
          <w:rFonts w:ascii="Times New Roman" w:eastAsia="Times New Roman" w:hAnsi="Times New Roman" w:cs="Times New Roman"/>
          <w:sz w:val="24"/>
          <w:szCs w:val="24"/>
          <w:lang w:eastAsia="ru-RU"/>
        </w:rPr>
        <w:t>Койданского</w:t>
      </w:r>
      <w:r w:rsidR="00195AB3" w:rsidRPr="00A658CA">
        <w:rPr>
          <w:rFonts w:ascii="Times New Roman" w:eastAsia="Times New Roman" w:hAnsi="Times New Roman" w:cs="Times New Roman"/>
          <w:sz w:val="24"/>
          <w:szCs w:val="24"/>
          <w:lang w:eastAsia="ru-RU"/>
        </w:rPr>
        <w:t xml:space="preserve"> </w:t>
      </w:r>
      <w:r w:rsidR="00093804">
        <w:rPr>
          <w:rFonts w:ascii="Times New Roman" w:hAnsi="Times New Roman" w:cs="Times New Roman"/>
          <w:sz w:val="24"/>
          <w:szCs w:val="24"/>
        </w:rPr>
        <w:t>сельского поселения</w:t>
      </w:r>
    </w:p>
    <w:p w:rsidR="00685CBF" w:rsidRPr="002F1FC9" w:rsidRDefault="002F1FC9" w:rsidP="002F1FC9">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Pr="002F1FC9">
        <w:rPr>
          <w:rFonts w:ascii="Times New Roman" w:hAnsi="Times New Roman" w:cs="Times New Roman"/>
          <w:b/>
          <w:sz w:val="24"/>
          <w:szCs w:val="24"/>
        </w:rPr>
        <w:t>ПОСТАНОВЛЯЕТ:</w:t>
      </w:r>
      <w:r>
        <w:rPr>
          <w:rFonts w:ascii="Times New Roman" w:eastAsia="Times New Roman" w:hAnsi="Times New Roman" w:cs="Times New Roman"/>
          <w:sz w:val="24"/>
          <w:szCs w:val="24"/>
          <w:lang w:eastAsia="ru-RU"/>
        </w:rPr>
        <w:t>            </w:t>
      </w:r>
      <w:r w:rsidR="00685CBF" w:rsidRPr="00A658CA">
        <w:rPr>
          <w:rFonts w:ascii="Times New Roman" w:eastAsia="Times New Roman" w:hAnsi="Times New Roman" w:cs="Times New Roman"/>
          <w:sz w:val="24"/>
          <w:szCs w:val="24"/>
          <w:lang w:eastAsia="ru-RU"/>
        </w:rPr>
        <w:t>                                              </w:t>
      </w:r>
    </w:p>
    <w:p w:rsidR="00685CBF" w:rsidRPr="00A658CA" w:rsidRDefault="00685CB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1. Утвердить муниципальную программу «Устойчивое</w:t>
      </w:r>
      <w:r w:rsidR="00404519" w:rsidRPr="00A658CA">
        <w:rPr>
          <w:rFonts w:ascii="Times New Roman" w:eastAsia="Times New Roman" w:hAnsi="Times New Roman" w:cs="Times New Roman"/>
          <w:sz w:val="24"/>
          <w:szCs w:val="24"/>
          <w:lang w:eastAsia="ru-RU"/>
        </w:rPr>
        <w:t xml:space="preserve"> развитие территорий </w:t>
      </w:r>
      <w:r w:rsidR="00195AB3">
        <w:rPr>
          <w:rFonts w:ascii="Times New Roman" w:eastAsia="Times New Roman" w:hAnsi="Times New Roman" w:cs="Times New Roman"/>
          <w:sz w:val="24"/>
          <w:szCs w:val="24"/>
          <w:lang w:eastAsia="ru-RU"/>
        </w:rPr>
        <w:t>Койданского</w:t>
      </w:r>
      <w:r w:rsidRPr="00A658CA">
        <w:rPr>
          <w:rFonts w:ascii="Times New Roman" w:eastAsia="Times New Roman" w:hAnsi="Times New Roman" w:cs="Times New Roman"/>
          <w:sz w:val="24"/>
          <w:szCs w:val="24"/>
          <w:lang w:eastAsia="ru-RU"/>
        </w:rPr>
        <w:t xml:space="preserve"> сельского поселения на </w:t>
      </w:r>
      <w:r w:rsidR="00FA6646">
        <w:rPr>
          <w:rFonts w:ascii="Times New Roman" w:eastAsia="Times New Roman" w:hAnsi="Times New Roman" w:cs="Times New Roman"/>
          <w:sz w:val="24"/>
          <w:szCs w:val="24"/>
          <w:lang w:eastAsia="ru-RU"/>
        </w:rPr>
        <w:t>2015</w:t>
      </w:r>
      <w:r w:rsidRPr="00A658CA">
        <w:rPr>
          <w:rFonts w:ascii="Times New Roman" w:eastAsia="Times New Roman" w:hAnsi="Times New Roman" w:cs="Times New Roman"/>
          <w:sz w:val="24"/>
          <w:szCs w:val="24"/>
          <w:lang w:eastAsia="ru-RU"/>
        </w:rPr>
        <w:t xml:space="preserve"> год» согласно приложению</w:t>
      </w:r>
      <w:r w:rsidR="002C435C">
        <w:rPr>
          <w:rFonts w:ascii="Times New Roman" w:eastAsia="Times New Roman" w:hAnsi="Times New Roman" w:cs="Times New Roman"/>
          <w:sz w:val="24"/>
          <w:szCs w:val="24"/>
          <w:lang w:eastAsia="ru-RU"/>
        </w:rPr>
        <w:t>.</w:t>
      </w:r>
    </w:p>
    <w:p w:rsidR="00685CBF" w:rsidRDefault="0040451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2. </w:t>
      </w:r>
      <w:r w:rsidR="00C7108F">
        <w:rPr>
          <w:rFonts w:ascii="Times New Roman" w:eastAsia="Times New Roman" w:hAnsi="Times New Roman" w:cs="Times New Roman"/>
          <w:sz w:val="24"/>
          <w:szCs w:val="24"/>
          <w:lang w:eastAsia="ru-RU"/>
        </w:rPr>
        <w:t>Финансово-экономическому отделу</w:t>
      </w:r>
      <w:r w:rsidRPr="00A658CA">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 xml:space="preserve"> администрации</w:t>
      </w:r>
      <w:r w:rsidR="002C435C">
        <w:rPr>
          <w:rFonts w:ascii="Times New Roman" w:eastAsia="Times New Roman" w:hAnsi="Times New Roman" w:cs="Times New Roman"/>
          <w:sz w:val="24"/>
          <w:szCs w:val="24"/>
          <w:lang w:eastAsia="ru-RU"/>
        </w:rPr>
        <w:t xml:space="preserve"> </w:t>
      </w:r>
      <w:r w:rsidR="00195AB3">
        <w:rPr>
          <w:rFonts w:ascii="Times New Roman" w:eastAsia="Times New Roman" w:hAnsi="Times New Roman" w:cs="Times New Roman"/>
          <w:sz w:val="24"/>
          <w:szCs w:val="24"/>
          <w:lang w:eastAsia="ru-RU"/>
        </w:rPr>
        <w:t>Койданского</w:t>
      </w:r>
      <w:r w:rsidR="00195AB3" w:rsidRPr="00A658CA">
        <w:rPr>
          <w:rFonts w:ascii="Times New Roman" w:eastAsia="Times New Roman" w:hAnsi="Times New Roman" w:cs="Times New Roman"/>
          <w:sz w:val="24"/>
          <w:szCs w:val="24"/>
          <w:lang w:eastAsia="ru-RU"/>
        </w:rPr>
        <w:t xml:space="preserve"> </w:t>
      </w:r>
      <w:r w:rsidR="002C435C" w:rsidRPr="002C435C">
        <w:rPr>
          <w:rFonts w:ascii="Times New Roman" w:eastAsia="Times New Roman" w:hAnsi="Times New Roman" w:cs="Times New Roman"/>
          <w:sz w:val="24"/>
          <w:szCs w:val="24"/>
          <w:lang w:eastAsia="ru-RU"/>
        </w:rPr>
        <w:t>сельского поселения</w:t>
      </w:r>
      <w:r w:rsidR="00685CBF" w:rsidRPr="00A658CA">
        <w:rPr>
          <w:rFonts w:ascii="Times New Roman" w:eastAsia="Times New Roman" w:hAnsi="Times New Roman" w:cs="Times New Roman"/>
          <w:sz w:val="24"/>
          <w:szCs w:val="24"/>
          <w:lang w:eastAsia="ru-RU"/>
        </w:rPr>
        <w:t xml:space="preserve"> </w:t>
      </w:r>
      <w:r w:rsidR="002C435C">
        <w:rPr>
          <w:rFonts w:ascii="Times New Roman" w:eastAsia="Times New Roman" w:hAnsi="Times New Roman" w:cs="Times New Roman"/>
          <w:sz w:val="24"/>
          <w:szCs w:val="24"/>
          <w:lang w:eastAsia="ru-RU"/>
        </w:rPr>
        <w:t>ежегодно предусматривать в бюджете средства на реализацию муниципальной программы</w:t>
      </w:r>
      <w:r w:rsidR="00685CBF" w:rsidRPr="00A658CA">
        <w:rPr>
          <w:rFonts w:ascii="Times New Roman" w:eastAsia="Times New Roman" w:hAnsi="Times New Roman" w:cs="Times New Roman"/>
          <w:sz w:val="24"/>
          <w:szCs w:val="24"/>
          <w:lang w:eastAsia="ru-RU"/>
        </w:rPr>
        <w:t xml:space="preserve"> «Устойчивое развитие территорий </w:t>
      </w:r>
      <w:r w:rsidR="00195AB3">
        <w:rPr>
          <w:rFonts w:ascii="Times New Roman" w:eastAsia="Times New Roman" w:hAnsi="Times New Roman" w:cs="Times New Roman"/>
          <w:sz w:val="24"/>
          <w:szCs w:val="24"/>
          <w:lang w:eastAsia="ru-RU"/>
        </w:rPr>
        <w:t>Койданского</w:t>
      </w:r>
      <w:r w:rsidR="00195AB3" w:rsidRPr="00A658CA">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 xml:space="preserve">сельского поселения на </w:t>
      </w:r>
      <w:r w:rsidR="002F1FC9">
        <w:rPr>
          <w:rFonts w:ascii="Times New Roman" w:eastAsia="Times New Roman" w:hAnsi="Times New Roman" w:cs="Times New Roman"/>
          <w:sz w:val="24"/>
          <w:szCs w:val="24"/>
          <w:lang w:eastAsia="ru-RU"/>
        </w:rPr>
        <w:t>2015</w:t>
      </w:r>
      <w:r w:rsidR="00685CBF" w:rsidRPr="00A658CA">
        <w:rPr>
          <w:rFonts w:ascii="Times New Roman" w:eastAsia="Times New Roman" w:hAnsi="Times New Roman" w:cs="Times New Roman"/>
          <w:sz w:val="24"/>
          <w:szCs w:val="24"/>
          <w:lang w:eastAsia="ru-RU"/>
        </w:rPr>
        <w:t xml:space="preserve"> год</w:t>
      </w:r>
      <w:r w:rsidR="002C435C">
        <w:rPr>
          <w:rFonts w:ascii="Times New Roman" w:eastAsia="Times New Roman" w:hAnsi="Times New Roman" w:cs="Times New Roman"/>
          <w:sz w:val="24"/>
          <w:szCs w:val="24"/>
          <w:lang w:eastAsia="ru-RU"/>
        </w:rPr>
        <w:t xml:space="preserve">» в пределах возможной доходной базы бюджета </w:t>
      </w:r>
      <w:r w:rsidR="00195AB3">
        <w:rPr>
          <w:rFonts w:ascii="Times New Roman" w:eastAsia="Times New Roman" w:hAnsi="Times New Roman" w:cs="Times New Roman"/>
          <w:sz w:val="24"/>
          <w:szCs w:val="24"/>
          <w:lang w:eastAsia="ru-RU"/>
        </w:rPr>
        <w:t>Койданского</w:t>
      </w:r>
      <w:r w:rsidR="00195AB3" w:rsidRPr="00A658CA">
        <w:rPr>
          <w:rFonts w:ascii="Times New Roman" w:eastAsia="Times New Roman" w:hAnsi="Times New Roman" w:cs="Times New Roman"/>
          <w:sz w:val="24"/>
          <w:szCs w:val="24"/>
          <w:lang w:eastAsia="ru-RU"/>
        </w:rPr>
        <w:t xml:space="preserve"> </w:t>
      </w:r>
      <w:r w:rsidR="002C435C" w:rsidRPr="002C435C">
        <w:rPr>
          <w:rFonts w:ascii="Times New Roman" w:eastAsia="Times New Roman" w:hAnsi="Times New Roman" w:cs="Times New Roman"/>
          <w:sz w:val="24"/>
          <w:szCs w:val="24"/>
          <w:lang w:eastAsia="ru-RU"/>
        </w:rPr>
        <w:t>сельского поселения</w:t>
      </w:r>
      <w:r w:rsidR="002C435C">
        <w:rPr>
          <w:rFonts w:ascii="Times New Roman" w:eastAsia="Times New Roman" w:hAnsi="Times New Roman" w:cs="Times New Roman"/>
          <w:sz w:val="24"/>
          <w:szCs w:val="24"/>
          <w:lang w:eastAsia="ru-RU"/>
        </w:rPr>
        <w:t>.</w:t>
      </w:r>
    </w:p>
    <w:p w:rsidR="002C435C" w:rsidRDefault="002C435C"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C435C">
        <w:rPr>
          <w:rFonts w:ascii="Times New Roman" w:eastAsia="Times New Roman" w:hAnsi="Times New Roman" w:cs="Times New Roman"/>
          <w:sz w:val="24"/>
          <w:szCs w:val="24"/>
          <w:lang w:eastAsia="ru-RU"/>
        </w:rPr>
        <w:t xml:space="preserve"> Обнародовать настоящее постановление на информационном стенде администрации </w:t>
      </w:r>
      <w:r w:rsidR="00195AB3">
        <w:rPr>
          <w:rFonts w:ascii="Times New Roman" w:eastAsia="Times New Roman" w:hAnsi="Times New Roman" w:cs="Times New Roman"/>
          <w:sz w:val="24"/>
          <w:szCs w:val="24"/>
          <w:lang w:eastAsia="ru-RU"/>
        </w:rPr>
        <w:t>Койданского</w:t>
      </w:r>
      <w:r w:rsidR="00195AB3" w:rsidRPr="00A658CA">
        <w:rPr>
          <w:rFonts w:ascii="Times New Roman" w:eastAsia="Times New Roman" w:hAnsi="Times New Roman" w:cs="Times New Roman"/>
          <w:sz w:val="24"/>
          <w:szCs w:val="24"/>
          <w:lang w:eastAsia="ru-RU"/>
        </w:rPr>
        <w:t xml:space="preserve"> </w:t>
      </w:r>
      <w:r w:rsidRPr="002C435C">
        <w:rPr>
          <w:rFonts w:ascii="Times New Roman" w:eastAsia="Times New Roman" w:hAnsi="Times New Roman" w:cs="Times New Roman"/>
          <w:sz w:val="24"/>
          <w:szCs w:val="24"/>
          <w:lang w:eastAsia="ru-RU"/>
        </w:rPr>
        <w:t>сельского поселения</w:t>
      </w:r>
    </w:p>
    <w:p w:rsidR="002F1FC9" w:rsidRPr="00A658CA" w:rsidRDefault="002C435C"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F1FC9" w:rsidRPr="002F1FC9">
        <w:rPr>
          <w:rFonts w:ascii="Times New Roman" w:eastAsia="Times New Roman" w:hAnsi="Times New Roman" w:cs="Times New Roman"/>
          <w:sz w:val="24"/>
          <w:szCs w:val="24"/>
          <w:lang w:eastAsia="ru-RU"/>
        </w:rPr>
        <w:t>. Настоящее решение вступает в силу с момента обнародования</w:t>
      </w:r>
    </w:p>
    <w:p w:rsidR="002F1FC9" w:rsidRDefault="002C435C" w:rsidP="00642B9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85CBF" w:rsidRPr="00A658CA">
        <w:rPr>
          <w:rFonts w:ascii="Times New Roman" w:eastAsia="Times New Roman" w:hAnsi="Times New Roman" w:cs="Times New Roman"/>
          <w:sz w:val="24"/>
          <w:szCs w:val="24"/>
          <w:lang w:eastAsia="ru-RU"/>
        </w:rPr>
        <w:t xml:space="preserve">. </w:t>
      </w:r>
      <w:proofErr w:type="gramStart"/>
      <w:r w:rsidR="00685CBF" w:rsidRPr="00A658CA">
        <w:rPr>
          <w:rFonts w:ascii="Times New Roman" w:eastAsia="Times New Roman" w:hAnsi="Times New Roman" w:cs="Times New Roman"/>
          <w:sz w:val="24"/>
          <w:szCs w:val="24"/>
          <w:lang w:eastAsia="ru-RU"/>
        </w:rPr>
        <w:t>Контроль за</w:t>
      </w:r>
      <w:proofErr w:type="gramEnd"/>
      <w:r w:rsidR="00685CBF" w:rsidRPr="00A658CA">
        <w:rPr>
          <w:rFonts w:ascii="Times New Roman" w:eastAsia="Times New Roman" w:hAnsi="Times New Roman" w:cs="Times New Roman"/>
          <w:sz w:val="24"/>
          <w:szCs w:val="24"/>
          <w:lang w:eastAsia="ru-RU"/>
        </w:rPr>
        <w:t xml:space="preserve"> выполнением </w:t>
      </w:r>
      <w:r>
        <w:rPr>
          <w:rFonts w:ascii="Times New Roman" w:eastAsia="Times New Roman" w:hAnsi="Times New Roman" w:cs="Times New Roman"/>
          <w:sz w:val="24"/>
          <w:szCs w:val="24"/>
          <w:lang w:eastAsia="ru-RU"/>
        </w:rPr>
        <w:t>постановления</w:t>
      </w:r>
      <w:r w:rsidR="00685CBF" w:rsidRPr="00A658CA">
        <w:rPr>
          <w:rFonts w:ascii="Times New Roman" w:eastAsia="Times New Roman" w:hAnsi="Times New Roman" w:cs="Times New Roman"/>
          <w:sz w:val="24"/>
          <w:szCs w:val="24"/>
          <w:lang w:eastAsia="ru-RU"/>
        </w:rPr>
        <w:t xml:space="preserve"> возложить на </w:t>
      </w:r>
      <w:r w:rsidR="00C7108F">
        <w:rPr>
          <w:rFonts w:ascii="Times New Roman" w:eastAsia="Times New Roman" w:hAnsi="Times New Roman" w:cs="Times New Roman"/>
          <w:sz w:val="24"/>
          <w:szCs w:val="24"/>
          <w:lang w:eastAsia="ru-RU"/>
        </w:rPr>
        <w:t>начальника</w:t>
      </w:r>
      <w:r>
        <w:rPr>
          <w:rFonts w:ascii="Times New Roman" w:eastAsia="Times New Roman" w:hAnsi="Times New Roman" w:cs="Times New Roman"/>
          <w:sz w:val="24"/>
          <w:szCs w:val="24"/>
          <w:lang w:eastAsia="ru-RU"/>
        </w:rPr>
        <w:t xml:space="preserve"> финансово-экономического</w:t>
      </w:r>
      <w:r w:rsidR="00C7108F">
        <w:rPr>
          <w:rFonts w:ascii="Times New Roman" w:eastAsia="Times New Roman" w:hAnsi="Times New Roman" w:cs="Times New Roman"/>
          <w:sz w:val="24"/>
          <w:szCs w:val="24"/>
          <w:lang w:eastAsia="ru-RU"/>
        </w:rPr>
        <w:t xml:space="preserve"> отдела</w:t>
      </w:r>
      <w:r w:rsidR="00404519" w:rsidRPr="00A658CA">
        <w:rPr>
          <w:rFonts w:ascii="Times New Roman" w:eastAsia="Times New Roman" w:hAnsi="Times New Roman" w:cs="Times New Roman"/>
          <w:sz w:val="24"/>
          <w:szCs w:val="24"/>
          <w:lang w:eastAsia="ru-RU"/>
        </w:rPr>
        <w:t xml:space="preserve"> администрации </w:t>
      </w:r>
      <w:r w:rsidR="00195AB3">
        <w:rPr>
          <w:rFonts w:ascii="Times New Roman" w:eastAsia="Times New Roman" w:hAnsi="Times New Roman" w:cs="Times New Roman"/>
          <w:sz w:val="24"/>
          <w:szCs w:val="24"/>
          <w:lang w:eastAsia="ru-RU"/>
        </w:rPr>
        <w:t>Койданского</w:t>
      </w:r>
      <w:r w:rsidR="00195AB3" w:rsidRPr="00A658CA">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сель</w:t>
      </w:r>
      <w:r>
        <w:rPr>
          <w:rFonts w:ascii="Times New Roman" w:eastAsia="Times New Roman" w:hAnsi="Times New Roman" w:cs="Times New Roman"/>
          <w:sz w:val="24"/>
          <w:szCs w:val="24"/>
          <w:lang w:eastAsia="ru-RU"/>
        </w:rPr>
        <w:t>ского поселения.</w:t>
      </w:r>
    </w:p>
    <w:p w:rsidR="008B6A6C" w:rsidRDefault="008B6A6C" w:rsidP="00642B9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4563A" w:rsidRDefault="0054563A" w:rsidP="00642B9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4563A" w:rsidRPr="00A658CA" w:rsidRDefault="00195AB3" w:rsidP="00195AB3">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Исполняющий</w:t>
      </w:r>
      <w:proofErr w:type="gramEnd"/>
      <w:r>
        <w:rPr>
          <w:rFonts w:ascii="Times New Roman" w:eastAsia="Times New Roman" w:hAnsi="Times New Roman" w:cs="Times New Roman"/>
          <w:sz w:val="24"/>
          <w:szCs w:val="24"/>
          <w:lang w:eastAsia="ru-RU"/>
        </w:rPr>
        <w:t xml:space="preserve"> обязанности</w:t>
      </w:r>
    </w:p>
    <w:p w:rsidR="00195AB3" w:rsidRDefault="00195AB3" w:rsidP="00195A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w:t>
      </w:r>
      <w:r w:rsidR="00404519" w:rsidRPr="00A658CA">
        <w:rPr>
          <w:rFonts w:ascii="Times New Roman" w:eastAsia="Times New Roman" w:hAnsi="Times New Roman" w:cs="Times New Roman"/>
          <w:sz w:val="24"/>
          <w:szCs w:val="24"/>
          <w:lang w:eastAsia="ru-RU"/>
        </w:rPr>
        <w:t xml:space="preserve"> </w:t>
      </w:r>
      <w:r w:rsidR="002F1FC9">
        <w:rPr>
          <w:rFonts w:ascii="Times New Roman" w:eastAsia="Times New Roman" w:hAnsi="Times New Roman" w:cs="Times New Roman"/>
          <w:sz w:val="24"/>
          <w:szCs w:val="24"/>
          <w:lang w:eastAsia="ru-RU"/>
        </w:rPr>
        <w:t xml:space="preserve"> администрации</w:t>
      </w:r>
    </w:p>
    <w:p w:rsidR="00195AB3" w:rsidRDefault="00195AB3" w:rsidP="00195A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Койданского</w:t>
      </w:r>
      <w:r w:rsidRPr="00A658CA">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сельского поселения</w:t>
      </w:r>
      <w:r w:rsidR="00404519" w:rsidRPr="00A658CA">
        <w:rPr>
          <w:rFonts w:ascii="Times New Roman" w:eastAsia="Times New Roman" w:hAnsi="Times New Roman" w:cs="Times New Roman"/>
          <w:sz w:val="24"/>
          <w:szCs w:val="24"/>
          <w:lang w:eastAsia="ru-RU"/>
        </w:rPr>
        <w:t xml:space="preserve">       </w:t>
      </w:r>
      <w:r w:rsidR="00683609" w:rsidRPr="00A658CA">
        <w:rPr>
          <w:rFonts w:ascii="Times New Roman" w:eastAsia="Times New Roman" w:hAnsi="Times New Roman" w:cs="Times New Roman"/>
          <w:sz w:val="24"/>
          <w:szCs w:val="24"/>
          <w:lang w:eastAsia="ru-RU"/>
        </w:rPr>
        <w:t xml:space="preserve">     </w:t>
      </w:r>
      <w:r w:rsidR="00404519" w:rsidRPr="00A658CA">
        <w:rPr>
          <w:rFonts w:ascii="Times New Roman" w:eastAsia="Times New Roman" w:hAnsi="Times New Roman" w:cs="Times New Roman"/>
          <w:sz w:val="24"/>
          <w:szCs w:val="24"/>
          <w:lang w:eastAsia="ru-RU"/>
        </w:rPr>
        <w:t xml:space="preserve">          </w:t>
      </w:r>
      <w:r w:rsidR="001E21D6">
        <w:rPr>
          <w:rFonts w:ascii="Times New Roman" w:eastAsia="Times New Roman" w:hAnsi="Times New Roman" w:cs="Times New Roman"/>
          <w:sz w:val="24"/>
          <w:szCs w:val="24"/>
          <w:lang w:eastAsia="ru-RU"/>
        </w:rPr>
        <w:t xml:space="preserve">    </w:t>
      </w:r>
      <w:r w:rsidR="00404519" w:rsidRPr="00A658CA">
        <w:rPr>
          <w:rFonts w:ascii="Times New Roman" w:eastAsia="Times New Roman" w:hAnsi="Times New Roman" w:cs="Times New Roman"/>
          <w:sz w:val="24"/>
          <w:szCs w:val="24"/>
          <w:lang w:eastAsia="ru-RU"/>
        </w:rPr>
        <w:t xml:space="preserve">  </w:t>
      </w:r>
      <w:r w:rsidR="002F1FC9">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Э.Б.Дахчукова</w:t>
      </w:r>
      <w:proofErr w:type="spellEnd"/>
      <w:r w:rsidR="002F1FC9">
        <w:rPr>
          <w:rFonts w:ascii="Times New Roman" w:eastAsia="Times New Roman" w:hAnsi="Times New Roman" w:cs="Times New Roman"/>
          <w:sz w:val="24"/>
          <w:szCs w:val="24"/>
          <w:lang w:eastAsia="ru-RU"/>
        </w:rPr>
        <w:t xml:space="preserve">       </w:t>
      </w:r>
      <w:r w:rsidR="008B6A6C">
        <w:rPr>
          <w:rFonts w:ascii="Times New Roman" w:eastAsia="Times New Roman" w:hAnsi="Times New Roman" w:cs="Times New Roman"/>
          <w:sz w:val="24"/>
          <w:szCs w:val="24"/>
          <w:lang w:eastAsia="ru-RU"/>
        </w:rPr>
        <w:t xml:space="preserve">  </w:t>
      </w:r>
    </w:p>
    <w:p w:rsidR="00195AB3" w:rsidRDefault="00195AB3" w:rsidP="00195AB3">
      <w:pPr>
        <w:spacing w:after="0" w:line="240" w:lineRule="auto"/>
        <w:rPr>
          <w:rFonts w:ascii="Times New Roman" w:eastAsia="Times New Roman" w:hAnsi="Times New Roman" w:cs="Times New Roman"/>
          <w:sz w:val="24"/>
          <w:szCs w:val="24"/>
          <w:lang w:eastAsia="ru-RU"/>
        </w:rPr>
      </w:pPr>
    </w:p>
    <w:p w:rsidR="00195AB3" w:rsidRDefault="00195AB3" w:rsidP="00195AB3">
      <w:pPr>
        <w:spacing w:after="0" w:line="240" w:lineRule="auto"/>
        <w:rPr>
          <w:rFonts w:ascii="Times New Roman" w:eastAsia="Times New Roman" w:hAnsi="Times New Roman" w:cs="Times New Roman"/>
          <w:sz w:val="24"/>
          <w:szCs w:val="24"/>
          <w:lang w:eastAsia="ru-RU"/>
        </w:rPr>
      </w:pPr>
    </w:p>
    <w:p w:rsidR="0054563A" w:rsidRDefault="008B6A6C" w:rsidP="00195A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5AB3">
        <w:rPr>
          <w:rFonts w:ascii="Times New Roman" w:eastAsia="Times New Roman" w:hAnsi="Times New Roman" w:cs="Times New Roman"/>
          <w:sz w:val="24"/>
          <w:szCs w:val="24"/>
          <w:lang w:eastAsia="ru-RU"/>
        </w:rPr>
        <w:t xml:space="preserve"> </w:t>
      </w:r>
    </w:p>
    <w:p w:rsidR="00C7108F" w:rsidRDefault="00404519" w:rsidP="00195AB3">
      <w:pPr>
        <w:spacing w:after="0"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  </w:t>
      </w:r>
    </w:p>
    <w:p w:rsidR="00685CBF" w:rsidRPr="00A658CA" w:rsidRDefault="00404519"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lastRenderedPageBreak/>
        <w:t xml:space="preserve">                                                                 </w:t>
      </w:r>
      <w:r w:rsidR="00683609" w:rsidRPr="00A658CA">
        <w:rPr>
          <w:rFonts w:ascii="Times New Roman" w:eastAsia="Times New Roman" w:hAnsi="Times New Roman" w:cs="Times New Roman"/>
          <w:sz w:val="24"/>
          <w:szCs w:val="24"/>
          <w:lang w:eastAsia="ru-RU"/>
        </w:rPr>
        <w:t xml:space="preserve">                   </w:t>
      </w:r>
      <w:r w:rsidR="002F1FC9">
        <w:rPr>
          <w:rFonts w:ascii="Times New Roman" w:eastAsia="Times New Roman" w:hAnsi="Times New Roman" w:cs="Times New Roman"/>
          <w:sz w:val="24"/>
          <w:szCs w:val="24"/>
          <w:lang w:eastAsia="ru-RU"/>
        </w:rPr>
        <w:t xml:space="preserve">                                     ПРИЛОЖЕНИЕ</w:t>
      </w:r>
    </w:p>
    <w:p w:rsidR="00685CBF" w:rsidRPr="00A658CA" w:rsidRDefault="00B14995" w:rsidP="00195A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AE5DE6">
        <w:rPr>
          <w:rFonts w:ascii="Times New Roman" w:eastAsia="Times New Roman" w:hAnsi="Times New Roman" w:cs="Times New Roman"/>
          <w:sz w:val="24"/>
          <w:szCs w:val="24"/>
          <w:lang w:eastAsia="ru-RU"/>
        </w:rPr>
        <w:t xml:space="preserve"> Постановлению администрации </w:t>
      </w:r>
    </w:p>
    <w:p w:rsidR="00685CBF" w:rsidRPr="00A658CA" w:rsidRDefault="00195AB3" w:rsidP="00195A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Койданского</w:t>
      </w:r>
      <w:r w:rsidRPr="00A658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сельского поселения</w:t>
      </w:r>
    </w:p>
    <w:p w:rsidR="00685CBF" w:rsidRPr="00A658CA" w:rsidRDefault="00C7108F" w:rsidP="00195AB3">
      <w:pPr>
        <w:spacing w:after="0" w:line="240" w:lineRule="auto"/>
        <w:jc w:val="right"/>
        <w:rPr>
          <w:rFonts w:ascii="Times New Roman" w:eastAsia="Times New Roman" w:hAnsi="Times New Roman" w:cs="Times New Roman"/>
          <w:sz w:val="24"/>
          <w:szCs w:val="24"/>
          <w:lang w:eastAsia="ru-RU"/>
        </w:rPr>
      </w:pPr>
      <w:r w:rsidRPr="00C7108F">
        <w:rPr>
          <w:rFonts w:ascii="Times New Roman" w:eastAsia="Times New Roman" w:hAnsi="Times New Roman" w:cs="Times New Roman"/>
          <w:sz w:val="24"/>
          <w:szCs w:val="24"/>
          <w:lang w:eastAsia="ru-RU"/>
        </w:rPr>
        <w:t>Усть-Джегутинского</w:t>
      </w:r>
      <w:r w:rsidR="00404519" w:rsidRPr="00A658CA">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 xml:space="preserve"> муниципального района</w:t>
      </w:r>
    </w:p>
    <w:p w:rsidR="00685CBF" w:rsidRPr="00A658CA" w:rsidRDefault="00404519" w:rsidP="00685CB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от </w:t>
      </w:r>
      <w:r w:rsidR="001A15A7">
        <w:rPr>
          <w:rFonts w:ascii="Times New Roman" w:eastAsia="Times New Roman" w:hAnsi="Times New Roman" w:cs="Times New Roman"/>
          <w:sz w:val="24"/>
          <w:szCs w:val="24"/>
          <w:lang w:eastAsia="ru-RU"/>
        </w:rPr>
        <w:t xml:space="preserve"> 30.12.201</w:t>
      </w:r>
      <w:r w:rsidR="00DE65F3">
        <w:rPr>
          <w:rFonts w:ascii="Times New Roman" w:eastAsia="Times New Roman" w:hAnsi="Times New Roman" w:cs="Times New Roman"/>
          <w:sz w:val="24"/>
          <w:szCs w:val="24"/>
          <w:lang w:eastAsia="ru-RU"/>
        </w:rPr>
        <w:t>4</w:t>
      </w:r>
      <w:r w:rsidR="001A15A7">
        <w:rPr>
          <w:rFonts w:ascii="Times New Roman" w:eastAsia="Times New Roman" w:hAnsi="Times New Roman" w:cs="Times New Roman"/>
          <w:sz w:val="24"/>
          <w:szCs w:val="24"/>
          <w:lang w:eastAsia="ru-RU"/>
        </w:rPr>
        <w:t xml:space="preserve">   № 32</w:t>
      </w:r>
    </w:p>
    <w:p w:rsidR="00685CBF" w:rsidRPr="00A658CA" w:rsidRDefault="00685CBF" w:rsidP="00685CB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w:t>
      </w:r>
    </w:p>
    <w:p w:rsidR="00685CBF" w:rsidRPr="00A658CA" w:rsidRDefault="00685CBF"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МУНИЦИПАЛЬНАЯ ПРОГРАММА</w:t>
      </w:r>
    </w:p>
    <w:p w:rsidR="00685CBF" w:rsidRPr="00A658CA" w:rsidRDefault="00685CBF"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«Устойчивое</w:t>
      </w:r>
      <w:r w:rsidR="00FD2F21">
        <w:rPr>
          <w:rFonts w:ascii="Times New Roman" w:eastAsia="Times New Roman" w:hAnsi="Times New Roman" w:cs="Times New Roman"/>
          <w:sz w:val="24"/>
          <w:szCs w:val="24"/>
          <w:lang w:eastAsia="ru-RU"/>
        </w:rPr>
        <w:t xml:space="preserve"> развитие территории</w:t>
      </w:r>
      <w:r w:rsidR="00FD385C" w:rsidRPr="00A658CA">
        <w:rPr>
          <w:rFonts w:ascii="Times New Roman" w:eastAsia="Times New Roman" w:hAnsi="Times New Roman" w:cs="Times New Roman"/>
          <w:sz w:val="24"/>
          <w:szCs w:val="24"/>
          <w:lang w:eastAsia="ru-RU"/>
        </w:rPr>
        <w:t xml:space="preserve"> </w:t>
      </w:r>
      <w:r w:rsidR="00195AB3">
        <w:rPr>
          <w:rFonts w:ascii="Times New Roman" w:eastAsia="Times New Roman" w:hAnsi="Times New Roman" w:cs="Times New Roman"/>
          <w:sz w:val="24"/>
          <w:szCs w:val="24"/>
          <w:lang w:eastAsia="ru-RU"/>
        </w:rPr>
        <w:t>Койданского</w:t>
      </w:r>
      <w:r w:rsidR="00195AB3" w:rsidRPr="00A658CA">
        <w:rPr>
          <w:rFonts w:ascii="Times New Roman" w:eastAsia="Times New Roman" w:hAnsi="Times New Roman" w:cs="Times New Roman"/>
          <w:sz w:val="24"/>
          <w:szCs w:val="24"/>
          <w:lang w:eastAsia="ru-RU"/>
        </w:rPr>
        <w:t xml:space="preserve"> </w:t>
      </w:r>
      <w:r w:rsidRPr="00A658CA">
        <w:rPr>
          <w:rFonts w:ascii="Times New Roman" w:eastAsia="Times New Roman" w:hAnsi="Times New Roman" w:cs="Times New Roman"/>
          <w:sz w:val="24"/>
          <w:szCs w:val="24"/>
          <w:lang w:eastAsia="ru-RU"/>
        </w:rPr>
        <w:t xml:space="preserve">сельского поселения на </w:t>
      </w:r>
      <w:r w:rsidR="00AE5DE6">
        <w:rPr>
          <w:rFonts w:ascii="Times New Roman" w:eastAsia="Times New Roman" w:hAnsi="Times New Roman" w:cs="Times New Roman"/>
          <w:sz w:val="24"/>
          <w:szCs w:val="24"/>
          <w:lang w:eastAsia="ru-RU"/>
        </w:rPr>
        <w:t>2015г</w:t>
      </w:r>
      <w:r w:rsidR="00642B9E">
        <w:rPr>
          <w:rFonts w:ascii="Times New Roman" w:eastAsia="Times New Roman" w:hAnsi="Times New Roman" w:cs="Times New Roman"/>
          <w:sz w:val="24"/>
          <w:szCs w:val="24"/>
          <w:lang w:eastAsia="ru-RU"/>
        </w:rPr>
        <w:t>од</w:t>
      </w:r>
      <w:r w:rsidR="00AE5DE6">
        <w:rPr>
          <w:rFonts w:ascii="Times New Roman" w:eastAsia="Times New Roman" w:hAnsi="Times New Roman" w:cs="Times New Roman"/>
          <w:sz w:val="24"/>
          <w:szCs w:val="24"/>
          <w:lang w:eastAsia="ru-RU"/>
        </w:rPr>
        <w:t>»</w:t>
      </w:r>
    </w:p>
    <w:p w:rsidR="00685CBF" w:rsidRPr="00A658CA" w:rsidRDefault="00685CBF" w:rsidP="00683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(далее –</w:t>
      </w:r>
      <w:r w:rsidR="00AE5DE6">
        <w:rPr>
          <w:rFonts w:ascii="Times New Roman" w:eastAsia="Times New Roman" w:hAnsi="Times New Roman" w:cs="Times New Roman"/>
          <w:sz w:val="24"/>
          <w:szCs w:val="24"/>
          <w:lang w:eastAsia="ru-RU"/>
        </w:rPr>
        <w:t xml:space="preserve"> </w:t>
      </w:r>
      <w:r w:rsidRPr="00A658CA">
        <w:rPr>
          <w:rFonts w:ascii="Times New Roman" w:eastAsia="Times New Roman" w:hAnsi="Times New Roman" w:cs="Times New Roman"/>
          <w:sz w:val="24"/>
          <w:szCs w:val="24"/>
          <w:lang w:eastAsia="ru-RU"/>
        </w:rPr>
        <w:t>Программа) </w:t>
      </w:r>
    </w:p>
    <w:p w:rsidR="00685CBF" w:rsidRPr="00A658CA" w:rsidRDefault="00685CBF"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8CA">
        <w:rPr>
          <w:rFonts w:ascii="Times New Roman" w:eastAsia="Times New Roman" w:hAnsi="Times New Roman" w:cs="Times New Roman"/>
          <w:b/>
          <w:bCs/>
          <w:sz w:val="24"/>
          <w:szCs w:val="24"/>
          <w:lang w:eastAsia="ru-RU"/>
        </w:rPr>
        <w:t>1.Паспорт программы</w:t>
      </w:r>
      <w:r w:rsidRPr="00A658CA">
        <w:rPr>
          <w:rFonts w:ascii="Times New Roman" w:eastAsia="Times New Roman" w:hAnsi="Times New Roman" w:cs="Times New Roman"/>
          <w:sz w:val="24"/>
          <w:szCs w:val="24"/>
          <w:lang w:eastAsia="ru-RU"/>
        </w:rPr>
        <w:t> </w:t>
      </w:r>
    </w:p>
    <w:tbl>
      <w:tblPr>
        <w:tblW w:w="10632" w:type="dxa"/>
        <w:tblCellSpacing w:w="0" w:type="dxa"/>
        <w:tblInd w:w="-1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9"/>
        <w:gridCol w:w="7513"/>
      </w:tblGrid>
      <w:tr w:rsidR="00A658CA" w:rsidRPr="00A658CA" w:rsidTr="00683609">
        <w:trPr>
          <w:trHeight w:val="251"/>
          <w:tblCellSpacing w:w="0" w:type="dxa"/>
        </w:trPr>
        <w:tc>
          <w:tcPr>
            <w:tcW w:w="3119" w:type="dxa"/>
            <w:tcBorders>
              <w:top w:val="outset" w:sz="6" w:space="0" w:color="auto"/>
              <w:left w:val="outset" w:sz="6" w:space="0" w:color="auto"/>
              <w:bottom w:val="outset" w:sz="6" w:space="0" w:color="auto"/>
              <w:right w:val="outset" w:sz="6" w:space="0" w:color="auto"/>
            </w:tcBorders>
            <w:hideMark/>
          </w:tcPr>
          <w:p w:rsidR="00685CBF" w:rsidRPr="00A658CA" w:rsidRDefault="00685CBF" w:rsidP="00424F48">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Наименование     программы    </w:t>
            </w:r>
          </w:p>
        </w:tc>
        <w:tc>
          <w:tcPr>
            <w:tcW w:w="7513"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42B9E">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Муниципальная  </w:t>
            </w:r>
            <w:r w:rsidR="00093804">
              <w:rPr>
                <w:rFonts w:ascii="Times New Roman" w:eastAsia="Times New Roman" w:hAnsi="Times New Roman" w:cs="Times New Roman"/>
                <w:sz w:val="24"/>
                <w:szCs w:val="24"/>
                <w:lang w:eastAsia="ru-RU"/>
              </w:rPr>
              <w:t xml:space="preserve">программа </w:t>
            </w:r>
            <w:r w:rsidRPr="00A658CA">
              <w:rPr>
                <w:rFonts w:ascii="Times New Roman" w:eastAsia="Times New Roman" w:hAnsi="Times New Roman" w:cs="Times New Roman"/>
                <w:sz w:val="24"/>
                <w:szCs w:val="24"/>
                <w:lang w:eastAsia="ru-RU"/>
              </w:rPr>
              <w:t>«Устойчивое</w:t>
            </w:r>
            <w:r w:rsidR="00FD385C" w:rsidRPr="00A658CA">
              <w:rPr>
                <w:rFonts w:ascii="Times New Roman" w:eastAsia="Times New Roman" w:hAnsi="Times New Roman" w:cs="Times New Roman"/>
                <w:sz w:val="24"/>
                <w:szCs w:val="24"/>
                <w:lang w:eastAsia="ru-RU"/>
              </w:rPr>
              <w:t xml:space="preserve"> развитие территорий </w:t>
            </w:r>
            <w:r w:rsidR="00195AB3">
              <w:rPr>
                <w:rFonts w:ascii="Times New Roman" w:eastAsia="Times New Roman" w:hAnsi="Times New Roman" w:cs="Times New Roman"/>
                <w:sz w:val="24"/>
                <w:szCs w:val="24"/>
                <w:lang w:eastAsia="ru-RU"/>
              </w:rPr>
              <w:t xml:space="preserve">Койданского </w:t>
            </w:r>
            <w:r w:rsidRPr="00A658CA">
              <w:rPr>
                <w:rFonts w:ascii="Times New Roman" w:eastAsia="Times New Roman" w:hAnsi="Times New Roman" w:cs="Times New Roman"/>
                <w:sz w:val="24"/>
                <w:szCs w:val="24"/>
                <w:lang w:eastAsia="ru-RU"/>
              </w:rPr>
              <w:t xml:space="preserve"> сельского поселения на 201</w:t>
            </w:r>
            <w:r w:rsidR="00642B9E">
              <w:rPr>
                <w:rFonts w:ascii="Times New Roman" w:eastAsia="Times New Roman" w:hAnsi="Times New Roman" w:cs="Times New Roman"/>
                <w:sz w:val="24"/>
                <w:szCs w:val="24"/>
                <w:lang w:eastAsia="ru-RU"/>
              </w:rPr>
              <w:t>5 год»</w:t>
            </w:r>
          </w:p>
        </w:tc>
      </w:tr>
      <w:tr w:rsidR="00A658CA" w:rsidRPr="00A658CA" w:rsidTr="00683609">
        <w:trPr>
          <w:trHeight w:val="1029"/>
          <w:tblCellSpacing w:w="0" w:type="dxa"/>
        </w:trPr>
        <w:tc>
          <w:tcPr>
            <w:tcW w:w="3119" w:type="dxa"/>
            <w:tcBorders>
              <w:top w:val="outset" w:sz="6" w:space="0" w:color="auto"/>
              <w:left w:val="outset" w:sz="6" w:space="0" w:color="auto"/>
              <w:bottom w:val="outset" w:sz="6" w:space="0" w:color="auto"/>
              <w:right w:val="outset" w:sz="6" w:space="0" w:color="auto"/>
            </w:tcBorders>
            <w:hideMark/>
          </w:tcPr>
          <w:p w:rsidR="00685CBF" w:rsidRPr="00A658CA" w:rsidRDefault="00424F48"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Реквизиты    </w:t>
            </w:r>
            <w:r w:rsidR="00685CBF" w:rsidRPr="00A658CA">
              <w:rPr>
                <w:rFonts w:ascii="Times New Roman" w:eastAsia="Times New Roman" w:hAnsi="Times New Roman" w:cs="Times New Roman"/>
                <w:sz w:val="24"/>
                <w:szCs w:val="24"/>
                <w:lang w:eastAsia="ru-RU"/>
              </w:rPr>
              <w:t xml:space="preserve"> нормативного   правового   акта   о     разработке программы           </w:t>
            </w:r>
          </w:p>
        </w:tc>
        <w:tc>
          <w:tcPr>
            <w:tcW w:w="7513" w:type="dxa"/>
            <w:tcBorders>
              <w:top w:val="outset" w:sz="6" w:space="0" w:color="auto"/>
              <w:left w:val="outset" w:sz="6" w:space="0" w:color="auto"/>
              <w:bottom w:val="outset" w:sz="6" w:space="0" w:color="auto"/>
              <w:right w:val="outset" w:sz="6" w:space="0" w:color="auto"/>
            </w:tcBorders>
            <w:hideMark/>
          </w:tcPr>
          <w:p w:rsidR="00AE5DE6" w:rsidRDefault="00AE5DE6" w:rsidP="00685C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Российской Федерации от 15.07.2013 года №</w:t>
            </w:r>
            <w:r w:rsidR="00652D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598 «</w:t>
            </w:r>
            <w:r w:rsidRPr="00AE5DE6">
              <w:rPr>
                <w:rFonts w:ascii="Times New Roman" w:eastAsia="Times New Roman" w:hAnsi="Times New Roman" w:cs="Times New Roman"/>
                <w:sz w:val="24"/>
                <w:szCs w:val="24"/>
                <w:lang w:eastAsia="ru-RU"/>
              </w:rPr>
              <w:t>Устойчивое развитие сельских территорий</w:t>
            </w:r>
            <w:r>
              <w:rPr>
                <w:rFonts w:ascii="Times New Roman" w:eastAsia="Times New Roman" w:hAnsi="Times New Roman" w:cs="Times New Roman"/>
                <w:sz w:val="24"/>
                <w:szCs w:val="24"/>
                <w:lang w:eastAsia="ru-RU"/>
              </w:rPr>
              <w:t xml:space="preserve"> на 2014-2017 годы и на период до 2020 года»</w:t>
            </w:r>
          </w:p>
          <w:p w:rsidR="002D031E" w:rsidRPr="00A658CA" w:rsidRDefault="002D031E"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Постановление </w:t>
            </w:r>
            <w:r w:rsidR="00642B9E">
              <w:rPr>
                <w:rFonts w:ascii="Times New Roman" w:eastAsia="Times New Roman" w:hAnsi="Times New Roman" w:cs="Times New Roman"/>
                <w:sz w:val="24"/>
                <w:szCs w:val="24"/>
                <w:lang w:eastAsia="ru-RU"/>
              </w:rPr>
              <w:t>П</w:t>
            </w:r>
            <w:r w:rsidRPr="00A658CA">
              <w:rPr>
                <w:rFonts w:ascii="Times New Roman" w:eastAsia="Times New Roman" w:hAnsi="Times New Roman" w:cs="Times New Roman"/>
                <w:sz w:val="24"/>
                <w:szCs w:val="24"/>
                <w:lang w:eastAsia="ru-RU"/>
              </w:rPr>
              <w:t xml:space="preserve">равительства КЧР от 31.10.2013г.№358 </w:t>
            </w:r>
            <w:r w:rsidR="00AE5DE6">
              <w:rPr>
                <w:rFonts w:ascii="Times New Roman" w:eastAsia="Times New Roman" w:hAnsi="Times New Roman" w:cs="Times New Roman"/>
                <w:sz w:val="24"/>
                <w:szCs w:val="24"/>
                <w:lang w:eastAsia="ru-RU"/>
              </w:rPr>
              <w:t>«</w:t>
            </w:r>
            <w:r w:rsidR="00AE5DE6" w:rsidRPr="00AE5DE6">
              <w:rPr>
                <w:rFonts w:ascii="Times New Roman" w:eastAsia="Times New Roman" w:hAnsi="Times New Roman" w:cs="Times New Roman"/>
                <w:sz w:val="24"/>
                <w:szCs w:val="24"/>
                <w:lang w:eastAsia="ru-RU"/>
              </w:rPr>
              <w:t>Устойчивое развитие сельских территорий</w:t>
            </w:r>
            <w:r w:rsidR="00AE5DE6">
              <w:rPr>
                <w:rFonts w:ascii="Times New Roman" w:eastAsia="Times New Roman" w:hAnsi="Times New Roman" w:cs="Times New Roman"/>
                <w:sz w:val="24"/>
                <w:szCs w:val="24"/>
                <w:lang w:eastAsia="ru-RU"/>
              </w:rPr>
              <w:t xml:space="preserve"> </w:t>
            </w:r>
            <w:r w:rsidR="00AE5DE6" w:rsidRPr="00AE5DE6">
              <w:rPr>
                <w:rFonts w:ascii="Times New Roman" w:eastAsia="Times New Roman" w:hAnsi="Times New Roman" w:cs="Times New Roman"/>
                <w:sz w:val="24"/>
                <w:szCs w:val="24"/>
                <w:lang w:eastAsia="ru-RU"/>
              </w:rPr>
              <w:t>Карачаево-Черкесской Республики</w:t>
            </w:r>
            <w:r w:rsidR="00AE5DE6">
              <w:rPr>
                <w:rFonts w:ascii="Times New Roman" w:eastAsia="Times New Roman" w:hAnsi="Times New Roman" w:cs="Times New Roman"/>
                <w:sz w:val="24"/>
                <w:szCs w:val="24"/>
                <w:lang w:eastAsia="ru-RU"/>
              </w:rPr>
              <w:t xml:space="preserve"> до 2020года»</w:t>
            </w:r>
          </w:p>
          <w:p w:rsidR="00685CBF" w:rsidRPr="00A658CA" w:rsidRDefault="00685CBF" w:rsidP="00AE5DE6">
            <w:pPr>
              <w:spacing w:before="100" w:beforeAutospacing="1" w:after="100" w:afterAutospacing="1" w:line="240" w:lineRule="auto"/>
              <w:rPr>
                <w:rFonts w:ascii="Times New Roman" w:eastAsia="Times New Roman" w:hAnsi="Times New Roman" w:cs="Times New Roman"/>
                <w:sz w:val="24"/>
                <w:szCs w:val="24"/>
                <w:lang w:eastAsia="ru-RU"/>
              </w:rPr>
            </w:pPr>
          </w:p>
        </w:tc>
      </w:tr>
      <w:tr w:rsidR="00A658CA" w:rsidRPr="00A658CA" w:rsidTr="00683609">
        <w:trPr>
          <w:trHeight w:val="251"/>
          <w:tblCellSpacing w:w="0" w:type="dxa"/>
        </w:trPr>
        <w:tc>
          <w:tcPr>
            <w:tcW w:w="3119"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Заказчик программы        </w:t>
            </w:r>
          </w:p>
        </w:tc>
        <w:tc>
          <w:tcPr>
            <w:tcW w:w="7513" w:type="dxa"/>
            <w:tcBorders>
              <w:top w:val="outset" w:sz="6" w:space="0" w:color="auto"/>
              <w:left w:val="outset" w:sz="6" w:space="0" w:color="auto"/>
              <w:bottom w:val="outset" w:sz="6" w:space="0" w:color="auto"/>
              <w:right w:val="outset" w:sz="6" w:space="0" w:color="auto"/>
            </w:tcBorders>
            <w:hideMark/>
          </w:tcPr>
          <w:p w:rsidR="00685CBF" w:rsidRPr="00A658CA" w:rsidRDefault="00FD385C"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Администрация</w:t>
            </w:r>
            <w:r w:rsidR="00195AB3">
              <w:rPr>
                <w:rFonts w:ascii="Times New Roman" w:eastAsia="Times New Roman" w:hAnsi="Times New Roman" w:cs="Times New Roman"/>
                <w:sz w:val="24"/>
                <w:szCs w:val="24"/>
                <w:lang w:eastAsia="ru-RU"/>
              </w:rPr>
              <w:t xml:space="preserve"> </w:t>
            </w:r>
            <w:r w:rsidRPr="00A658CA">
              <w:rPr>
                <w:rFonts w:ascii="Times New Roman" w:eastAsia="Times New Roman" w:hAnsi="Times New Roman" w:cs="Times New Roman"/>
                <w:sz w:val="24"/>
                <w:szCs w:val="24"/>
                <w:lang w:eastAsia="ru-RU"/>
              </w:rPr>
              <w:t xml:space="preserve"> </w:t>
            </w:r>
            <w:r w:rsidR="00195AB3">
              <w:rPr>
                <w:rFonts w:ascii="Times New Roman" w:eastAsia="Times New Roman" w:hAnsi="Times New Roman" w:cs="Times New Roman"/>
                <w:sz w:val="24"/>
                <w:szCs w:val="24"/>
                <w:lang w:eastAsia="ru-RU"/>
              </w:rPr>
              <w:t xml:space="preserve">Койданского </w:t>
            </w:r>
            <w:r w:rsidR="00195AB3" w:rsidRPr="00A658CA">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сельского поселения</w:t>
            </w:r>
          </w:p>
        </w:tc>
      </w:tr>
      <w:tr w:rsidR="00A658CA" w:rsidRPr="00A658CA" w:rsidTr="00683609">
        <w:trPr>
          <w:trHeight w:val="251"/>
          <w:tblCellSpacing w:w="0" w:type="dxa"/>
        </w:trPr>
        <w:tc>
          <w:tcPr>
            <w:tcW w:w="3119"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Основные  разработчики Программы  </w:t>
            </w:r>
          </w:p>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w:t>
            </w:r>
          </w:p>
        </w:tc>
        <w:tc>
          <w:tcPr>
            <w:tcW w:w="7513" w:type="dxa"/>
            <w:tcBorders>
              <w:top w:val="outset" w:sz="6" w:space="0" w:color="auto"/>
              <w:left w:val="outset" w:sz="6" w:space="0" w:color="auto"/>
              <w:bottom w:val="outset" w:sz="6" w:space="0" w:color="auto"/>
              <w:right w:val="outset" w:sz="6" w:space="0" w:color="auto"/>
            </w:tcBorders>
            <w:hideMark/>
          </w:tcPr>
          <w:p w:rsidR="00685CBF" w:rsidRPr="00A658CA" w:rsidRDefault="00FD385C"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Администрация </w:t>
            </w:r>
            <w:r w:rsidR="00195AB3">
              <w:rPr>
                <w:rFonts w:ascii="Times New Roman" w:eastAsia="Times New Roman" w:hAnsi="Times New Roman" w:cs="Times New Roman"/>
                <w:sz w:val="24"/>
                <w:szCs w:val="24"/>
                <w:lang w:eastAsia="ru-RU"/>
              </w:rPr>
              <w:t xml:space="preserve"> Койданского</w:t>
            </w:r>
            <w:r w:rsidR="00195AB3" w:rsidRPr="00A658CA">
              <w:rPr>
                <w:rFonts w:ascii="Times New Roman" w:eastAsia="Times New Roman" w:hAnsi="Times New Roman" w:cs="Times New Roman"/>
                <w:sz w:val="24"/>
                <w:szCs w:val="24"/>
                <w:lang w:eastAsia="ru-RU"/>
              </w:rPr>
              <w:t xml:space="preserve"> </w:t>
            </w:r>
            <w:r w:rsidR="00195AB3">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сельского поселения</w:t>
            </w:r>
          </w:p>
        </w:tc>
      </w:tr>
      <w:tr w:rsidR="00A658CA" w:rsidRPr="00A658CA" w:rsidTr="00683609">
        <w:trPr>
          <w:trHeight w:val="251"/>
          <w:tblCellSpacing w:w="0" w:type="dxa"/>
        </w:trPr>
        <w:tc>
          <w:tcPr>
            <w:tcW w:w="3119"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Цели и задачи Программы  </w:t>
            </w:r>
          </w:p>
        </w:tc>
        <w:tc>
          <w:tcPr>
            <w:tcW w:w="7513"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b/>
                <w:bCs/>
                <w:sz w:val="24"/>
                <w:szCs w:val="24"/>
                <w:u w:val="single"/>
                <w:lang w:eastAsia="ru-RU"/>
              </w:rPr>
              <w:t>Основные цели Программы:</w:t>
            </w:r>
          </w:p>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создание комфортных условий жизнедеятельности в сельской местности;</w:t>
            </w:r>
          </w:p>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активизация участия граждан, проживающих в сельской местности, в решении вопросов местного значения;</w:t>
            </w:r>
          </w:p>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формирование позитивного отношения к сельской местности и сельскому образу жизни.</w:t>
            </w:r>
          </w:p>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b/>
                <w:bCs/>
                <w:sz w:val="24"/>
                <w:szCs w:val="24"/>
                <w:u w:val="single"/>
                <w:lang w:eastAsia="ru-RU"/>
              </w:rPr>
              <w:t>Основными задачами Программы являются</w:t>
            </w:r>
            <w:r w:rsidRPr="00A658CA">
              <w:rPr>
                <w:rFonts w:ascii="Times New Roman" w:eastAsia="Times New Roman" w:hAnsi="Times New Roman" w:cs="Times New Roman"/>
                <w:sz w:val="24"/>
                <w:szCs w:val="24"/>
                <w:u w:val="single"/>
                <w:lang w:eastAsia="ru-RU"/>
              </w:rPr>
              <w:t>:</w:t>
            </w:r>
          </w:p>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685CBF" w:rsidRPr="00A658CA" w:rsidRDefault="002D031E" w:rsidP="002D031E">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lastRenderedPageBreak/>
              <w:t xml:space="preserve"> </w:t>
            </w:r>
          </w:p>
        </w:tc>
      </w:tr>
      <w:tr w:rsidR="00A658CA" w:rsidRPr="00A658CA" w:rsidTr="00683609">
        <w:trPr>
          <w:trHeight w:val="251"/>
          <w:tblCellSpacing w:w="0" w:type="dxa"/>
        </w:trPr>
        <w:tc>
          <w:tcPr>
            <w:tcW w:w="3119" w:type="dxa"/>
            <w:tcBorders>
              <w:top w:val="outset" w:sz="6" w:space="0" w:color="auto"/>
              <w:left w:val="outset" w:sz="6" w:space="0" w:color="auto"/>
              <w:bottom w:val="outset" w:sz="6" w:space="0" w:color="auto"/>
              <w:right w:val="outset" w:sz="6" w:space="0" w:color="auto"/>
            </w:tcBorders>
            <w:hideMark/>
          </w:tcPr>
          <w:p w:rsidR="00685CBF" w:rsidRPr="00A658CA" w:rsidRDefault="00685CBF" w:rsidP="00FD2F21">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lastRenderedPageBreak/>
              <w:t>Срок</w:t>
            </w:r>
            <w:r w:rsidR="00FD2F21">
              <w:rPr>
                <w:rFonts w:ascii="Times New Roman" w:eastAsia="Times New Roman" w:hAnsi="Times New Roman" w:cs="Times New Roman"/>
                <w:sz w:val="24"/>
                <w:szCs w:val="24"/>
                <w:lang w:eastAsia="ru-RU"/>
              </w:rPr>
              <w:t xml:space="preserve"> </w:t>
            </w:r>
            <w:r w:rsidR="00683609" w:rsidRPr="00A658CA">
              <w:rPr>
                <w:rFonts w:ascii="Times New Roman" w:eastAsia="Times New Roman" w:hAnsi="Times New Roman" w:cs="Times New Roman"/>
                <w:sz w:val="24"/>
                <w:szCs w:val="24"/>
                <w:lang w:eastAsia="ru-RU"/>
              </w:rPr>
              <w:t> </w:t>
            </w:r>
            <w:r w:rsidRPr="00A658CA">
              <w:rPr>
                <w:rFonts w:ascii="Times New Roman" w:eastAsia="Times New Roman" w:hAnsi="Times New Roman" w:cs="Times New Roman"/>
                <w:sz w:val="24"/>
                <w:szCs w:val="24"/>
                <w:lang w:eastAsia="ru-RU"/>
              </w:rPr>
              <w:t xml:space="preserve"> реализации</w:t>
            </w:r>
            <w:r w:rsidR="00683609" w:rsidRPr="00A658CA">
              <w:rPr>
                <w:rFonts w:ascii="Times New Roman" w:eastAsia="Times New Roman" w:hAnsi="Times New Roman" w:cs="Times New Roman"/>
                <w:sz w:val="24"/>
                <w:szCs w:val="24"/>
                <w:lang w:eastAsia="ru-RU"/>
              </w:rPr>
              <w:t> </w:t>
            </w:r>
            <w:r w:rsidRPr="00A658CA">
              <w:rPr>
                <w:rFonts w:ascii="Times New Roman" w:eastAsia="Times New Roman" w:hAnsi="Times New Roman" w:cs="Times New Roman"/>
                <w:sz w:val="24"/>
                <w:szCs w:val="24"/>
                <w:lang w:eastAsia="ru-RU"/>
              </w:rPr>
              <w:t xml:space="preserve"> </w:t>
            </w:r>
            <w:r w:rsidR="00FD2F21">
              <w:rPr>
                <w:rFonts w:ascii="Times New Roman" w:eastAsia="Times New Roman" w:hAnsi="Times New Roman" w:cs="Times New Roman"/>
                <w:sz w:val="24"/>
                <w:szCs w:val="24"/>
                <w:lang w:eastAsia="ru-RU"/>
              </w:rPr>
              <w:t xml:space="preserve"> </w:t>
            </w:r>
            <w:proofErr w:type="spellStart"/>
            <w:r w:rsidRPr="00A658CA">
              <w:rPr>
                <w:rFonts w:ascii="Times New Roman" w:eastAsia="Times New Roman" w:hAnsi="Times New Roman" w:cs="Times New Roman"/>
                <w:sz w:val="24"/>
                <w:szCs w:val="24"/>
                <w:lang w:eastAsia="ru-RU"/>
              </w:rPr>
              <w:t>Програм</w:t>
            </w:r>
            <w:proofErr w:type="spellEnd"/>
            <w:r w:rsidR="00FD2F21">
              <w:rPr>
                <w:rFonts w:ascii="Times New Roman" w:eastAsia="Times New Roman" w:hAnsi="Times New Roman" w:cs="Times New Roman"/>
                <w:sz w:val="24"/>
                <w:szCs w:val="24"/>
                <w:lang w:eastAsia="ru-RU"/>
              </w:rPr>
              <w:t>-</w:t>
            </w:r>
            <w:r w:rsidRPr="00A658CA">
              <w:rPr>
                <w:rFonts w:ascii="Times New Roman" w:eastAsia="Times New Roman" w:hAnsi="Times New Roman" w:cs="Times New Roman"/>
                <w:sz w:val="24"/>
                <w:szCs w:val="24"/>
                <w:lang w:eastAsia="ru-RU"/>
              </w:rPr>
              <w:t>м</w:t>
            </w:r>
            <w:r w:rsidR="00FD2F21">
              <w:rPr>
                <w:rFonts w:ascii="Times New Roman" w:eastAsia="Times New Roman" w:hAnsi="Times New Roman" w:cs="Times New Roman"/>
                <w:sz w:val="24"/>
                <w:szCs w:val="24"/>
                <w:lang w:eastAsia="ru-RU"/>
              </w:rPr>
              <w:t>ы</w:t>
            </w:r>
          </w:p>
        </w:tc>
        <w:tc>
          <w:tcPr>
            <w:tcW w:w="7513" w:type="dxa"/>
            <w:tcBorders>
              <w:top w:val="outset" w:sz="6" w:space="0" w:color="auto"/>
              <w:left w:val="outset" w:sz="6" w:space="0" w:color="auto"/>
              <w:bottom w:val="outset" w:sz="6" w:space="0" w:color="auto"/>
              <w:right w:val="outset" w:sz="6" w:space="0" w:color="auto"/>
            </w:tcBorders>
            <w:hideMark/>
          </w:tcPr>
          <w:p w:rsidR="00685CBF" w:rsidRPr="00A658CA" w:rsidRDefault="00AE5DE6" w:rsidP="00685C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00642B9E">
              <w:rPr>
                <w:rFonts w:ascii="Times New Roman" w:eastAsia="Times New Roman" w:hAnsi="Times New Roman" w:cs="Times New Roman"/>
                <w:sz w:val="24"/>
                <w:szCs w:val="24"/>
                <w:lang w:eastAsia="ru-RU"/>
              </w:rPr>
              <w:t xml:space="preserve"> год</w:t>
            </w:r>
          </w:p>
        </w:tc>
      </w:tr>
      <w:tr w:rsidR="00A658CA" w:rsidRPr="00A658CA" w:rsidTr="00683609">
        <w:trPr>
          <w:trHeight w:val="251"/>
          <w:tblCellSpacing w:w="0" w:type="dxa"/>
        </w:trPr>
        <w:tc>
          <w:tcPr>
            <w:tcW w:w="3119"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Исполнители основных    мероприятий </w:t>
            </w:r>
          </w:p>
        </w:tc>
        <w:tc>
          <w:tcPr>
            <w:tcW w:w="7513" w:type="dxa"/>
            <w:tcBorders>
              <w:top w:val="outset" w:sz="6" w:space="0" w:color="auto"/>
              <w:left w:val="outset" w:sz="6" w:space="0" w:color="auto"/>
              <w:bottom w:val="outset" w:sz="6" w:space="0" w:color="auto"/>
              <w:right w:val="outset" w:sz="6" w:space="0" w:color="auto"/>
            </w:tcBorders>
            <w:hideMark/>
          </w:tcPr>
          <w:p w:rsidR="00685CBF" w:rsidRPr="00A658CA" w:rsidRDefault="00FD385C" w:rsidP="00642B9E">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Администрация </w:t>
            </w:r>
            <w:r w:rsidR="00195AB3">
              <w:rPr>
                <w:rFonts w:ascii="Times New Roman" w:eastAsia="Times New Roman" w:hAnsi="Times New Roman" w:cs="Times New Roman"/>
                <w:sz w:val="24"/>
                <w:szCs w:val="24"/>
                <w:lang w:eastAsia="ru-RU"/>
              </w:rPr>
              <w:t>Койданского</w:t>
            </w:r>
            <w:r w:rsidR="00195AB3" w:rsidRPr="00A658CA">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сельского поселения</w:t>
            </w:r>
          </w:p>
        </w:tc>
      </w:tr>
      <w:tr w:rsidR="00A658CA" w:rsidRPr="00A658CA" w:rsidTr="00683609">
        <w:trPr>
          <w:trHeight w:val="251"/>
          <w:tblCellSpacing w:w="0" w:type="dxa"/>
        </w:trPr>
        <w:tc>
          <w:tcPr>
            <w:tcW w:w="3119"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Объемы финансирования Программы (с расшифровкой по годам и источникам финансирования и исполнителям программных мероприятий) </w:t>
            </w:r>
          </w:p>
        </w:tc>
        <w:tc>
          <w:tcPr>
            <w:tcW w:w="7513" w:type="dxa"/>
            <w:tcBorders>
              <w:top w:val="outset" w:sz="6" w:space="0" w:color="auto"/>
              <w:left w:val="outset" w:sz="6" w:space="0" w:color="auto"/>
              <w:bottom w:val="outset" w:sz="6" w:space="0" w:color="auto"/>
              <w:right w:val="outset" w:sz="6" w:space="0" w:color="auto"/>
            </w:tcBorders>
            <w:hideMark/>
          </w:tcPr>
          <w:p w:rsidR="00642B9E" w:rsidRDefault="00642B9E" w:rsidP="000D15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w:t>
            </w:r>
            <w:proofErr w:type="gramStart"/>
            <w:r>
              <w:rPr>
                <w:rFonts w:ascii="Times New Roman" w:eastAsia="Times New Roman" w:hAnsi="Times New Roman" w:cs="Times New Roman"/>
                <w:sz w:val="24"/>
                <w:szCs w:val="24"/>
                <w:lang w:eastAsia="ru-RU"/>
              </w:rPr>
              <w:t>о-</w:t>
            </w:r>
            <w:proofErr w:type="gramEnd"/>
            <w:r w:rsidR="00195AB3">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 xml:space="preserve"> тыс. руб., </w:t>
            </w:r>
          </w:p>
          <w:p w:rsidR="00093804" w:rsidRDefault="00642B9E" w:rsidP="000D15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w:t>
            </w:r>
            <w:r w:rsidR="00093804">
              <w:rPr>
                <w:rFonts w:ascii="Times New Roman" w:eastAsia="Times New Roman" w:hAnsi="Times New Roman" w:cs="Times New Roman"/>
                <w:sz w:val="24"/>
                <w:szCs w:val="24"/>
                <w:lang w:eastAsia="ru-RU"/>
              </w:rPr>
              <w:t>:</w:t>
            </w:r>
          </w:p>
          <w:p w:rsidR="00F316F7" w:rsidRDefault="000A2886" w:rsidP="000D15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D150A">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едеральны</w:t>
            </w:r>
            <w:proofErr w:type="gramStart"/>
            <w:r>
              <w:rPr>
                <w:rFonts w:ascii="Times New Roman" w:eastAsia="Times New Roman" w:hAnsi="Times New Roman" w:cs="Times New Roman"/>
                <w:sz w:val="24"/>
                <w:szCs w:val="24"/>
                <w:lang w:eastAsia="ru-RU"/>
              </w:rPr>
              <w:t>й</w:t>
            </w:r>
            <w:r w:rsidR="00642B9E">
              <w:rPr>
                <w:rFonts w:ascii="Times New Roman" w:eastAsia="Times New Roman" w:hAnsi="Times New Roman" w:cs="Times New Roman"/>
                <w:sz w:val="24"/>
                <w:szCs w:val="24"/>
                <w:lang w:eastAsia="ru-RU"/>
              </w:rPr>
              <w:t>-</w:t>
            </w:r>
            <w:proofErr w:type="gramEnd"/>
            <w:r w:rsidR="00195AB3">
              <w:rPr>
                <w:rFonts w:ascii="Times New Roman" w:eastAsia="Times New Roman" w:hAnsi="Times New Roman" w:cs="Times New Roman"/>
                <w:sz w:val="24"/>
                <w:szCs w:val="24"/>
                <w:lang w:eastAsia="ru-RU"/>
              </w:rPr>
              <w:t xml:space="preserve">          </w:t>
            </w:r>
            <w:r w:rsidR="00642B9E">
              <w:rPr>
                <w:rFonts w:ascii="Times New Roman" w:eastAsia="Times New Roman" w:hAnsi="Times New Roman" w:cs="Times New Roman"/>
                <w:sz w:val="24"/>
                <w:szCs w:val="24"/>
                <w:lang w:eastAsia="ru-RU"/>
              </w:rPr>
              <w:t xml:space="preserve"> тыс. руб.</w:t>
            </w:r>
            <w:r w:rsidR="00093804">
              <w:rPr>
                <w:rFonts w:ascii="Times New Roman" w:eastAsia="Times New Roman" w:hAnsi="Times New Roman" w:cs="Times New Roman"/>
                <w:sz w:val="24"/>
                <w:szCs w:val="24"/>
                <w:lang w:eastAsia="ru-RU"/>
              </w:rPr>
              <w:t>,</w:t>
            </w:r>
          </w:p>
          <w:p w:rsidR="00642B9E" w:rsidRDefault="000D150A" w:rsidP="000D15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642B9E">
              <w:rPr>
                <w:rFonts w:ascii="Times New Roman" w:eastAsia="Times New Roman" w:hAnsi="Times New Roman" w:cs="Times New Roman"/>
                <w:sz w:val="24"/>
                <w:szCs w:val="24"/>
                <w:lang w:eastAsia="ru-RU"/>
              </w:rPr>
              <w:t>еспубликански</w:t>
            </w:r>
            <w:proofErr w:type="gramStart"/>
            <w:r w:rsidR="00642B9E">
              <w:rPr>
                <w:rFonts w:ascii="Times New Roman" w:eastAsia="Times New Roman" w:hAnsi="Times New Roman" w:cs="Times New Roman"/>
                <w:sz w:val="24"/>
                <w:szCs w:val="24"/>
                <w:lang w:eastAsia="ru-RU"/>
              </w:rPr>
              <w:t>й</w:t>
            </w:r>
            <w:r w:rsidR="00093804">
              <w:rPr>
                <w:rFonts w:ascii="Times New Roman" w:eastAsia="Times New Roman" w:hAnsi="Times New Roman" w:cs="Times New Roman"/>
                <w:sz w:val="24"/>
                <w:szCs w:val="24"/>
                <w:lang w:eastAsia="ru-RU"/>
              </w:rPr>
              <w:t>-</w:t>
            </w:r>
            <w:proofErr w:type="gramEnd"/>
            <w:r w:rsidR="00195AB3">
              <w:rPr>
                <w:rFonts w:ascii="Times New Roman" w:eastAsia="Times New Roman" w:hAnsi="Times New Roman" w:cs="Times New Roman"/>
                <w:sz w:val="24"/>
                <w:szCs w:val="24"/>
                <w:lang w:eastAsia="ru-RU"/>
              </w:rPr>
              <w:t xml:space="preserve">            </w:t>
            </w:r>
            <w:r w:rsidR="00093804">
              <w:rPr>
                <w:rFonts w:ascii="Times New Roman" w:eastAsia="Times New Roman" w:hAnsi="Times New Roman" w:cs="Times New Roman"/>
                <w:sz w:val="24"/>
                <w:szCs w:val="24"/>
                <w:lang w:eastAsia="ru-RU"/>
              </w:rPr>
              <w:t xml:space="preserve"> </w:t>
            </w:r>
            <w:proofErr w:type="spellStart"/>
            <w:r w:rsidR="00093804">
              <w:rPr>
                <w:rFonts w:ascii="Times New Roman" w:eastAsia="Times New Roman" w:hAnsi="Times New Roman" w:cs="Times New Roman"/>
                <w:sz w:val="24"/>
                <w:szCs w:val="24"/>
                <w:lang w:eastAsia="ru-RU"/>
              </w:rPr>
              <w:t>тыс.руб</w:t>
            </w:r>
            <w:proofErr w:type="spellEnd"/>
            <w:r w:rsidR="00093804">
              <w:rPr>
                <w:rFonts w:ascii="Times New Roman" w:eastAsia="Times New Roman" w:hAnsi="Times New Roman" w:cs="Times New Roman"/>
                <w:sz w:val="24"/>
                <w:szCs w:val="24"/>
                <w:lang w:eastAsia="ru-RU"/>
              </w:rPr>
              <w:t>.,</w:t>
            </w:r>
          </w:p>
          <w:p w:rsidR="00F316F7" w:rsidRPr="00A658CA" w:rsidRDefault="00642B9E" w:rsidP="000D150A">
            <w:pPr>
              <w:spacing w:after="0" w:line="240" w:lineRule="auto"/>
              <w:rPr>
                <w:rFonts w:ascii="Times New Roman" w:eastAsia="Times New Roman" w:hAnsi="Times New Roman" w:cs="Times New Roman"/>
                <w:sz w:val="24"/>
                <w:szCs w:val="24"/>
                <w:lang w:eastAsia="ru-RU"/>
              </w:rPr>
            </w:pPr>
            <w:r w:rsidRPr="00642B9E">
              <w:rPr>
                <w:rFonts w:ascii="Times New Roman" w:eastAsia="Times New Roman" w:hAnsi="Times New Roman" w:cs="Times New Roman"/>
                <w:sz w:val="24"/>
                <w:szCs w:val="24"/>
                <w:lang w:eastAsia="ru-RU"/>
              </w:rPr>
              <w:t xml:space="preserve">местный </w:t>
            </w:r>
            <w:r>
              <w:rPr>
                <w:rFonts w:ascii="Times New Roman" w:eastAsia="Times New Roman" w:hAnsi="Times New Roman" w:cs="Times New Roman"/>
                <w:sz w:val="24"/>
                <w:szCs w:val="24"/>
                <w:lang w:eastAsia="ru-RU"/>
              </w:rPr>
              <w:t>-</w:t>
            </w:r>
            <w:r w:rsidR="00195AB3">
              <w:rPr>
                <w:rFonts w:ascii="Times New Roman" w:eastAsia="Times New Roman" w:hAnsi="Times New Roman" w:cs="Times New Roman"/>
                <w:sz w:val="24"/>
                <w:szCs w:val="24"/>
                <w:lang w:eastAsia="ru-RU"/>
              </w:rPr>
              <w:t xml:space="preserve"> 58</w:t>
            </w:r>
            <w:r w:rsidR="00F316F7">
              <w:rPr>
                <w:rFonts w:ascii="Times New Roman" w:eastAsia="Times New Roman" w:hAnsi="Times New Roman" w:cs="Times New Roman"/>
                <w:sz w:val="24"/>
                <w:szCs w:val="24"/>
                <w:lang w:eastAsia="ru-RU"/>
              </w:rPr>
              <w:t xml:space="preserve"> </w:t>
            </w:r>
            <w:r w:rsidR="00F316F7" w:rsidRPr="00F316F7">
              <w:rPr>
                <w:rFonts w:ascii="Times New Roman" w:eastAsia="Times New Roman" w:hAnsi="Times New Roman" w:cs="Times New Roman"/>
                <w:sz w:val="24"/>
                <w:szCs w:val="24"/>
                <w:lang w:eastAsia="ru-RU"/>
              </w:rPr>
              <w:t xml:space="preserve">тыс. руб., </w:t>
            </w:r>
          </w:p>
        </w:tc>
      </w:tr>
      <w:tr w:rsidR="00A658CA" w:rsidRPr="00A658CA" w:rsidTr="00683609">
        <w:trPr>
          <w:trHeight w:val="251"/>
          <w:tblCellSpacing w:w="0" w:type="dxa"/>
        </w:trPr>
        <w:tc>
          <w:tcPr>
            <w:tcW w:w="3119" w:type="dxa"/>
            <w:tcBorders>
              <w:top w:val="outset" w:sz="6" w:space="0" w:color="auto"/>
              <w:left w:val="outset" w:sz="6" w:space="0" w:color="auto"/>
              <w:bottom w:val="outset" w:sz="6" w:space="0" w:color="auto"/>
              <w:right w:val="outset" w:sz="6" w:space="0" w:color="auto"/>
            </w:tcBorders>
            <w:hideMark/>
          </w:tcPr>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Важнейшие целевые индикаторы. Ожидаемые конечные результаты реализации программы, выраженные в </w:t>
            </w:r>
            <w:r w:rsidR="00FD2F21">
              <w:rPr>
                <w:rFonts w:ascii="Times New Roman" w:eastAsia="Times New Roman" w:hAnsi="Times New Roman" w:cs="Times New Roman"/>
                <w:sz w:val="24"/>
                <w:szCs w:val="24"/>
                <w:lang w:eastAsia="ru-RU"/>
              </w:rPr>
              <w:t xml:space="preserve">количественно измеримых  </w:t>
            </w:r>
            <w:r w:rsidRPr="00A658CA">
              <w:rPr>
                <w:rFonts w:ascii="Times New Roman" w:eastAsia="Times New Roman" w:hAnsi="Times New Roman" w:cs="Times New Roman"/>
                <w:sz w:val="24"/>
                <w:szCs w:val="24"/>
                <w:lang w:eastAsia="ru-RU"/>
              </w:rPr>
              <w:t>показателях                     </w:t>
            </w:r>
          </w:p>
        </w:tc>
        <w:tc>
          <w:tcPr>
            <w:tcW w:w="7513" w:type="dxa"/>
            <w:tcBorders>
              <w:top w:val="outset" w:sz="6" w:space="0" w:color="auto"/>
              <w:left w:val="outset" w:sz="6" w:space="0" w:color="auto"/>
              <w:bottom w:val="outset" w:sz="6" w:space="0" w:color="auto"/>
              <w:right w:val="outset" w:sz="6" w:space="0" w:color="auto"/>
            </w:tcBorders>
            <w:hideMark/>
          </w:tcPr>
          <w:p w:rsidR="00FD385C" w:rsidRDefault="00FD2F21" w:rsidP="00FD385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замена</w:t>
            </w:r>
            <w:r w:rsidR="008D1DFD">
              <w:rPr>
                <w:rFonts w:ascii="Times New Roman" w:eastAsia="Times New Roman" w:hAnsi="Times New Roman" w:cs="Times New Roman"/>
                <w:sz w:val="24"/>
                <w:szCs w:val="24"/>
                <w:lang w:eastAsia="ru-RU"/>
              </w:rPr>
              <w:t xml:space="preserve"> локальных водопроводных сетей</w:t>
            </w:r>
            <w:r w:rsidR="00FD385C" w:rsidRPr="00A658CA">
              <w:rPr>
                <w:rFonts w:ascii="Times New Roman" w:eastAsia="Times New Roman" w:hAnsi="Times New Roman" w:cs="Times New Roman"/>
                <w:sz w:val="24"/>
                <w:szCs w:val="24"/>
                <w:lang w:eastAsia="ru-RU"/>
              </w:rPr>
              <w:t>;</w:t>
            </w:r>
          </w:p>
          <w:p w:rsidR="00F316F7" w:rsidRPr="00A658CA" w:rsidRDefault="00F316F7" w:rsidP="00FD385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частичный ремонт дорог;</w:t>
            </w:r>
          </w:p>
          <w:p w:rsidR="00685CBF" w:rsidRPr="00A658CA" w:rsidRDefault="00FD385C" w:rsidP="004C2652">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 </w:t>
            </w:r>
          </w:p>
        </w:tc>
      </w:tr>
    </w:tbl>
    <w:p w:rsidR="006849A9" w:rsidRDefault="006849A9" w:rsidP="00FD2F21">
      <w:pPr>
        <w:spacing w:before="100" w:beforeAutospacing="1" w:after="100" w:afterAutospacing="1" w:line="240" w:lineRule="auto"/>
        <w:rPr>
          <w:rFonts w:ascii="Times New Roman" w:eastAsia="Times New Roman" w:hAnsi="Times New Roman" w:cs="Times New Roman"/>
          <w:b/>
          <w:bCs/>
          <w:sz w:val="24"/>
          <w:szCs w:val="24"/>
          <w:lang w:eastAsia="ru-RU"/>
        </w:rPr>
      </w:pPr>
    </w:p>
    <w:p w:rsidR="00685CBF" w:rsidRPr="00A658CA" w:rsidRDefault="00685CBF"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8CA">
        <w:rPr>
          <w:rFonts w:ascii="Times New Roman" w:eastAsia="Times New Roman" w:hAnsi="Times New Roman" w:cs="Times New Roman"/>
          <w:b/>
          <w:bCs/>
          <w:sz w:val="24"/>
          <w:szCs w:val="24"/>
          <w:lang w:eastAsia="ru-RU"/>
        </w:rPr>
        <w:t>II. Общие положения</w:t>
      </w:r>
    </w:p>
    <w:p w:rsidR="00685CBF" w:rsidRPr="00195AB3" w:rsidRDefault="00685CBF" w:rsidP="00195AB3">
      <w:pPr>
        <w:numPr>
          <w:ilvl w:val="0"/>
          <w:numId w:val="1"/>
        </w:numPr>
        <w:tabs>
          <w:tab w:val="clear" w:pos="720"/>
          <w:tab w:val="num" w:pos="284"/>
        </w:tabs>
        <w:spacing w:before="100" w:beforeAutospacing="1" w:after="100" w:afterAutospacing="1" w:line="240" w:lineRule="auto"/>
        <w:ind w:left="426" w:firstLine="0"/>
        <w:rPr>
          <w:rFonts w:ascii="Times New Roman" w:eastAsia="Times New Roman" w:hAnsi="Times New Roman" w:cs="Times New Roman"/>
          <w:b/>
          <w:sz w:val="24"/>
          <w:szCs w:val="24"/>
          <w:lang w:eastAsia="ru-RU"/>
        </w:rPr>
      </w:pPr>
      <w:r w:rsidRPr="00195AB3">
        <w:rPr>
          <w:rFonts w:ascii="Times New Roman" w:eastAsia="Times New Roman" w:hAnsi="Times New Roman" w:cs="Times New Roman"/>
          <w:b/>
          <w:sz w:val="24"/>
          <w:szCs w:val="24"/>
          <w:lang w:eastAsia="ru-RU"/>
        </w:rPr>
        <w:t>Анализ проблем, препятствующих устойчивому</w:t>
      </w:r>
      <w:r w:rsidR="00A56167" w:rsidRPr="00195AB3">
        <w:rPr>
          <w:rFonts w:ascii="Times New Roman" w:eastAsia="Times New Roman" w:hAnsi="Times New Roman" w:cs="Times New Roman"/>
          <w:b/>
          <w:sz w:val="24"/>
          <w:szCs w:val="24"/>
          <w:lang w:eastAsia="ru-RU"/>
        </w:rPr>
        <w:t xml:space="preserve"> развитию территорий </w:t>
      </w:r>
      <w:r w:rsidR="00195AB3" w:rsidRPr="00195AB3">
        <w:rPr>
          <w:rFonts w:ascii="Times New Roman" w:eastAsia="Times New Roman" w:hAnsi="Times New Roman" w:cs="Times New Roman"/>
          <w:b/>
          <w:sz w:val="24"/>
          <w:szCs w:val="24"/>
          <w:lang w:eastAsia="ru-RU"/>
        </w:rPr>
        <w:t>Койданского</w:t>
      </w:r>
      <w:r w:rsidRPr="00195AB3">
        <w:rPr>
          <w:rFonts w:ascii="Times New Roman" w:eastAsia="Times New Roman" w:hAnsi="Times New Roman" w:cs="Times New Roman"/>
          <w:b/>
          <w:sz w:val="24"/>
          <w:szCs w:val="24"/>
          <w:lang w:eastAsia="ru-RU"/>
        </w:rPr>
        <w:t xml:space="preserve"> сельского поселения</w:t>
      </w:r>
      <w:r w:rsidR="00683609" w:rsidRPr="00195AB3">
        <w:rPr>
          <w:rFonts w:ascii="Times New Roman" w:eastAsia="Times New Roman" w:hAnsi="Times New Roman" w:cs="Times New Roman"/>
          <w:b/>
          <w:sz w:val="24"/>
          <w:szCs w:val="24"/>
          <w:lang w:eastAsia="ru-RU"/>
        </w:rPr>
        <w:t xml:space="preserve"> </w:t>
      </w:r>
      <w:r w:rsidR="002210F0" w:rsidRPr="00195AB3">
        <w:rPr>
          <w:rFonts w:ascii="Times New Roman" w:eastAsia="Times New Roman" w:hAnsi="Times New Roman" w:cs="Times New Roman"/>
          <w:b/>
          <w:sz w:val="24"/>
          <w:szCs w:val="24"/>
          <w:lang w:eastAsia="ru-RU"/>
        </w:rPr>
        <w:t>Усть-Джегутинского</w:t>
      </w:r>
      <w:r w:rsidR="00A56167" w:rsidRPr="00195AB3">
        <w:rPr>
          <w:rFonts w:ascii="Times New Roman" w:eastAsia="Times New Roman" w:hAnsi="Times New Roman" w:cs="Times New Roman"/>
          <w:b/>
          <w:sz w:val="24"/>
          <w:szCs w:val="24"/>
          <w:lang w:eastAsia="ru-RU"/>
        </w:rPr>
        <w:t xml:space="preserve"> </w:t>
      </w:r>
      <w:r w:rsidRPr="00195AB3">
        <w:rPr>
          <w:rFonts w:ascii="Times New Roman" w:eastAsia="Times New Roman" w:hAnsi="Times New Roman" w:cs="Times New Roman"/>
          <w:b/>
          <w:sz w:val="24"/>
          <w:szCs w:val="24"/>
          <w:lang w:eastAsia="ru-RU"/>
        </w:rPr>
        <w:t xml:space="preserve"> муниципального района</w:t>
      </w:r>
    </w:p>
    <w:p w:rsidR="00685CBF" w:rsidRPr="00A658CA" w:rsidRDefault="00685CB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w:t>
      </w:r>
      <w:r w:rsidR="001E21D6">
        <w:rPr>
          <w:rFonts w:ascii="Times New Roman" w:eastAsia="Times New Roman" w:hAnsi="Times New Roman" w:cs="Times New Roman"/>
          <w:sz w:val="24"/>
          <w:szCs w:val="24"/>
          <w:lang w:eastAsia="ru-RU"/>
        </w:rPr>
        <w:t xml:space="preserve">    </w:t>
      </w:r>
      <w:r w:rsidR="006849A9">
        <w:rPr>
          <w:rFonts w:ascii="Times New Roman" w:eastAsia="Times New Roman" w:hAnsi="Times New Roman" w:cs="Times New Roman"/>
          <w:sz w:val="24"/>
          <w:szCs w:val="24"/>
          <w:lang w:eastAsia="ru-RU"/>
        </w:rPr>
        <w:t xml:space="preserve"> </w:t>
      </w:r>
      <w:r w:rsidRPr="00A658CA">
        <w:rPr>
          <w:rFonts w:ascii="Times New Roman" w:eastAsia="Times New Roman" w:hAnsi="Times New Roman" w:cs="Times New Roman"/>
          <w:sz w:val="24"/>
          <w:szCs w:val="24"/>
          <w:lang w:eastAsia="ru-RU"/>
        </w:rPr>
        <w:t>В ходе экономических преобразований в аграрной сфере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законе  № 264-ФЗ «О развитии сельского хозяйства».</w:t>
      </w:r>
    </w:p>
    <w:p w:rsidR="00062643" w:rsidRPr="00A658CA"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21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00685CBF" w:rsidRPr="00A658CA">
        <w:rPr>
          <w:rFonts w:ascii="Times New Roman" w:eastAsia="Times New Roman" w:hAnsi="Times New Roman" w:cs="Times New Roman"/>
          <w:sz w:val="24"/>
          <w:szCs w:val="24"/>
          <w:lang w:eastAsia="ru-RU"/>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w:t>
      </w:r>
      <w:proofErr w:type="gramEnd"/>
      <w:r w:rsidR="00685CBF" w:rsidRPr="00A658CA">
        <w:rPr>
          <w:rFonts w:ascii="Times New Roman" w:eastAsia="Times New Roman" w:hAnsi="Times New Roman" w:cs="Times New Roman"/>
          <w:sz w:val="24"/>
          <w:szCs w:val="24"/>
          <w:lang w:eastAsia="ru-RU"/>
        </w:rPr>
        <w:t xml:space="preserve"> формирования </w:t>
      </w:r>
      <w:proofErr w:type="spellStart"/>
      <w:r w:rsidR="00685CBF" w:rsidRPr="00A658CA">
        <w:rPr>
          <w:rFonts w:ascii="Times New Roman" w:eastAsia="Times New Roman" w:hAnsi="Times New Roman" w:cs="Times New Roman"/>
          <w:sz w:val="24"/>
          <w:szCs w:val="24"/>
          <w:lang w:eastAsia="ru-RU"/>
        </w:rPr>
        <w:t>трудоресурсного</w:t>
      </w:r>
      <w:proofErr w:type="spellEnd"/>
      <w:r w:rsidR="00685CBF" w:rsidRPr="00A658CA">
        <w:rPr>
          <w:rFonts w:ascii="Times New Roman" w:eastAsia="Times New Roman" w:hAnsi="Times New Roman" w:cs="Times New Roman"/>
          <w:sz w:val="24"/>
          <w:szCs w:val="24"/>
          <w:lang w:eastAsia="ru-RU"/>
        </w:rPr>
        <w:t xml:space="preserve"> потенциала села.</w:t>
      </w:r>
    </w:p>
    <w:p w:rsidR="00685CBF" w:rsidRPr="001E21D6" w:rsidRDefault="00685CBF" w:rsidP="00685CB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E21D6">
        <w:rPr>
          <w:rFonts w:ascii="Times New Roman" w:eastAsia="Times New Roman" w:hAnsi="Times New Roman" w:cs="Times New Roman"/>
          <w:b/>
          <w:sz w:val="24"/>
          <w:szCs w:val="24"/>
          <w:lang w:eastAsia="ru-RU"/>
        </w:rPr>
        <w:t>2. Обоснование необходимости решения проблемы</w:t>
      </w:r>
    </w:p>
    <w:p w:rsidR="00685CBF" w:rsidRPr="001E21D6" w:rsidRDefault="00685CBF" w:rsidP="00685CB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E21D6">
        <w:rPr>
          <w:rFonts w:ascii="Times New Roman" w:eastAsia="Times New Roman" w:hAnsi="Times New Roman" w:cs="Times New Roman"/>
          <w:b/>
          <w:sz w:val="24"/>
          <w:szCs w:val="24"/>
          <w:lang w:eastAsia="ru-RU"/>
        </w:rPr>
        <w:t>в рамках программ</w:t>
      </w:r>
      <w:r w:rsidR="00062643">
        <w:rPr>
          <w:rFonts w:ascii="Times New Roman" w:eastAsia="Times New Roman" w:hAnsi="Times New Roman" w:cs="Times New Roman"/>
          <w:b/>
          <w:sz w:val="24"/>
          <w:szCs w:val="24"/>
          <w:lang w:eastAsia="ru-RU"/>
        </w:rPr>
        <w:t>ы.</w:t>
      </w:r>
    </w:p>
    <w:p w:rsidR="00685CBF" w:rsidRPr="00A658CA"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685CBF" w:rsidRPr="00A658CA"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85CBF" w:rsidRPr="00A658CA">
        <w:rPr>
          <w:rFonts w:ascii="Times New Roman" w:eastAsia="Times New Roman" w:hAnsi="Times New Roman" w:cs="Times New Roman"/>
          <w:sz w:val="24"/>
          <w:szCs w:val="24"/>
          <w:lang w:eastAsia="ru-RU"/>
        </w:rPr>
        <w:t>В результате изменений в организационно-</w:t>
      </w:r>
      <w:proofErr w:type="gramStart"/>
      <w:r w:rsidR="00685CBF" w:rsidRPr="00A658CA">
        <w:rPr>
          <w:rFonts w:ascii="Times New Roman" w:eastAsia="Times New Roman" w:hAnsi="Times New Roman" w:cs="Times New Roman"/>
          <w:sz w:val="24"/>
          <w:szCs w:val="24"/>
          <w:lang w:eastAsia="ru-RU"/>
        </w:rPr>
        <w:t>экономическом механизме</w:t>
      </w:r>
      <w:proofErr w:type="gramEnd"/>
      <w:r w:rsidR="00685CBF" w:rsidRPr="00A658CA">
        <w:rPr>
          <w:rFonts w:ascii="Times New Roman" w:eastAsia="Times New Roman" w:hAnsi="Times New Roman" w:cs="Times New Roman"/>
          <w:sz w:val="24"/>
          <w:szCs w:val="24"/>
          <w:lang w:eastAsia="ru-RU"/>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685CBF" w:rsidRPr="00A658CA"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685CBF" w:rsidRPr="00A658CA" w:rsidRDefault="00685CB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Занятость сельского населения остается одной из наиболее острых проблем рынка труда.</w:t>
      </w:r>
    </w:p>
    <w:p w:rsidR="00685CBF" w:rsidRPr="00A658CA"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В силу малого количества рабочих ме</w:t>
      </w:r>
      <w:proofErr w:type="gramStart"/>
      <w:r w:rsidR="00685CBF" w:rsidRPr="00A658CA">
        <w:rPr>
          <w:rFonts w:ascii="Times New Roman" w:eastAsia="Times New Roman" w:hAnsi="Times New Roman" w:cs="Times New Roman"/>
          <w:sz w:val="24"/>
          <w:szCs w:val="24"/>
          <w:lang w:eastAsia="ru-RU"/>
        </w:rPr>
        <w:t>ст вбл</w:t>
      </w:r>
      <w:proofErr w:type="gramEnd"/>
      <w:r w:rsidR="00685CBF" w:rsidRPr="00A658CA">
        <w:rPr>
          <w:rFonts w:ascii="Times New Roman" w:eastAsia="Times New Roman" w:hAnsi="Times New Roman" w:cs="Times New Roman"/>
          <w:sz w:val="24"/>
          <w:szCs w:val="24"/>
          <w:lang w:eastAsia="ru-RU"/>
        </w:rPr>
        <w:t>изи места проживания, низкой заработной платы, составляющей основную часть доходов населения, большая часть незанятых селян вынуждена либо искать более высокооплачиваемую работу за пределами территории проживания, либо получать социальные выплаты, включая пособие по безработице, и вести личное подсобное хозяйство.</w:t>
      </w:r>
    </w:p>
    <w:p w:rsidR="00685CBF" w:rsidRPr="00A658CA"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21D6">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 xml:space="preserve">Наиболее острой остается проблема с занятостью населения в </w:t>
      </w:r>
      <w:r w:rsidR="00FD2F21">
        <w:rPr>
          <w:rFonts w:ascii="Times New Roman" w:eastAsia="Times New Roman" w:hAnsi="Times New Roman" w:cs="Times New Roman"/>
          <w:sz w:val="24"/>
          <w:szCs w:val="24"/>
          <w:lang w:eastAsia="ru-RU"/>
        </w:rPr>
        <w:t xml:space="preserve"> </w:t>
      </w:r>
      <w:proofErr w:type="spellStart"/>
      <w:r w:rsidR="00FD2F21">
        <w:rPr>
          <w:rFonts w:ascii="Times New Roman" w:eastAsia="Times New Roman" w:hAnsi="Times New Roman" w:cs="Times New Roman"/>
          <w:sz w:val="24"/>
          <w:szCs w:val="24"/>
          <w:lang w:eastAsia="ru-RU"/>
        </w:rPr>
        <w:t>Койданском</w:t>
      </w:r>
      <w:proofErr w:type="spellEnd"/>
      <w:r w:rsidR="00FD2F21">
        <w:rPr>
          <w:rFonts w:ascii="Times New Roman" w:eastAsia="Times New Roman" w:hAnsi="Times New Roman" w:cs="Times New Roman"/>
          <w:sz w:val="24"/>
          <w:szCs w:val="24"/>
          <w:lang w:eastAsia="ru-RU"/>
        </w:rPr>
        <w:t xml:space="preserve"> сельском </w:t>
      </w:r>
      <w:proofErr w:type="gramStart"/>
      <w:r w:rsidR="00FD2F21">
        <w:rPr>
          <w:rFonts w:ascii="Times New Roman" w:eastAsia="Times New Roman" w:hAnsi="Times New Roman" w:cs="Times New Roman"/>
          <w:sz w:val="24"/>
          <w:szCs w:val="24"/>
          <w:lang w:eastAsia="ru-RU"/>
        </w:rPr>
        <w:t>поселении</w:t>
      </w:r>
      <w:proofErr w:type="gramEnd"/>
      <w:r w:rsidR="00FD2F21">
        <w:rPr>
          <w:rFonts w:ascii="Times New Roman" w:eastAsia="Times New Roman" w:hAnsi="Times New Roman" w:cs="Times New Roman"/>
          <w:sz w:val="24"/>
          <w:szCs w:val="24"/>
          <w:lang w:eastAsia="ru-RU"/>
        </w:rPr>
        <w:t xml:space="preserve">  в котором</w:t>
      </w:r>
      <w:r w:rsidR="00685CBF" w:rsidRPr="00A658CA">
        <w:rPr>
          <w:rFonts w:ascii="Times New Roman" w:eastAsia="Times New Roman" w:hAnsi="Times New Roman" w:cs="Times New Roman"/>
          <w:sz w:val="24"/>
          <w:szCs w:val="24"/>
          <w:lang w:eastAsia="ru-RU"/>
        </w:rPr>
        <w:t xml:space="preserve"> отсутствует реальный работодатель. Таким образом, в настоящее время </w:t>
      </w:r>
      <w:r w:rsidR="00FD2F21">
        <w:rPr>
          <w:rFonts w:ascii="Times New Roman" w:eastAsia="Times New Roman" w:hAnsi="Times New Roman" w:cs="Times New Roman"/>
          <w:sz w:val="24"/>
          <w:szCs w:val="24"/>
          <w:lang w:eastAsia="ru-RU"/>
        </w:rPr>
        <w:t xml:space="preserve">на территории  Койданского сельского поселения </w:t>
      </w:r>
      <w:r w:rsidR="00685CBF" w:rsidRPr="00A658CA">
        <w:rPr>
          <w:rFonts w:ascii="Times New Roman" w:eastAsia="Times New Roman" w:hAnsi="Times New Roman" w:cs="Times New Roman"/>
          <w:sz w:val="24"/>
          <w:szCs w:val="24"/>
          <w:lang w:eastAsia="ru-RU"/>
        </w:rPr>
        <w:t xml:space="preserve"> </w:t>
      </w:r>
      <w:r w:rsidR="00FD2F21">
        <w:rPr>
          <w:rFonts w:ascii="Times New Roman" w:eastAsia="Times New Roman" w:hAnsi="Times New Roman" w:cs="Times New Roman"/>
          <w:sz w:val="24"/>
          <w:szCs w:val="24"/>
          <w:lang w:eastAsia="ru-RU"/>
        </w:rPr>
        <w:t>нет</w:t>
      </w:r>
      <w:r w:rsidR="00685CBF" w:rsidRPr="00A658CA">
        <w:rPr>
          <w:rFonts w:ascii="Times New Roman" w:eastAsia="Times New Roman" w:hAnsi="Times New Roman" w:cs="Times New Roman"/>
          <w:sz w:val="24"/>
          <w:szCs w:val="24"/>
          <w:lang w:eastAsia="ru-RU"/>
        </w:rPr>
        <w:t xml:space="preserve"> финансово устойчивых предприятий, способных обеспечить работой селян.</w:t>
      </w:r>
    </w:p>
    <w:p w:rsidR="00685CBF" w:rsidRPr="00A658CA" w:rsidRDefault="00685CB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Кроме того, на сегодняшний момент остается актуальной проблема недостатка квалифицированной рабочей силы на селе.</w:t>
      </w:r>
    </w:p>
    <w:p w:rsidR="00685CBF" w:rsidRPr="00A658CA"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Предпринятые меры по стимулированию развития экономики и социальной сферы поселения, реализация целевых программ, направленных на обеспечение жителей поселения качественными и доступными услугами, развитие инфраструктуры и повышение предпринимательской активности, позволили обеспечить устойчивую положительную динамику среднедушевых денежных  доходов населения сельских территорий.</w:t>
      </w:r>
    </w:p>
    <w:p w:rsidR="00062643" w:rsidRDefault="006849A9"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Объемы сельскохозяйственного производства не обеспечивают достаточного уровня</w:t>
      </w:r>
      <w:r w:rsidR="002210F0">
        <w:rPr>
          <w:rFonts w:ascii="Times New Roman" w:eastAsia="Times New Roman" w:hAnsi="Times New Roman" w:cs="Times New Roman"/>
          <w:sz w:val="24"/>
          <w:szCs w:val="24"/>
          <w:lang w:eastAsia="ru-RU"/>
        </w:rPr>
        <w:t xml:space="preserve"> финансовой устойчивости </w:t>
      </w:r>
      <w:proofErr w:type="spellStart"/>
      <w:r w:rsidR="002210F0">
        <w:rPr>
          <w:rFonts w:ascii="Times New Roman" w:eastAsia="Times New Roman" w:hAnsi="Times New Roman" w:cs="Times New Roman"/>
          <w:sz w:val="24"/>
          <w:szCs w:val="24"/>
          <w:lang w:eastAsia="ru-RU"/>
        </w:rPr>
        <w:t>сельхоз</w:t>
      </w:r>
      <w:r w:rsidR="00685CBF" w:rsidRPr="00A658CA">
        <w:rPr>
          <w:rFonts w:ascii="Times New Roman" w:eastAsia="Times New Roman" w:hAnsi="Times New Roman" w:cs="Times New Roman"/>
          <w:sz w:val="24"/>
          <w:szCs w:val="24"/>
          <w:lang w:eastAsia="ru-RU"/>
        </w:rPr>
        <w:t>товаропроизводителей</w:t>
      </w:r>
      <w:proofErr w:type="spellEnd"/>
      <w:r w:rsidR="00685CBF" w:rsidRPr="00A658CA">
        <w:rPr>
          <w:rFonts w:ascii="Times New Roman" w:eastAsia="Times New Roman" w:hAnsi="Times New Roman" w:cs="Times New Roman"/>
          <w:sz w:val="24"/>
          <w:szCs w:val="24"/>
          <w:lang w:eastAsia="ru-RU"/>
        </w:rPr>
        <w:t>.</w:t>
      </w:r>
    </w:p>
    <w:p w:rsidR="00685CBF" w:rsidRPr="00A658CA" w:rsidRDefault="001E21D6"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Наметилась тенденция к сокращению дифференциации и общему росту доходов населения поселения.</w:t>
      </w:r>
    </w:p>
    <w:p w:rsidR="00685CBF" w:rsidRPr="00A658CA" w:rsidRDefault="001E21D6"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Естественным следствием данных процессов являются более низкие показатели товарооборота, общественного питания и платных услуг в сравнении со среднегородским уровнем.</w:t>
      </w:r>
    </w:p>
    <w:p w:rsidR="00685CBF" w:rsidRPr="00A658CA" w:rsidRDefault="001E21D6"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49A9">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Одним из важнейших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685CBF" w:rsidRPr="00A658CA" w:rsidRDefault="00FD2F21"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85CBF" w:rsidRPr="00A658CA" w:rsidRDefault="004B418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 xml:space="preserve"> </w:t>
      </w:r>
      <w:r w:rsidR="001E21D6">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Водо</w:t>
      </w:r>
      <w:r w:rsidRPr="00A658CA">
        <w:rPr>
          <w:rFonts w:ascii="Times New Roman" w:eastAsia="Times New Roman" w:hAnsi="Times New Roman" w:cs="Times New Roman"/>
          <w:sz w:val="24"/>
          <w:szCs w:val="24"/>
          <w:lang w:eastAsia="ru-RU"/>
        </w:rPr>
        <w:t>снабжение населения</w:t>
      </w:r>
      <w:r w:rsidR="00685CBF" w:rsidRPr="00A658CA">
        <w:rPr>
          <w:rFonts w:ascii="Times New Roman" w:eastAsia="Times New Roman" w:hAnsi="Times New Roman" w:cs="Times New Roman"/>
          <w:sz w:val="24"/>
          <w:szCs w:val="24"/>
          <w:lang w:eastAsia="ru-RU"/>
        </w:rPr>
        <w:t xml:space="preserve"> осуществляется </w:t>
      </w:r>
      <w:r w:rsidR="00FD2F21">
        <w:rPr>
          <w:rFonts w:ascii="Times New Roman" w:eastAsia="Times New Roman" w:hAnsi="Times New Roman" w:cs="Times New Roman"/>
          <w:sz w:val="24"/>
          <w:szCs w:val="24"/>
          <w:lang w:eastAsia="ru-RU"/>
        </w:rPr>
        <w:t xml:space="preserve">с большими перебоями, в связи с тем, что </w:t>
      </w:r>
      <w:r w:rsidR="003F53B8">
        <w:rPr>
          <w:rFonts w:ascii="Times New Roman" w:eastAsia="Times New Roman" w:hAnsi="Times New Roman" w:cs="Times New Roman"/>
          <w:sz w:val="24"/>
          <w:szCs w:val="24"/>
          <w:lang w:eastAsia="ru-RU"/>
        </w:rPr>
        <w:t>износ водопроводных сетей составляет 70%.</w:t>
      </w:r>
      <w:r w:rsidR="00FD2F21">
        <w:rPr>
          <w:rFonts w:ascii="Times New Roman" w:eastAsia="Times New Roman" w:hAnsi="Times New Roman" w:cs="Times New Roman"/>
          <w:sz w:val="24"/>
          <w:szCs w:val="24"/>
          <w:lang w:eastAsia="ru-RU"/>
        </w:rPr>
        <w:t xml:space="preserve">  </w:t>
      </w:r>
      <w:r w:rsidR="003F53B8">
        <w:rPr>
          <w:rFonts w:ascii="Times New Roman" w:eastAsia="Times New Roman" w:hAnsi="Times New Roman" w:cs="Times New Roman"/>
          <w:sz w:val="24"/>
          <w:szCs w:val="24"/>
          <w:lang w:eastAsia="ru-RU"/>
        </w:rPr>
        <w:t xml:space="preserve"> </w:t>
      </w:r>
    </w:p>
    <w:p w:rsidR="00685CBF" w:rsidRPr="00A658CA" w:rsidRDefault="00685CB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lastRenderedPageBreak/>
        <w:t xml:space="preserve">На территории поселения функционируют следующие муниципальные образовательные учреждения: </w:t>
      </w:r>
      <w:r w:rsidR="00592C9D" w:rsidRPr="00A658CA">
        <w:rPr>
          <w:rFonts w:ascii="Times New Roman" w:eastAsia="Times New Roman" w:hAnsi="Times New Roman" w:cs="Times New Roman"/>
          <w:sz w:val="24"/>
          <w:szCs w:val="24"/>
          <w:lang w:eastAsia="ru-RU"/>
        </w:rPr>
        <w:t>М</w:t>
      </w:r>
      <w:r w:rsidR="00D071B1">
        <w:rPr>
          <w:rFonts w:ascii="Times New Roman" w:eastAsia="Times New Roman" w:hAnsi="Times New Roman" w:cs="Times New Roman"/>
          <w:sz w:val="24"/>
          <w:szCs w:val="24"/>
          <w:lang w:eastAsia="ru-RU"/>
        </w:rPr>
        <w:t>К</w:t>
      </w:r>
      <w:r w:rsidR="00592C9D" w:rsidRPr="00A658CA">
        <w:rPr>
          <w:rFonts w:ascii="Times New Roman" w:eastAsia="Times New Roman" w:hAnsi="Times New Roman" w:cs="Times New Roman"/>
          <w:sz w:val="24"/>
          <w:szCs w:val="24"/>
          <w:lang w:eastAsia="ru-RU"/>
        </w:rPr>
        <w:t xml:space="preserve">ОУ </w:t>
      </w:r>
      <w:r w:rsidR="00D071B1">
        <w:rPr>
          <w:rFonts w:ascii="Times New Roman" w:eastAsia="Times New Roman" w:hAnsi="Times New Roman" w:cs="Times New Roman"/>
          <w:sz w:val="24"/>
          <w:szCs w:val="24"/>
          <w:lang w:eastAsia="ru-RU"/>
        </w:rPr>
        <w:t>«</w:t>
      </w:r>
      <w:r w:rsidR="00592C9D" w:rsidRPr="00A658CA">
        <w:rPr>
          <w:rFonts w:ascii="Times New Roman" w:eastAsia="Times New Roman" w:hAnsi="Times New Roman" w:cs="Times New Roman"/>
          <w:sz w:val="24"/>
          <w:szCs w:val="24"/>
          <w:lang w:eastAsia="ru-RU"/>
        </w:rPr>
        <w:t xml:space="preserve">СОШ </w:t>
      </w:r>
      <w:proofErr w:type="spellStart"/>
      <w:r w:rsidR="00195AB3">
        <w:rPr>
          <w:rFonts w:ascii="Times New Roman" w:eastAsia="Times New Roman" w:hAnsi="Times New Roman" w:cs="Times New Roman"/>
          <w:sz w:val="24"/>
          <w:szCs w:val="24"/>
          <w:lang w:eastAsia="ru-RU"/>
        </w:rPr>
        <w:t>с</w:t>
      </w:r>
      <w:proofErr w:type="gramStart"/>
      <w:r w:rsidR="00195AB3">
        <w:rPr>
          <w:rFonts w:ascii="Times New Roman" w:eastAsia="Times New Roman" w:hAnsi="Times New Roman" w:cs="Times New Roman"/>
          <w:sz w:val="24"/>
          <w:szCs w:val="24"/>
          <w:lang w:eastAsia="ru-RU"/>
        </w:rPr>
        <w:t>.К</w:t>
      </w:r>
      <w:proofErr w:type="gramEnd"/>
      <w:r w:rsidR="00195AB3">
        <w:rPr>
          <w:rFonts w:ascii="Times New Roman" w:eastAsia="Times New Roman" w:hAnsi="Times New Roman" w:cs="Times New Roman"/>
          <w:sz w:val="24"/>
          <w:szCs w:val="24"/>
          <w:lang w:eastAsia="ru-RU"/>
        </w:rPr>
        <w:t>ойдан</w:t>
      </w:r>
      <w:proofErr w:type="spellEnd"/>
      <w:r w:rsidR="00D071B1">
        <w:rPr>
          <w:rFonts w:ascii="Times New Roman" w:eastAsia="Times New Roman" w:hAnsi="Times New Roman" w:cs="Times New Roman"/>
          <w:sz w:val="24"/>
          <w:szCs w:val="24"/>
          <w:lang w:eastAsia="ru-RU"/>
        </w:rPr>
        <w:t xml:space="preserve">», </w:t>
      </w:r>
      <w:r w:rsidR="00195AB3">
        <w:rPr>
          <w:rFonts w:ascii="Times New Roman" w:eastAsia="Times New Roman" w:hAnsi="Times New Roman" w:cs="Times New Roman"/>
          <w:sz w:val="24"/>
          <w:szCs w:val="24"/>
          <w:lang w:eastAsia="ru-RU"/>
        </w:rPr>
        <w:t>ФАП села Койдан</w:t>
      </w:r>
      <w:r w:rsidR="003F53B8">
        <w:rPr>
          <w:rFonts w:ascii="Times New Roman" w:eastAsia="Times New Roman" w:hAnsi="Times New Roman" w:cs="Times New Roman"/>
          <w:sz w:val="24"/>
          <w:szCs w:val="24"/>
          <w:lang w:eastAsia="ru-RU"/>
        </w:rPr>
        <w:t xml:space="preserve"> и </w:t>
      </w:r>
      <w:proofErr w:type="spellStart"/>
      <w:r w:rsidR="003F53B8">
        <w:rPr>
          <w:rFonts w:ascii="Times New Roman" w:eastAsia="Times New Roman" w:hAnsi="Times New Roman" w:cs="Times New Roman"/>
          <w:sz w:val="24"/>
          <w:szCs w:val="24"/>
          <w:lang w:eastAsia="ru-RU"/>
        </w:rPr>
        <w:t>Вет.пункт</w:t>
      </w:r>
      <w:proofErr w:type="spellEnd"/>
      <w:r w:rsidR="003F53B8">
        <w:rPr>
          <w:rFonts w:ascii="Times New Roman" w:eastAsia="Times New Roman" w:hAnsi="Times New Roman" w:cs="Times New Roman"/>
          <w:sz w:val="24"/>
          <w:szCs w:val="24"/>
          <w:lang w:eastAsia="ru-RU"/>
        </w:rPr>
        <w:t>.</w:t>
      </w:r>
    </w:p>
    <w:p w:rsidR="00685CBF" w:rsidRPr="00A658CA" w:rsidRDefault="00685CB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Медицинскую помощь в с</w:t>
      </w:r>
      <w:r w:rsidR="00195AB3">
        <w:rPr>
          <w:rFonts w:ascii="Times New Roman" w:eastAsia="Times New Roman" w:hAnsi="Times New Roman" w:cs="Times New Roman"/>
          <w:sz w:val="24"/>
          <w:szCs w:val="24"/>
          <w:lang w:eastAsia="ru-RU"/>
        </w:rPr>
        <w:t>ельской местности оказывае</w:t>
      </w:r>
      <w:r w:rsidR="00592C9D" w:rsidRPr="00A658CA">
        <w:rPr>
          <w:rFonts w:ascii="Times New Roman" w:eastAsia="Times New Roman" w:hAnsi="Times New Roman" w:cs="Times New Roman"/>
          <w:sz w:val="24"/>
          <w:szCs w:val="24"/>
          <w:lang w:eastAsia="ru-RU"/>
        </w:rPr>
        <w:t xml:space="preserve">т: </w:t>
      </w:r>
      <w:proofErr w:type="spellStart"/>
      <w:r w:rsidR="00195AB3">
        <w:rPr>
          <w:rFonts w:ascii="Times New Roman" w:eastAsia="Times New Roman" w:hAnsi="Times New Roman" w:cs="Times New Roman"/>
          <w:sz w:val="24"/>
          <w:szCs w:val="24"/>
          <w:lang w:eastAsia="ru-RU"/>
        </w:rPr>
        <w:t>Койданский</w:t>
      </w:r>
      <w:proofErr w:type="spellEnd"/>
      <w:r w:rsidR="00195AB3">
        <w:rPr>
          <w:rFonts w:ascii="Times New Roman" w:eastAsia="Times New Roman" w:hAnsi="Times New Roman" w:cs="Times New Roman"/>
          <w:sz w:val="24"/>
          <w:szCs w:val="24"/>
          <w:lang w:eastAsia="ru-RU"/>
        </w:rPr>
        <w:t xml:space="preserve"> </w:t>
      </w:r>
      <w:r w:rsidR="00592C9D" w:rsidRPr="00A658CA">
        <w:rPr>
          <w:rFonts w:ascii="Times New Roman" w:eastAsia="Times New Roman" w:hAnsi="Times New Roman" w:cs="Times New Roman"/>
          <w:sz w:val="24"/>
          <w:szCs w:val="24"/>
          <w:lang w:eastAsia="ru-RU"/>
        </w:rPr>
        <w:t>ФАП</w:t>
      </w:r>
    </w:p>
    <w:p w:rsidR="004B418F" w:rsidRPr="00A658CA" w:rsidRDefault="00685CBF"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В настоящее время в поселение дейст</w:t>
      </w:r>
      <w:r w:rsidR="004B418F" w:rsidRPr="00A658CA">
        <w:rPr>
          <w:rFonts w:ascii="Times New Roman" w:eastAsia="Times New Roman" w:hAnsi="Times New Roman" w:cs="Times New Roman"/>
          <w:sz w:val="24"/>
          <w:szCs w:val="24"/>
          <w:lang w:eastAsia="ru-RU"/>
        </w:rPr>
        <w:t>ву</w:t>
      </w:r>
      <w:r w:rsidR="002D2EE7">
        <w:rPr>
          <w:rFonts w:ascii="Times New Roman" w:eastAsia="Times New Roman" w:hAnsi="Times New Roman" w:cs="Times New Roman"/>
          <w:sz w:val="24"/>
          <w:szCs w:val="24"/>
          <w:lang w:eastAsia="ru-RU"/>
        </w:rPr>
        <w:t>ю</w:t>
      </w:r>
      <w:r w:rsidR="004B418F" w:rsidRPr="00A658CA">
        <w:rPr>
          <w:rFonts w:ascii="Times New Roman" w:eastAsia="Times New Roman" w:hAnsi="Times New Roman" w:cs="Times New Roman"/>
          <w:sz w:val="24"/>
          <w:szCs w:val="24"/>
          <w:lang w:eastAsia="ru-RU"/>
        </w:rPr>
        <w:t xml:space="preserve">т </w:t>
      </w:r>
      <w:r w:rsidR="002D2EE7">
        <w:rPr>
          <w:rFonts w:ascii="Times New Roman" w:eastAsia="Times New Roman" w:hAnsi="Times New Roman" w:cs="Times New Roman"/>
          <w:sz w:val="24"/>
          <w:szCs w:val="24"/>
          <w:lang w:eastAsia="ru-RU"/>
        </w:rPr>
        <w:t xml:space="preserve">СДК и </w:t>
      </w:r>
      <w:r w:rsidR="004B418F" w:rsidRPr="00A658CA">
        <w:rPr>
          <w:rFonts w:ascii="Times New Roman" w:eastAsia="Times New Roman" w:hAnsi="Times New Roman" w:cs="Times New Roman"/>
          <w:sz w:val="24"/>
          <w:szCs w:val="24"/>
          <w:lang w:eastAsia="ru-RU"/>
        </w:rPr>
        <w:t xml:space="preserve"> библиотека</w:t>
      </w:r>
      <w:r w:rsidRPr="00A658CA">
        <w:rPr>
          <w:rFonts w:ascii="Times New Roman" w:eastAsia="Times New Roman" w:hAnsi="Times New Roman" w:cs="Times New Roman"/>
          <w:sz w:val="24"/>
          <w:szCs w:val="24"/>
          <w:lang w:eastAsia="ru-RU"/>
        </w:rPr>
        <w:t>.</w:t>
      </w:r>
    </w:p>
    <w:p w:rsidR="004B28EA" w:rsidRPr="003F53B8" w:rsidRDefault="004B418F" w:rsidP="003F53B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С</w:t>
      </w:r>
      <w:r w:rsidR="00685CBF" w:rsidRPr="00A658CA">
        <w:rPr>
          <w:rFonts w:ascii="Times New Roman" w:eastAsia="Times New Roman" w:hAnsi="Times New Roman" w:cs="Times New Roman"/>
          <w:sz w:val="24"/>
          <w:szCs w:val="24"/>
          <w:lang w:eastAsia="ru-RU"/>
        </w:rPr>
        <w:t>фера культуры поселения нуждает</w:t>
      </w:r>
      <w:r w:rsidRPr="00A658CA">
        <w:rPr>
          <w:rFonts w:ascii="Times New Roman" w:eastAsia="Times New Roman" w:hAnsi="Times New Roman" w:cs="Times New Roman"/>
          <w:sz w:val="24"/>
          <w:szCs w:val="24"/>
          <w:lang w:eastAsia="ru-RU"/>
        </w:rPr>
        <w:t>ся в более интенсивной республиканской</w:t>
      </w:r>
      <w:r w:rsidR="00685CBF" w:rsidRPr="00A658CA">
        <w:rPr>
          <w:rFonts w:ascii="Times New Roman" w:eastAsia="Times New Roman" w:hAnsi="Times New Roman" w:cs="Times New Roman"/>
          <w:sz w:val="24"/>
          <w:szCs w:val="24"/>
          <w:lang w:eastAsia="ru-RU"/>
        </w:rPr>
        <w:t xml:space="preserve"> поддержке.</w:t>
      </w:r>
    </w:p>
    <w:p w:rsidR="004B28EA" w:rsidRPr="0054563A" w:rsidRDefault="004B28EA" w:rsidP="001E21D6">
      <w:pPr>
        <w:jc w:val="both"/>
        <w:rPr>
          <w:rFonts w:ascii="Times New Roman" w:hAnsi="Times New Roman" w:cs="Times New Roman"/>
          <w:b/>
          <w:sz w:val="24"/>
          <w:szCs w:val="24"/>
        </w:rPr>
      </w:pPr>
      <w:r w:rsidRPr="004B28EA">
        <w:rPr>
          <w:rFonts w:ascii="Times New Roman" w:hAnsi="Times New Roman" w:cs="Times New Roman"/>
          <w:sz w:val="24"/>
          <w:szCs w:val="24"/>
        </w:rPr>
        <w:t xml:space="preserve"> </w:t>
      </w:r>
      <w:r w:rsidRPr="0054563A">
        <w:rPr>
          <w:rFonts w:ascii="Times New Roman" w:hAnsi="Times New Roman" w:cs="Times New Roman"/>
          <w:b/>
          <w:sz w:val="24"/>
          <w:szCs w:val="24"/>
        </w:rPr>
        <w:t xml:space="preserve">Для достижения цели необходимо решение следующих задач: </w:t>
      </w:r>
    </w:p>
    <w:p w:rsidR="0054563A" w:rsidRPr="0054563A" w:rsidRDefault="0054563A" w:rsidP="0054563A">
      <w:pPr>
        <w:jc w:val="both"/>
        <w:rPr>
          <w:rFonts w:ascii="Times New Roman" w:hAnsi="Times New Roman" w:cs="Times New Roman"/>
          <w:sz w:val="24"/>
          <w:szCs w:val="24"/>
        </w:rPr>
      </w:pPr>
      <w:r w:rsidRPr="0054563A">
        <w:rPr>
          <w:rFonts w:ascii="Times New Roman" w:hAnsi="Times New Roman" w:cs="Times New Roman"/>
          <w:sz w:val="24"/>
          <w:szCs w:val="24"/>
        </w:rPr>
        <w:t xml:space="preserve">Повышение уровня инженерного обустройства </w:t>
      </w:r>
      <w:r w:rsidR="003F53B8">
        <w:rPr>
          <w:rFonts w:ascii="Times New Roman" w:hAnsi="Times New Roman" w:cs="Times New Roman"/>
          <w:sz w:val="24"/>
          <w:szCs w:val="24"/>
        </w:rPr>
        <w:t>Койданского сельского поселения:</w:t>
      </w:r>
    </w:p>
    <w:p w:rsidR="0054563A" w:rsidRPr="002A27C6" w:rsidRDefault="0054563A" w:rsidP="0054563A">
      <w:pPr>
        <w:pStyle w:val="a5"/>
        <w:numPr>
          <w:ilvl w:val="0"/>
          <w:numId w:val="11"/>
        </w:numPr>
        <w:jc w:val="both"/>
        <w:rPr>
          <w:rFonts w:ascii="Times New Roman" w:hAnsi="Times New Roman" w:cs="Times New Roman"/>
          <w:sz w:val="24"/>
          <w:szCs w:val="24"/>
        </w:rPr>
      </w:pPr>
      <w:r w:rsidRPr="002A27C6">
        <w:rPr>
          <w:rFonts w:ascii="Times New Roman" w:hAnsi="Times New Roman" w:cs="Times New Roman"/>
          <w:sz w:val="24"/>
          <w:szCs w:val="24"/>
        </w:rPr>
        <w:t xml:space="preserve">Водоснабжение </w:t>
      </w:r>
      <w:r w:rsidR="002A27C6" w:rsidRPr="002A27C6">
        <w:rPr>
          <w:rFonts w:ascii="Times New Roman" w:hAnsi="Times New Roman" w:cs="Times New Roman"/>
          <w:sz w:val="24"/>
          <w:szCs w:val="24"/>
        </w:rPr>
        <w:t xml:space="preserve"> </w:t>
      </w:r>
    </w:p>
    <w:p w:rsidR="00AE6641" w:rsidRPr="002A27C6" w:rsidRDefault="0054563A" w:rsidP="008D1DFD">
      <w:pPr>
        <w:pStyle w:val="a5"/>
        <w:numPr>
          <w:ilvl w:val="0"/>
          <w:numId w:val="11"/>
        </w:numPr>
        <w:jc w:val="both"/>
        <w:rPr>
          <w:rFonts w:ascii="Times New Roman" w:hAnsi="Times New Roman" w:cs="Times New Roman"/>
          <w:sz w:val="24"/>
          <w:szCs w:val="24"/>
        </w:rPr>
      </w:pPr>
      <w:r w:rsidRPr="002A27C6">
        <w:rPr>
          <w:rFonts w:ascii="Times New Roman" w:hAnsi="Times New Roman" w:cs="Times New Roman"/>
          <w:sz w:val="24"/>
          <w:szCs w:val="24"/>
        </w:rPr>
        <w:t xml:space="preserve">Ремонт </w:t>
      </w:r>
      <w:r w:rsidR="002A27C6" w:rsidRPr="002A27C6">
        <w:rPr>
          <w:rFonts w:ascii="Times New Roman" w:hAnsi="Times New Roman" w:cs="Times New Roman"/>
          <w:sz w:val="24"/>
          <w:szCs w:val="24"/>
        </w:rPr>
        <w:t xml:space="preserve">автомобильных </w:t>
      </w:r>
      <w:r w:rsidRPr="002A27C6">
        <w:rPr>
          <w:rFonts w:ascii="Times New Roman" w:hAnsi="Times New Roman" w:cs="Times New Roman"/>
          <w:sz w:val="24"/>
          <w:szCs w:val="24"/>
        </w:rPr>
        <w:t>дорог</w:t>
      </w:r>
      <w:r w:rsidR="002A27C6" w:rsidRPr="002A27C6">
        <w:rPr>
          <w:rFonts w:ascii="Times New Roman" w:hAnsi="Times New Roman" w:cs="Times New Roman"/>
          <w:sz w:val="24"/>
          <w:szCs w:val="24"/>
        </w:rPr>
        <w:t xml:space="preserve"> </w:t>
      </w:r>
    </w:p>
    <w:p w:rsidR="004B28EA" w:rsidRPr="004B28EA" w:rsidRDefault="007F5157" w:rsidP="004B28EA">
      <w:pPr>
        <w:rPr>
          <w:rFonts w:ascii="Times New Roman" w:hAnsi="Times New Roman" w:cs="Times New Roman"/>
          <w:sz w:val="24"/>
          <w:szCs w:val="24"/>
        </w:rPr>
      </w:pPr>
      <w:r w:rsidRPr="00AE6641">
        <w:rPr>
          <w:rFonts w:ascii="Times New Roman" w:hAnsi="Times New Roman" w:cs="Times New Roman"/>
          <w:b/>
          <w:sz w:val="24"/>
          <w:szCs w:val="24"/>
        </w:rPr>
        <w:t xml:space="preserve">          </w:t>
      </w:r>
      <w:r w:rsidR="004B28EA" w:rsidRPr="00AE6641">
        <w:rPr>
          <w:rFonts w:ascii="Times New Roman" w:hAnsi="Times New Roman" w:cs="Times New Roman"/>
          <w:b/>
          <w:sz w:val="24"/>
          <w:szCs w:val="24"/>
        </w:rPr>
        <w:t xml:space="preserve"> </w:t>
      </w:r>
      <w:r w:rsidR="00093804">
        <w:rPr>
          <w:rFonts w:ascii="Times New Roman" w:hAnsi="Times New Roman" w:cs="Times New Roman"/>
          <w:b/>
          <w:sz w:val="24"/>
          <w:szCs w:val="24"/>
        </w:rPr>
        <w:t xml:space="preserve">         </w:t>
      </w:r>
      <w:r w:rsidR="004B28EA" w:rsidRPr="00AE6641">
        <w:rPr>
          <w:rFonts w:ascii="Times New Roman" w:hAnsi="Times New Roman" w:cs="Times New Roman"/>
          <w:b/>
          <w:sz w:val="24"/>
          <w:szCs w:val="24"/>
        </w:rPr>
        <w:t xml:space="preserve">Обобщенная характеристика мероприятий программы </w:t>
      </w:r>
    </w:p>
    <w:p w:rsidR="004B28EA" w:rsidRPr="00AE6641" w:rsidRDefault="004B28EA" w:rsidP="001E21D6">
      <w:pPr>
        <w:jc w:val="both"/>
        <w:rPr>
          <w:rFonts w:ascii="Times New Roman" w:hAnsi="Times New Roman" w:cs="Times New Roman"/>
          <w:sz w:val="24"/>
          <w:szCs w:val="24"/>
        </w:rPr>
      </w:pPr>
      <w:r w:rsidRPr="004B28EA">
        <w:rPr>
          <w:rFonts w:ascii="Times New Roman" w:hAnsi="Times New Roman" w:cs="Times New Roman"/>
          <w:sz w:val="24"/>
          <w:szCs w:val="24"/>
        </w:rPr>
        <w:t xml:space="preserve"> Мероприятия Программы представляют в совокупности комплекс взаимосвязанных мер, направленных на решение наиболее важных текущих и перспективных целей и задач, обеспечивающих устойчивое развитие </w:t>
      </w:r>
      <w:r w:rsidR="003F53B8">
        <w:rPr>
          <w:rFonts w:ascii="Times New Roman" w:hAnsi="Times New Roman" w:cs="Times New Roman"/>
          <w:sz w:val="24"/>
          <w:szCs w:val="24"/>
        </w:rPr>
        <w:t>сельского  поселения</w:t>
      </w:r>
      <w:r w:rsidRPr="004B28EA">
        <w:rPr>
          <w:rFonts w:ascii="Times New Roman" w:hAnsi="Times New Roman" w:cs="Times New Roman"/>
          <w:sz w:val="24"/>
          <w:szCs w:val="24"/>
        </w:rPr>
        <w:t xml:space="preserve">. </w:t>
      </w:r>
      <w:r w:rsidRPr="00AE6641">
        <w:rPr>
          <w:rFonts w:ascii="Times New Roman" w:hAnsi="Times New Roman" w:cs="Times New Roman"/>
          <w:sz w:val="24"/>
          <w:szCs w:val="24"/>
        </w:rPr>
        <w:t xml:space="preserve"> </w:t>
      </w:r>
    </w:p>
    <w:p w:rsidR="0062238C" w:rsidRPr="0062238C" w:rsidRDefault="007F5157" w:rsidP="0062238C">
      <w:pPr>
        <w:pStyle w:val="a5"/>
        <w:numPr>
          <w:ilvl w:val="0"/>
          <w:numId w:val="10"/>
        </w:numPr>
        <w:jc w:val="both"/>
        <w:rPr>
          <w:rFonts w:ascii="Times New Roman" w:hAnsi="Times New Roman" w:cs="Times New Roman"/>
          <w:sz w:val="24"/>
          <w:szCs w:val="24"/>
        </w:rPr>
      </w:pPr>
      <w:r w:rsidRPr="0062238C">
        <w:rPr>
          <w:rFonts w:ascii="Times New Roman" w:hAnsi="Times New Roman" w:cs="Times New Roman"/>
          <w:sz w:val="24"/>
          <w:szCs w:val="24"/>
        </w:rPr>
        <w:t>Развитие социальной и инженерной инфраструктуры и реализация общественно значимых проектов в сельской местности</w:t>
      </w:r>
      <w:r w:rsidR="00093804">
        <w:rPr>
          <w:rFonts w:ascii="Times New Roman" w:hAnsi="Times New Roman" w:cs="Times New Roman"/>
          <w:sz w:val="24"/>
          <w:szCs w:val="24"/>
        </w:rPr>
        <w:t xml:space="preserve"> (ремонт дорог).</w:t>
      </w:r>
      <w:r w:rsidR="004B28EA" w:rsidRPr="0062238C">
        <w:rPr>
          <w:rFonts w:ascii="Times New Roman" w:hAnsi="Times New Roman" w:cs="Times New Roman"/>
          <w:sz w:val="24"/>
          <w:szCs w:val="24"/>
        </w:rPr>
        <w:t xml:space="preserve"> </w:t>
      </w:r>
    </w:p>
    <w:p w:rsidR="004B28EA" w:rsidRPr="0062238C" w:rsidRDefault="004B28EA" w:rsidP="001E21D6">
      <w:pPr>
        <w:pStyle w:val="a5"/>
        <w:numPr>
          <w:ilvl w:val="0"/>
          <w:numId w:val="10"/>
        </w:numPr>
        <w:jc w:val="both"/>
        <w:rPr>
          <w:rFonts w:ascii="Times New Roman" w:hAnsi="Times New Roman" w:cs="Times New Roman"/>
          <w:sz w:val="24"/>
          <w:szCs w:val="24"/>
        </w:rPr>
      </w:pPr>
      <w:r w:rsidRPr="0062238C">
        <w:rPr>
          <w:rFonts w:ascii="Times New Roman" w:hAnsi="Times New Roman" w:cs="Times New Roman"/>
          <w:sz w:val="24"/>
          <w:szCs w:val="24"/>
        </w:rPr>
        <w:t xml:space="preserve"> развитие водоснабжения в сельской местности; </w:t>
      </w:r>
    </w:p>
    <w:p w:rsidR="00685CBF" w:rsidRPr="00A658CA" w:rsidRDefault="00093804" w:rsidP="0009380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85CBF" w:rsidRPr="00A658CA">
        <w:rPr>
          <w:rFonts w:ascii="Times New Roman" w:eastAsia="Times New Roman" w:hAnsi="Times New Roman" w:cs="Times New Roman"/>
          <w:b/>
          <w:bCs/>
          <w:sz w:val="24"/>
          <w:szCs w:val="24"/>
          <w:lang w:eastAsia="ru-RU"/>
        </w:rPr>
        <w:t>Необходимое финансовое обеспечение Программы</w:t>
      </w:r>
    </w:p>
    <w:p w:rsidR="00685CBF" w:rsidRPr="00A658CA" w:rsidRDefault="00685CBF"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Финансирование Программы осуществляется за счет средств:</w:t>
      </w:r>
    </w:p>
    <w:p w:rsidR="00685CBF" w:rsidRDefault="007D7B2C"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xml:space="preserve">Федерального </w:t>
      </w:r>
      <w:r w:rsidR="00685CBF" w:rsidRPr="00A658CA">
        <w:rPr>
          <w:rFonts w:ascii="Times New Roman" w:eastAsia="Times New Roman" w:hAnsi="Times New Roman" w:cs="Times New Roman"/>
          <w:sz w:val="24"/>
          <w:szCs w:val="24"/>
          <w:lang w:eastAsia="ru-RU"/>
        </w:rPr>
        <w:t xml:space="preserve"> бюджета</w:t>
      </w:r>
      <w:r w:rsidR="00A75A01">
        <w:rPr>
          <w:rFonts w:ascii="Times New Roman" w:eastAsia="Times New Roman" w:hAnsi="Times New Roman" w:cs="Times New Roman"/>
          <w:sz w:val="24"/>
          <w:szCs w:val="24"/>
          <w:lang w:eastAsia="ru-RU"/>
        </w:rPr>
        <w:t xml:space="preserve">, </w:t>
      </w:r>
      <w:r w:rsidR="0098168A">
        <w:rPr>
          <w:rFonts w:ascii="Times New Roman" w:eastAsia="Times New Roman" w:hAnsi="Times New Roman" w:cs="Times New Roman"/>
          <w:sz w:val="24"/>
          <w:szCs w:val="24"/>
          <w:lang w:eastAsia="ru-RU"/>
        </w:rPr>
        <w:t>Республиканского бюджета</w:t>
      </w:r>
      <w:r w:rsidR="00685CBF" w:rsidRPr="00A658CA">
        <w:rPr>
          <w:rFonts w:ascii="Times New Roman" w:eastAsia="Times New Roman" w:hAnsi="Times New Roman" w:cs="Times New Roman"/>
          <w:sz w:val="24"/>
          <w:szCs w:val="24"/>
          <w:lang w:eastAsia="ru-RU"/>
        </w:rPr>
        <w:t xml:space="preserve"> - в соответствии с законом</w:t>
      </w:r>
      <w:r w:rsidR="00592C9D" w:rsidRPr="00A658CA">
        <w:rPr>
          <w:rFonts w:ascii="Times New Roman" w:eastAsia="Times New Roman" w:hAnsi="Times New Roman" w:cs="Times New Roman"/>
          <w:sz w:val="24"/>
          <w:szCs w:val="24"/>
          <w:lang w:eastAsia="ru-RU"/>
        </w:rPr>
        <w:t xml:space="preserve"> Карачаево-Черкесской республики </w:t>
      </w:r>
      <w:proofErr w:type="gramStart"/>
      <w:r w:rsidR="00592C9D" w:rsidRPr="00A658CA">
        <w:rPr>
          <w:rFonts w:ascii="Times New Roman" w:eastAsia="Times New Roman" w:hAnsi="Times New Roman" w:cs="Times New Roman"/>
          <w:sz w:val="24"/>
          <w:szCs w:val="24"/>
          <w:lang w:eastAsia="ru-RU"/>
        </w:rPr>
        <w:t>об</w:t>
      </w:r>
      <w:proofErr w:type="gramEnd"/>
      <w:r w:rsidR="00592C9D" w:rsidRPr="00A658CA">
        <w:rPr>
          <w:rFonts w:ascii="Times New Roman" w:eastAsia="Times New Roman" w:hAnsi="Times New Roman" w:cs="Times New Roman"/>
          <w:sz w:val="24"/>
          <w:szCs w:val="24"/>
          <w:lang w:eastAsia="ru-RU"/>
        </w:rPr>
        <w:t xml:space="preserve"> республиканском</w:t>
      </w:r>
      <w:r w:rsidR="00685CBF" w:rsidRPr="00A658CA">
        <w:rPr>
          <w:rFonts w:ascii="Times New Roman" w:eastAsia="Times New Roman" w:hAnsi="Times New Roman" w:cs="Times New Roman"/>
          <w:sz w:val="24"/>
          <w:szCs w:val="24"/>
          <w:lang w:eastAsia="ru-RU"/>
        </w:rPr>
        <w:t xml:space="preserve"> бюджете на соответствующий финансовый год и на плановый период;</w:t>
      </w:r>
    </w:p>
    <w:p w:rsidR="00685CBF" w:rsidRPr="00A658CA" w:rsidRDefault="0062238C" w:rsidP="00685C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685CBF" w:rsidRPr="00A658CA">
        <w:rPr>
          <w:rFonts w:ascii="Times New Roman" w:eastAsia="Times New Roman" w:hAnsi="Times New Roman" w:cs="Times New Roman"/>
          <w:sz w:val="24"/>
          <w:szCs w:val="24"/>
          <w:lang w:eastAsia="ru-RU"/>
        </w:rPr>
        <w:t xml:space="preserve">естного бюджета - в соответствии с решением Советов депутатов о бюджете </w:t>
      </w:r>
      <w:r w:rsidR="00EC0A90">
        <w:rPr>
          <w:rFonts w:ascii="Times New Roman" w:eastAsia="Times New Roman" w:hAnsi="Times New Roman" w:cs="Times New Roman"/>
          <w:sz w:val="24"/>
          <w:szCs w:val="24"/>
          <w:lang w:eastAsia="ru-RU"/>
        </w:rPr>
        <w:t xml:space="preserve">Койданского </w:t>
      </w:r>
      <w:r w:rsidR="00685CBF" w:rsidRPr="00A658CA">
        <w:rPr>
          <w:rFonts w:ascii="Times New Roman" w:eastAsia="Times New Roman" w:hAnsi="Times New Roman" w:cs="Times New Roman"/>
          <w:sz w:val="24"/>
          <w:szCs w:val="24"/>
          <w:lang w:eastAsia="ru-RU"/>
        </w:rPr>
        <w:t xml:space="preserve"> сельского поселения на соответствующий финансовый год и на плановый период.</w:t>
      </w:r>
    </w:p>
    <w:p w:rsidR="00685CBF" w:rsidRPr="00A658CA" w:rsidRDefault="00685CBF" w:rsidP="00AE6641">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A658CA">
        <w:rPr>
          <w:rFonts w:ascii="Times New Roman" w:eastAsia="Times New Roman" w:hAnsi="Times New Roman" w:cs="Times New Roman"/>
          <w:b/>
          <w:bCs/>
          <w:sz w:val="24"/>
          <w:szCs w:val="24"/>
          <w:lang w:eastAsia="ru-RU"/>
        </w:rPr>
        <w:t>Ожидаемые конечные результаты реализации Программы</w:t>
      </w:r>
    </w:p>
    <w:p w:rsidR="002D2EE7" w:rsidRDefault="001E21D6"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Реализация Программы направлена на достижение целей и задач стратегии социально-эко</w:t>
      </w:r>
      <w:r w:rsidR="00592C9D" w:rsidRPr="00A658CA">
        <w:rPr>
          <w:rFonts w:ascii="Times New Roman" w:eastAsia="Times New Roman" w:hAnsi="Times New Roman" w:cs="Times New Roman"/>
          <w:sz w:val="24"/>
          <w:szCs w:val="24"/>
          <w:lang w:eastAsia="ru-RU"/>
        </w:rPr>
        <w:t xml:space="preserve">номического развития </w:t>
      </w:r>
      <w:r w:rsidR="00EC0A90">
        <w:rPr>
          <w:rFonts w:ascii="Times New Roman" w:eastAsia="Times New Roman" w:hAnsi="Times New Roman" w:cs="Times New Roman"/>
          <w:sz w:val="24"/>
          <w:szCs w:val="24"/>
          <w:lang w:eastAsia="ru-RU"/>
        </w:rPr>
        <w:t>Койданского</w:t>
      </w:r>
      <w:r w:rsidR="00EC0A90" w:rsidRPr="00A658CA">
        <w:rPr>
          <w:rFonts w:ascii="Times New Roman" w:eastAsia="Times New Roman" w:hAnsi="Times New Roman" w:cs="Times New Roman"/>
          <w:sz w:val="24"/>
          <w:szCs w:val="24"/>
          <w:lang w:eastAsia="ru-RU"/>
        </w:rPr>
        <w:t xml:space="preserve"> </w:t>
      </w:r>
      <w:r w:rsidR="00EC0A90">
        <w:rPr>
          <w:rFonts w:ascii="Times New Roman" w:eastAsia="Times New Roman" w:hAnsi="Times New Roman" w:cs="Times New Roman"/>
          <w:sz w:val="24"/>
          <w:szCs w:val="24"/>
          <w:lang w:eastAsia="ru-RU"/>
        </w:rPr>
        <w:t xml:space="preserve"> </w:t>
      </w:r>
      <w:r w:rsidR="00592C9D" w:rsidRPr="00A658CA">
        <w:rPr>
          <w:rFonts w:ascii="Times New Roman" w:eastAsia="Times New Roman" w:hAnsi="Times New Roman" w:cs="Times New Roman"/>
          <w:sz w:val="24"/>
          <w:szCs w:val="24"/>
          <w:lang w:eastAsia="ru-RU"/>
        </w:rPr>
        <w:t>сельского поселения</w:t>
      </w:r>
      <w:r w:rsidR="002D2EE7">
        <w:rPr>
          <w:rFonts w:ascii="Times New Roman" w:eastAsia="Times New Roman" w:hAnsi="Times New Roman" w:cs="Times New Roman"/>
          <w:sz w:val="24"/>
          <w:szCs w:val="24"/>
          <w:lang w:eastAsia="ru-RU"/>
        </w:rPr>
        <w:t xml:space="preserve">. </w:t>
      </w:r>
    </w:p>
    <w:p w:rsidR="0062238C" w:rsidRDefault="009829EE"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уровня инженерного обустройства </w:t>
      </w:r>
      <w:r w:rsidR="003F53B8">
        <w:rPr>
          <w:rFonts w:ascii="Times New Roman" w:eastAsia="Times New Roman" w:hAnsi="Times New Roman" w:cs="Times New Roman"/>
          <w:sz w:val="24"/>
          <w:szCs w:val="24"/>
          <w:lang w:eastAsia="ru-RU"/>
        </w:rPr>
        <w:t>Койданского сельского поселения</w:t>
      </w:r>
      <w:r w:rsidR="00B14995">
        <w:rPr>
          <w:rFonts w:ascii="Times New Roman" w:eastAsia="Times New Roman" w:hAnsi="Times New Roman" w:cs="Times New Roman"/>
          <w:sz w:val="24"/>
          <w:szCs w:val="24"/>
          <w:lang w:eastAsia="ru-RU"/>
        </w:rPr>
        <w:t>:</w:t>
      </w:r>
      <w:r w:rsidR="0062238C">
        <w:rPr>
          <w:rFonts w:ascii="Times New Roman" w:eastAsia="Times New Roman" w:hAnsi="Times New Roman" w:cs="Times New Roman"/>
          <w:sz w:val="24"/>
          <w:szCs w:val="24"/>
          <w:lang w:eastAsia="ru-RU"/>
        </w:rPr>
        <w:t xml:space="preserve"> </w:t>
      </w:r>
    </w:p>
    <w:p w:rsidR="00685CBF" w:rsidRDefault="0062238C"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B14995">
        <w:rPr>
          <w:rFonts w:ascii="Times New Roman" w:eastAsia="Times New Roman" w:hAnsi="Times New Roman" w:cs="Times New Roman"/>
          <w:sz w:val="24"/>
          <w:szCs w:val="24"/>
          <w:lang w:eastAsia="ru-RU"/>
        </w:rPr>
        <w:t>одой-</w:t>
      </w:r>
      <w:r w:rsidR="00A75A01">
        <w:rPr>
          <w:rFonts w:ascii="Times New Roman" w:eastAsia="Times New Roman" w:hAnsi="Times New Roman" w:cs="Times New Roman"/>
          <w:sz w:val="24"/>
          <w:szCs w:val="24"/>
          <w:lang w:eastAsia="ru-RU"/>
        </w:rPr>
        <w:t>100</w:t>
      </w:r>
      <w:r w:rsidR="00B14995">
        <w:rPr>
          <w:rFonts w:ascii="Times New Roman" w:eastAsia="Times New Roman" w:hAnsi="Times New Roman" w:cs="Times New Roman"/>
          <w:sz w:val="24"/>
          <w:szCs w:val="24"/>
          <w:lang w:eastAsia="ru-RU"/>
        </w:rPr>
        <w:t>%.</w:t>
      </w:r>
    </w:p>
    <w:p w:rsidR="0062238C" w:rsidRPr="00A658CA" w:rsidRDefault="0062238C"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Дороги-  </w:t>
      </w:r>
      <w:r w:rsidR="00991136">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w:t>
      </w:r>
    </w:p>
    <w:p w:rsidR="00685CBF" w:rsidRPr="00A658CA" w:rsidRDefault="007F5157" w:rsidP="007D7B2C">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85CBF" w:rsidRPr="00A658CA">
        <w:rPr>
          <w:rFonts w:ascii="Times New Roman" w:eastAsia="Times New Roman" w:hAnsi="Times New Roman" w:cs="Times New Roman"/>
          <w:b/>
          <w:bCs/>
          <w:sz w:val="24"/>
          <w:szCs w:val="24"/>
          <w:lang w:eastAsia="ru-RU"/>
        </w:rPr>
        <w:t>  Критерии оценки эффективности реализации Программы</w:t>
      </w:r>
    </w:p>
    <w:p w:rsidR="00685CBF" w:rsidRPr="00A658CA" w:rsidRDefault="001E21D6" w:rsidP="001E2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85CBF" w:rsidRPr="00A658CA">
        <w:rPr>
          <w:rFonts w:ascii="Times New Roman" w:eastAsia="Times New Roman" w:hAnsi="Times New Roman" w:cs="Times New Roman"/>
          <w:sz w:val="24"/>
          <w:szCs w:val="24"/>
          <w:lang w:eastAsia="ru-RU"/>
        </w:rPr>
        <w:t>Оценка эффективности реализации Программы будет рассчитываться посредством сопоставления предусмотренных Программой уровней целевых индикаторов и реально достигнутых результатов с возможностью последующей корректировки мероприятий Программы.</w:t>
      </w:r>
    </w:p>
    <w:p w:rsidR="00AE6641" w:rsidRDefault="00AE6641" w:rsidP="003F53B8">
      <w:pPr>
        <w:spacing w:before="100" w:beforeAutospacing="1" w:after="100" w:afterAutospacing="1" w:line="240" w:lineRule="auto"/>
        <w:rPr>
          <w:rFonts w:ascii="Times New Roman" w:eastAsia="Times New Roman" w:hAnsi="Times New Roman" w:cs="Times New Roman"/>
          <w:sz w:val="24"/>
          <w:szCs w:val="24"/>
          <w:lang w:eastAsia="ru-RU"/>
        </w:rPr>
      </w:pPr>
    </w:p>
    <w:p w:rsidR="007F5157" w:rsidRDefault="00685CBF" w:rsidP="007F51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ОСНОВНЫЕ ЦЕЛЕВЫЕ</w:t>
      </w:r>
      <w:r w:rsidR="007F5157">
        <w:rPr>
          <w:rFonts w:ascii="Times New Roman" w:eastAsia="Times New Roman" w:hAnsi="Times New Roman" w:cs="Times New Roman"/>
          <w:sz w:val="24"/>
          <w:szCs w:val="24"/>
          <w:lang w:eastAsia="ru-RU"/>
        </w:rPr>
        <w:t xml:space="preserve"> </w:t>
      </w:r>
      <w:r w:rsidRPr="00A658CA">
        <w:rPr>
          <w:rFonts w:ascii="Times New Roman" w:eastAsia="Times New Roman" w:hAnsi="Times New Roman" w:cs="Times New Roman"/>
          <w:sz w:val="24"/>
          <w:szCs w:val="24"/>
          <w:lang w:eastAsia="ru-RU"/>
        </w:rPr>
        <w:t>ИНДИКА</w:t>
      </w:r>
      <w:r w:rsidR="007F5157">
        <w:rPr>
          <w:rFonts w:ascii="Times New Roman" w:eastAsia="Times New Roman" w:hAnsi="Times New Roman" w:cs="Times New Roman"/>
          <w:sz w:val="24"/>
          <w:szCs w:val="24"/>
          <w:lang w:eastAsia="ru-RU"/>
        </w:rPr>
        <w:t>ТОРЫ </w:t>
      </w:r>
    </w:p>
    <w:p w:rsidR="00685CBF" w:rsidRPr="00A658CA" w:rsidRDefault="0062238C" w:rsidP="007F515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Муниципальной </w:t>
      </w:r>
      <w:r w:rsidR="00685CBF" w:rsidRPr="00A658CA">
        <w:rPr>
          <w:rFonts w:ascii="Times New Roman" w:eastAsia="Times New Roman" w:hAnsi="Times New Roman" w:cs="Times New Roman"/>
          <w:sz w:val="24"/>
          <w:szCs w:val="24"/>
          <w:lang w:eastAsia="ru-RU"/>
        </w:rPr>
        <w:t xml:space="preserve"> программы «Устойчивое развитие территорий</w:t>
      </w:r>
    </w:p>
    <w:p w:rsidR="00685CBF" w:rsidRPr="00A658CA" w:rsidRDefault="00EC0A90"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Койданского</w:t>
      </w:r>
      <w:r w:rsidRPr="00A658CA">
        <w:rPr>
          <w:rFonts w:ascii="Times New Roman" w:eastAsia="Times New Roman" w:hAnsi="Times New Roman" w:cs="Times New Roman"/>
          <w:sz w:val="24"/>
          <w:szCs w:val="24"/>
          <w:lang w:eastAsia="ru-RU"/>
        </w:rPr>
        <w:t xml:space="preserve"> </w:t>
      </w:r>
      <w:r w:rsidR="00685CBF" w:rsidRPr="00A658CA">
        <w:rPr>
          <w:rFonts w:ascii="Times New Roman" w:eastAsia="Times New Roman" w:hAnsi="Times New Roman" w:cs="Times New Roman"/>
          <w:sz w:val="24"/>
          <w:szCs w:val="24"/>
          <w:lang w:eastAsia="ru-RU"/>
        </w:rPr>
        <w:t xml:space="preserve">сельского поселения на </w:t>
      </w:r>
      <w:r w:rsidR="00D071B1">
        <w:rPr>
          <w:rFonts w:ascii="Times New Roman" w:eastAsia="Times New Roman" w:hAnsi="Times New Roman" w:cs="Times New Roman"/>
          <w:sz w:val="24"/>
          <w:szCs w:val="24"/>
          <w:lang w:eastAsia="ru-RU"/>
        </w:rPr>
        <w:t>2015</w:t>
      </w:r>
      <w:r w:rsidR="006558AA">
        <w:rPr>
          <w:rFonts w:ascii="Times New Roman" w:eastAsia="Times New Roman" w:hAnsi="Times New Roman" w:cs="Times New Roman"/>
          <w:sz w:val="24"/>
          <w:szCs w:val="24"/>
          <w:lang w:eastAsia="ru-RU"/>
        </w:rPr>
        <w:t xml:space="preserve"> год.</w:t>
      </w:r>
    </w:p>
    <w:p w:rsidR="00685CBF" w:rsidRPr="00A658CA" w:rsidRDefault="00685CBF"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8CA">
        <w:rPr>
          <w:rFonts w:ascii="Times New Roman" w:eastAsia="Times New Roman" w:hAnsi="Times New Roman" w:cs="Times New Roman"/>
          <w:sz w:val="24"/>
          <w:szCs w:val="24"/>
          <w:lang w:eastAsia="ru-RU"/>
        </w:rPr>
        <w:t> </w:t>
      </w:r>
    </w:p>
    <w:tbl>
      <w:tblPr>
        <w:tblW w:w="9640"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8"/>
        <w:gridCol w:w="2693"/>
        <w:gridCol w:w="3969"/>
      </w:tblGrid>
      <w:tr w:rsidR="0062238C" w:rsidRPr="00E1431D" w:rsidTr="002A27C6">
        <w:trPr>
          <w:trHeight w:val="276"/>
          <w:tblCellSpacing w:w="0" w:type="dxa"/>
        </w:trPr>
        <w:tc>
          <w:tcPr>
            <w:tcW w:w="2978" w:type="dxa"/>
            <w:vMerge w:val="restart"/>
            <w:vAlign w:val="center"/>
            <w:hideMark/>
          </w:tcPr>
          <w:p w:rsidR="0062238C" w:rsidRPr="00E1431D" w:rsidRDefault="0062238C"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 </w:t>
            </w:r>
          </w:p>
        </w:tc>
        <w:tc>
          <w:tcPr>
            <w:tcW w:w="2693" w:type="dxa"/>
            <w:vMerge w:val="restart"/>
            <w:vAlign w:val="center"/>
            <w:hideMark/>
          </w:tcPr>
          <w:p w:rsidR="0062238C" w:rsidRPr="00E1431D" w:rsidRDefault="0062238C"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  Единица измерения</w:t>
            </w:r>
          </w:p>
        </w:tc>
        <w:tc>
          <w:tcPr>
            <w:tcW w:w="3969" w:type="dxa"/>
            <w:vMerge w:val="restart"/>
            <w:vAlign w:val="center"/>
            <w:hideMark/>
          </w:tcPr>
          <w:p w:rsidR="0062238C" w:rsidRPr="00E1431D" w:rsidRDefault="0062238C"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2015 год</w:t>
            </w:r>
          </w:p>
        </w:tc>
      </w:tr>
      <w:tr w:rsidR="0062238C" w:rsidRPr="00E1431D" w:rsidTr="002A27C6">
        <w:trPr>
          <w:trHeight w:val="276"/>
          <w:tblCellSpacing w:w="0" w:type="dxa"/>
        </w:trPr>
        <w:tc>
          <w:tcPr>
            <w:tcW w:w="2978" w:type="dxa"/>
            <w:vMerge/>
            <w:vAlign w:val="center"/>
            <w:hideMark/>
          </w:tcPr>
          <w:p w:rsidR="0062238C" w:rsidRPr="00E1431D" w:rsidRDefault="0062238C" w:rsidP="00685CBF">
            <w:pPr>
              <w:spacing w:after="0" w:line="240" w:lineRule="auto"/>
              <w:rPr>
                <w:rFonts w:ascii="Times New Roman" w:eastAsia="Times New Roman" w:hAnsi="Times New Roman" w:cs="Times New Roman"/>
                <w:sz w:val="24"/>
                <w:szCs w:val="24"/>
                <w:lang w:eastAsia="ru-RU"/>
              </w:rPr>
            </w:pPr>
          </w:p>
        </w:tc>
        <w:tc>
          <w:tcPr>
            <w:tcW w:w="2693" w:type="dxa"/>
            <w:vMerge/>
            <w:vAlign w:val="center"/>
            <w:hideMark/>
          </w:tcPr>
          <w:p w:rsidR="0062238C" w:rsidRPr="00E1431D" w:rsidRDefault="0062238C" w:rsidP="00685CBF">
            <w:pPr>
              <w:spacing w:after="0" w:line="240" w:lineRule="auto"/>
              <w:rPr>
                <w:rFonts w:ascii="Times New Roman" w:eastAsia="Times New Roman" w:hAnsi="Times New Roman" w:cs="Times New Roman"/>
                <w:sz w:val="24"/>
                <w:szCs w:val="24"/>
                <w:lang w:eastAsia="ru-RU"/>
              </w:rPr>
            </w:pPr>
          </w:p>
        </w:tc>
        <w:tc>
          <w:tcPr>
            <w:tcW w:w="3969" w:type="dxa"/>
            <w:vMerge/>
            <w:vAlign w:val="center"/>
            <w:hideMark/>
          </w:tcPr>
          <w:p w:rsidR="0062238C" w:rsidRPr="00E1431D" w:rsidRDefault="0062238C" w:rsidP="00685CBF">
            <w:pPr>
              <w:spacing w:after="0" w:line="240" w:lineRule="auto"/>
              <w:rPr>
                <w:rFonts w:ascii="Times New Roman" w:eastAsia="Times New Roman" w:hAnsi="Times New Roman" w:cs="Times New Roman"/>
                <w:sz w:val="24"/>
                <w:szCs w:val="24"/>
                <w:lang w:eastAsia="ru-RU"/>
              </w:rPr>
            </w:pPr>
          </w:p>
        </w:tc>
      </w:tr>
      <w:tr w:rsidR="0062238C" w:rsidRPr="00E1431D" w:rsidTr="002A27C6">
        <w:trPr>
          <w:tblCellSpacing w:w="0" w:type="dxa"/>
        </w:trPr>
        <w:tc>
          <w:tcPr>
            <w:tcW w:w="2978" w:type="dxa"/>
            <w:vAlign w:val="center"/>
            <w:hideMark/>
          </w:tcPr>
          <w:p w:rsidR="0062238C" w:rsidRPr="00E1431D" w:rsidRDefault="00A75A01"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 xml:space="preserve">Замена </w:t>
            </w:r>
            <w:r w:rsidR="0062238C" w:rsidRPr="00E1431D">
              <w:rPr>
                <w:rFonts w:ascii="Times New Roman" w:eastAsia="Times New Roman" w:hAnsi="Times New Roman" w:cs="Times New Roman"/>
                <w:sz w:val="24"/>
                <w:szCs w:val="24"/>
                <w:lang w:eastAsia="ru-RU"/>
              </w:rPr>
              <w:t>локальных водопроводов</w:t>
            </w:r>
          </w:p>
        </w:tc>
        <w:tc>
          <w:tcPr>
            <w:tcW w:w="2693" w:type="dxa"/>
            <w:vAlign w:val="center"/>
            <w:hideMark/>
          </w:tcPr>
          <w:p w:rsidR="0062238C" w:rsidRPr="00E1431D" w:rsidRDefault="0062238C" w:rsidP="006223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километров</w:t>
            </w:r>
          </w:p>
        </w:tc>
        <w:tc>
          <w:tcPr>
            <w:tcW w:w="3969" w:type="dxa"/>
            <w:vAlign w:val="center"/>
            <w:hideMark/>
          </w:tcPr>
          <w:p w:rsidR="0062238C" w:rsidRPr="00E1431D" w:rsidRDefault="003F53B8" w:rsidP="006223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3,5</w:t>
            </w:r>
          </w:p>
        </w:tc>
      </w:tr>
      <w:tr w:rsidR="0062238C" w:rsidRPr="00E1431D" w:rsidTr="002A27C6">
        <w:trPr>
          <w:tblCellSpacing w:w="0" w:type="dxa"/>
        </w:trPr>
        <w:tc>
          <w:tcPr>
            <w:tcW w:w="2978" w:type="dxa"/>
            <w:vAlign w:val="center"/>
          </w:tcPr>
          <w:p w:rsidR="0062238C" w:rsidRPr="00E1431D" w:rsidRDefault="002A27C6"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 xml:space="preserve"> </w:t>
            </w:r>
            <w:r w:rsidRPr="00E1431D">
              <w:rPr>
                <w:rFonts w:ascii="Times New Roman" w:hAnsi="Times New Roman" w:cs="Times New Roman"/>
              </w:rPr>
              <w:t xml:space="preserve">Строительство плоскостных спортивных  сооружений в </w:t>
            </w:r>
            <w:proofErr w:type="spellStart"/>
            <w:r w:rsidRPr="00E1431D">
              <w:rPr>
                <w:rFonts w:ascii="Times New Roman" w:hAnsi="Times New Roman" w:cs="Times New Roman"/>
              </w:rPr>
              <w:t>с</w:t>
            </w:r>
            <w:proofErr w:type="gramStart"/>
            <w:r w:rsidRPr="00E1431D">
              <w:rPr>
                <w:rFonts w:ascii="Times New Roman" w:hAnsi="Times New Roman" w:cs="Times New Roman"/>
              </w:rPr>
              <w:t>.К</w:t>
            </w:r>
            <w:proofErr w:type="gramEnd"/>
            <w:r w:rsidRPr="00E1431D">
              <w:rPr>
                <w:rFonts w:ascii="Times New Roman" w:hAnsi="Times New Roman" w:cs="Times New Roman"/>
              </w:rPr>
              <w:t>ойдан</w:t>
            </w:r>
            <w:proofErr w:type="spellEnd"/>
          </w:p>
        </w:tc>
        <w:tc>
          <w:tcPr>
            <w:tcW w:w="2693" w:type="dxa"/>
            <w:vAlign w:val="center"/>
          </w:tcPr>
          <w:p w:rsidR="0062238C" w:rsidRPr="00E1431D" w:rsidRDefault="002A27C6" w:rsidP="002A27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 xml:space="preserve"> </w:t>
            </w:r>
            <w:proofErr w:type="spellStart"/>
            <w:r w:rsidRPr="00E1431D">
              <w:rPr>
                <w:rFonts w:ascii="Times New Roman" w:eastAsia="Times New Roman" w:hAnsi="Times New Roman" w:cs="Times New Roman"/>
                <w:sz w:val="24"/>
                <w:szCs w:val="24"/>
                <w:lang w:eastAsia="ru-RU"/>
              </w:rPr>
              <w:t>кв.м</w:t>
            </w:r>
            <w:proofErr w:type="spellEnd"/>
            <w:r w:rsidRPr="00E1431D">
              <w:rPr>
                <w:rFonts w:ascii="Times New Roman" w:eastAsia="Times New Roman" w:hAnsi="Times New Roman" w:cs="Times New Roman"/>
                <w:sz w:val="24"/>
                <w:szCs w:val="24"/>
                <w:lang w:eastAsia="ru-RU"/>
              </w:rPr>
              <w:t>.</w:t>
            </w:r>
          </w:p>
        </w:tc>
        <w:tc>
          <w:tcPr>
            <w:tcW w:w="3969" w:type="dxa"/>
            <w:vAlign w:val="center"/>
          </w:tcPr>
          <w:p w:rsidR="0062238C" w:rsidRPr="00E1431D" w:rsidRDefault="002A27C6"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 xml:space="preserve">590 </w:t>
            </w:r>
          </w:p>
        </w:tc>
      </w:tr>
      <w:tr w:rsidR="002A27C6" w:rsidRPr="00E1431D" w:rsidTr="002A27C6">
        <w:trPr>
          <w:tblCellSpacing w:w="0" w:type="dxa"/>
        </w:trPr>
        <w:tc>
          <w:tcPr>
            <w:tcW w:w="2978" w:type="dxa"/>
            <w:vAlign w:val="center"/>
          </w:tcPr>
          <w:p w:rsidR="002A27C6" w:rsidRPr="00E1431D" w:rsidRDefault="002A27C6" w:rsidP="00685CBF">
            <w:pPr>
              <w:spacing w:before="100" w:beforeAutospacing="1" w:after="100" w:afterAutospacing="1" w:line="240" w:lineRule="auto"/>
              <w:rPr>
                <w:rFonts w:ascii="Times New Roman" w:eastAsia="Times New Roman" w:hAnsi="Times New Roman" w:cs="Times New Roman"/>
                <w:sz w:val="24"/>
                <w:szCs w:val="24"/>
                <w:lang w:eastAsia="ru-RU"/>
              </w:rPr>
            </w:pPr>
            <w:r w:rsidRPr="00E1431D">
              <w:rPr>
                <w:rFonts w:ascii="Times New Roman" w:hAnsi="Times New Roman" w:cs="Times New Roman"/>
              </w:rPr>
              <w:t>Строительство и реконструкция автомобильных дорог с. Койдан</w:t>
            </w:r>
            <w:proofErr w:type="gramStart"/>
            <w:r w:rsidRPr="00E1431D">
              <w:rPr>
                <w:rFonts w:ascii="Times New Roman" w:hAnsi="Times New Roman" w:cs="Times New Roman"/>
              </w:rPr>
              <w:t xml:space="preserve"> ,</w:t>
            </w:r>
            <w:proofErr w:type="gramEnd"/>
            <w:r w:rsidRPr="00E1431D">
              <w:rPr>
                <w:rFonts w:ascii="Times New Roman" w:hAnsi="Times New Roman" w:cs="Times New Roman"/>
              </w:rPr>
              <w:t xml:space="preserve"> пер. Подгорный, пер. Горный</w:t>
            </w:r>
          </w:p>
        </w:tc>
        <w:tc>
          <w:tcPr>
            <w:tcW w:w="2693" w:type="dxa"/>
            <w:vAlign w:val="center"/>
          </w:tcPr>
          <w:p w:rsidR="002A27C6" w:rsidRPr="00E1431D" w:rsidRDefault="002A27C6" w:rsidP="006223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километров</w:t>
            </w:r>
          </w:p>
        </w:tc>
        <w:tc>
          <w:tcPr>
            <w:tcW w:w="3969" w:type="dxa"/>
            <w:vAlign w:val="center"/>
          </w:tcPr>
          <w:p w:rsidR="002A27C6" w:rsidRPr="00E1431D" w:rsidRDefault="002A27C6" w:rsidP="00685C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31D">
              <w:rPr>
                <w:rFonts w:ascii="Times New Roman" w:eastAsia="Times New Roman" w:hAnsi="Times New Roman" w:cs="Times New Roman"/>
                <w:sz w:val="24"/>
                <w:szCs w:val="24"/>
                <w:lang w:eastAsia="ru-RU"/>
              </w:rPr>
              <w:t>1,9</w:t>
            </w:r>
          </w:p>
        </w:tc>
      </w:tr>
    </w:tbl>
    <w:p w:rsidR="004B28EA" w:rsidRPr="00E1431D" w:rsidRDefault="004B28EA" w:rsidP="002A27C6">
      <w:pPr>
        <w:spacing w:before="100" w:beforeAutospacing="1" w:after="100" w:afterAutospacing="1" w:line="240" w:lineRule="auto"/>
        <w:rPr>
          <w:rFonts w:ascii="Times New Roman" w:hAnsi="Times New Roman" w:cs="Times New Roman"/>
        </w:rPr>
      </w:pPr>
    </w:p>
    <w:sectPr w:rsidR="004B28EA" w:rsidRPr="00E1431D" w:rsidSect="00E546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10" w:rsidRDefault="00481210" w:rsidP="00F8659A">
      <w:pPr>
        <w:spacing w:after="0" w:line="240" w:lineRule="auto"/>
      </w:pPr>
      <w:r>
        <w:separator/>
      </w:r>
    </w:p>
  </w:endnote>
  <w:endnote w:type="continuationSeparator" w:id="0">
    <w:p w:rsidR="00481210" w:rsidRDefault="00481210" w:rsidP="00F8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10" w:rsidRDefault="00481210" w:rsidP="00F8659A">
      <w:pPr>
        <w:spacing w:after="0" w:line="240" w:lineRule="auto"/>
      </w:pPr>
      <w:r>
        <w:separator/>
      </w:r>
    </w:p>
  </w:footnote>
  <w:footnote w:type="continuationSeparator" w:id="0">
    <w:p w:rsidR="00481210" w:rsidRDefault="00481210" w:rsidP="00F86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5A3D"/>
    <w:multiLevelType w:val="multilevel"/>
    <w:tmpl w:val="550C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64EBF"/>
    <w:multiLevelType w:val="multilevel"/>
    <w:tmpl w:val="5B0C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D45B29"/>
    <w:multiLevelType w:val="multilevel"/>
    <w:tmpl w:val="078A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F43722"/>
    <w:multiLevelType w:val="multilevel"/>
    <w:tmpl w:val="9066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FF35F5"/>
    <w:multiLevelType w:val="multilevel"/>
    <w:tmpl w:val="8BE2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A653CE"/>
    <w:multiLevelType w:val="multilevel"/>
    <w:tmpl w:val="AF886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116509"/>
    <w:multiLevelType w:val="hybridMultilevel"/>
    <w:tmpl w:val="E14EE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07306A"/>
    <w:multiLevelType w:val="hybridMultilevel"/>
    <w:tmpl w:val="9698E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5345ED"/>
    <w:multiLevelType w:val="multilevel"/>
    <w:tmpl w:val="ABAA2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902171"/>
    <w:multiLevelType w:val="multilevel"/>
    <w:tmpl w:val="5EBCE8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3017D8"/>
    <w:multiLevelType w:val="multilevel"/>
    <w:tmpl w:val="CD921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4"/>
  </w:num>
  <w:num w:numId="4">
    <w:abstractNumId w:val="2"/>
  </w:num>
  <w:num w:numId="5">
    <w:abstractNumId w:val="1"/>
  </w:num>
  <w:num w:numId="6">
    <w:abstractNumId w:val="10"/>
  </w:num>
  <w:num w:numId="7">
    <w:abstractNumId w:val="3"/>
  </w:num>
  <w:num w:numId="8">
    <w:abstractNumId w:val="9"/>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1B"/>
    <w:rsid w:val="00062643"/>
    <w:rsid w:val="00093804"/>
    <w:rsid w:val="00097B3F"/>
    <w:rsid w:val="000A2886"/>
    <w:rsid w:val="000A5DD1"/>
    <w:rsid w:val="000D150A"/>
    <w:rsid w:val="000E1E0C"/>
    <w:rsid w:val="00195AB3"/>
    <w:rsid w:val="001A15A7"/>
    <w:rsid w:val="001B35B3"/>
    <w:rsid w:val="001E21D6"/>
    <w:rsid w:val="001E555C"/>
    <w:rsid w:val="0020097D"/>
    <w:rsid w:val="002210F0"/>
    <w:rsid w:val="00234B1B"/>
    <w:rsid w:val="00267749"/>
    <w:rsid w:val="00271963"/>
    <w:rsid w:val="002A27C6"/>
    <w:rsid w:val="002C3475"/>
    <w:rsid w:val="002C435C"/>
    <w:rsid w:val="002D031E"/>
    <w:rsid w:val="002D2EE7"/>
    <w:rsid w:val="002E5C8B"/>
    <w:rsid w:val="002F1FC9"/>
    <w:rsid w:val="003A51CA"/>
    <w:rsid w:val="003F53B8"/>
    <w:rsid w:val="004033F2"/>
    <w:rsid w:val="00404519"/>
    <w:rsid w:val="00413DD6"/>
    <w:rsid w:val="00424F48"/>
    <w:rsid w:val="00447656"/>
    <w:rsid w:val="00481210"/>
    <w:rsid w:val="004B28EA"/>
    <w:rsid w:val="004B418F"/>
    <w:rsid w:val="004C2652"/>
    <w:rsid w:val="004E08A9"/>
    <w:rsid w:val="004F250E"/>
    <w:rsid w:val="00511F16"/>
    <w:rsid w:val="0054563A"/>
    <w:rsid w:val="00546221"/>
    <w:rsid w:val="005473C5"/>
    <w:rsid w:val="00592C9D"/>
    <w:rsid w:val="0062238C"/>
    <w:rsid w:val="00642B9E"/>
    <w:rsid w:val="00652DCC"/>
    <w:rsid w:val="00653EC2"/>
    <w:rsid w:val="006558AA"/>
    <w:rsid w:val="00683609"/>
    <w:rsid w:val="006849A9"/>
    <w:rsid w:val="00685CBF"/>
    <w:rsid w:val="00686AA6"/>
    <w:rsid w:val="0069575B"/>
    <w:rsid w:val="006F1F40"/>
    <w:rsid w:val="006F365C"/>
    <w:rsid w:val="006F5C5F"/>
    <w:rsid w:val="007043B4"/>
    <w:rsid w:val="00741261"/>
    <w:rsid w:val="00752450"/>
    <w:rsid w:val="007A075E"/>
    <w:rsid w:val="007D7B2C"/>
    <w:rsid w:val="007F5157"/>
    <w:rsid w:val="00834B88"/>
    <w:rsid w:val="00854B38"/>
    <w:rsid w:val="008728FF"/>
    <w:rsid w:val="008B4F25"/>
    <w:rsid w:val="008B6A6C"/>
    <w:rsid w:val="008D1DFD"/>
    <w:rsid w:val="0098168A"/>
    <w:rsid w:val="009829EE"/>
    <w:rsid w:val="00991136"/>
    <w:rsid w:val="009A4F46"/>
    <w:rsid w:val="00A56167"/>
    <w:rsid w:val="00A5672E"/>
    <w:rsid w:val="00A658CA"/>
    <w:rsid w:val="00A75A01"/>
    <w:rsid w:val="00AE5DE6"/>
    <w:rsid w:val="00AE6641"/>
    <w:rsid w:val="00B14995"/>
    <w:rsid w:val="00C7108F"/>
    <w:rsid w:val="00CC016E"/>
    <w:rsid w:val="00D071B1"/>
    <w:rsid w:val="00DE65F3"/>
    <w:rsid w:val="00E1431D"/>
    <w:rsid w:val="00E546A1"/>
    <w:rsid w:val="00E91873"/>
    <w:rsid w:val="00EC0A90"/>
    <w:rsid w:val="00F316F7"/>
    <w:rsid w:val="00F45FB3"/>
    <w:rsid w:val="00F6388F"/>
    <w:rsid w:val="00F8659A"/>
    <w:rsid w:val="00F9553A"/>
    <w:rsid w:val="00FA6646"/>
    <w:rsid w:val="00FD2F21"/>
    <w:rsid w:val="00FD3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8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8CA"/>
    <w:rPr>
      <w:rFonts w:ascii="Tahoma" w:hAnsi="Tahoma" w:cs="Tahoma"/>
      <w:sz w:val="16"/>
      <w:szCs w:val="16"/>
    </w:rPr>
  </w:style>
  <w:style w:type="paragraph" w:styleId="a5">
    <w:name w:val="List Paragraph"/>
    <w:basedOn w:val="a"/>
    <w:uiPriority w:val="34"/>
    <w:qFormat/>
    <w:rsid w:val="004B28EA"/>
    <w:pPr>
      <w:ind w:left="720"/>
      <w:contextualSpacing/>
    </w:pPr>
  </w:style>
  <w:style w:type="paragraph" w:styleId="a6">
    <w:name w:val="header"/>
    <w:basedOn w:val="a"/>
    <w:link w:val="a7"/>
    <w:uiPriority w:val="99"/>
    <w:unhideWhenUsed/>
    <w:rsid w:val="00F865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8659A"/>
  </w:style>
  <w:style w:type="paragraph" w:styleId="a8">
    <w:name w:val="footer"/>
    <w:basedOn w:val="a"/>
    <w:link w:val="a9"/>
    <w:uiPriority w:val="99"/>
    <w:unhideWhenUsed/>
    <w:rsid w:val="00F865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6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8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8CA"/>
    <w:rPr>
      <w:rFonts w:ascii="Tahoma" w:hAnsi="Tahoma" w:cs="Tahoma"/>
      <w:sz w:val="16"/>
      <w:szCs w:val="16"/>
    </w:rPr>
  </w:style>
  <w:style w:type="paragraph" w:styleId="a5">
    <w:name w:val="List Paragraph"/>
    <w:basedOn w:val="a"/>
    <w:uiPriority w:val="34"/>
    <w:qFormat/>
    <w:rsid w:val="004B28EA"/>
    <w:pPr>
      <w:ind w:left="720"/>
      <w:contextualSpacing/>
    </w:pPr>
  </w:style>
  <w:style w:type="paragraph" w:styleId="a6">
    <w:name w:val="header"/>
    <w:basedOn w:val="a"/>
    <w:link w:val="a7"/>
    <w:uiPriority w:val="99"/>
    <w:unhideWhenUsed/>
    <w:rsid w:val="00F865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8659A"/>
  </w:style>
  <w:style w:type="paragraph" w:styleId="a8">
    <w:name w:val="footer"/>
    <w:basedOn w:val="a"/>
    <w:link w:val="a9"/>
    <w:uiPriority w:val="99"/>
    <w:unhideWhenUsed/>
    <w:rsid w:val="00F865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6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47794">
      <w:bodyDiv w:val="1"/>
      <w:marLeft w:val="0"/>
      <w:marRight w:val="0"/>
      <w:marTop w:val="0"/>
      <w:marBottom w:val="0"/>
      <w:divBdr>
        <w:top w:val="none" w:sz="0" w:space="0" w:color="auto"/>
        <w:left w:val="none" w:sz="0" w:space="0" w:color="auto"/>
        <w:bottom w:val="none" w:sz="0" w:space="0" w:color="auto"/>
        <w:right w:val="none" w:sz="0" w:space="0" w:color="auto"/>
      </w:divBdr>
      <w:divsChild>
        <w:div w:id="2130345740">
          <w:marLeft w:val="0"/>
          <w:marRight w:val="0"/>
          <w:marTop w:val="0"/>
          <w:marBottom w:val="0"/>
          <w:divBdr>
            <w:top w:val="none" w:sz="0" w:space="0" w:color="auto"/>
            <w:left w:val="none" w:sz="0" w:space="0" w:color="auto"/>
            <w:bottom w:val="none" w:sz="0" w:space="0" w:color="auto"/>
            <w:right w:val="none" w:sz="0" w:space="0" w:color="auto"/>
          </w:divBdr>
          <w:divsChild>
            <w:div w:id="1412848022">
              <w:marLeft w:val="0"/>
              <w:marRight w:val="0"/>
              <w:marTop w:val="0"/>
              <w:marBottom w:val="0"/>
              <w:divBdr>
                <w:top w:val="none" w:sz="0" w:space="0" w:color="auto"/>
                <w:left w:val="none" w:sz="0" w:space="0" w:color="auto"/>
                <w:bottom w:val="none" w:sz="0" w:space="0" w:color="auto"/>
                <w:right w:val="none" w:sz="0" w:space="0" w:color="auto"/>
              </w:divBdr>
              <w:divsChild>
                <w:div w:id="1721323251">
                  <w:marLeft w:val="0"/>
                  <w:marRight w:val="0"/>
                  <w:marTop w:val="0"/>
                  <w:marBottom w:val="0"/>
                  <w:divBdr>
                    <w:top w:val="none" w:sz="0" w:space="0" w:color="auto"/>
                    <w:left w:val="none" w:sz="0" w:space="0" w:color="auto"/>
                    <w:bottom w:val="none" w:sz="0" w:space="0" w:color="auto"/>
                    <w:right w:val="none" w:sz="0" w:space="0" w:color="auto"/>
                  </w:divBdr>
                  <w:divsChild>
                    <w:div w:id="1854688285">
                      <w:marLeft w:val="0"/>
                      <w:marRight w:val="0"/>
                      <w:marTop w:val="0"/>
                      <w:marBottom w:val="0"/>
                      <w:divBdr>
                        <w:top w:val="none" w:sz="0" w:space="0" w:color="auto"/>
                        <w:left w:val="none" w:sz="0" w:space="0" w:color="auto"/>
                        <w:bottom w:val="none" w:sz="0" w:space="0" w:color="auto"/>
                        <w:right w:val="none" w:sz="0" w:space="0" w:color="auto"/>
                      </w:divBdr>
                      <w:divsChild>
                        <w:div w:id="122560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7579">
                  <w:marLeft w:val="0"/>
                  <w:marRight w:val="0"/>
                  <w:marTop w:val="0"/>
                  <w:marBottom w:val="0"/>
                  <w:divBdr>
                    <w:top w:val="none" w:sz="0" w:space="0" w:color="auto"/>
                    <w:left w:val="none" w:sz="0" w:space="0" w:color="auto"/>
                    <w:bottom w:val="none" w:sz="0" w:space="0" w:color="auto"/>
                    <w:right w:val="none" w:sz="0" w:space="0" w:color="auto"/>
                  </w:divBdr>
                  <w:divsChild>
                    <w:div w:id="1311592378">
                      <w:marLeft w:val="0"/>
                      <w:marRight w:val="0"/>
                      <w:marTop w:val="0"/>
                      <w:marBottom w:val="0"/>
                      <w:divBdr>
                        <w:top w:val="none" w:sz="0" w:space="0" w:color="auto"/>
                        <w:left w:val="none" w:sz="0" w:space="0" w:color="auto"/>
                        <w:bottom w:val="none" w:sz="0" w:space="0" w:color="auto"/>
                        <w:right w:val="none" w:sz="0" w:space="0" w:color="auto"/>
                      </w:divBdr>
                    </w:div>
                    <w:div w:id="955865311">
                      <w:marLeft w:val="0"/>
                      <w:marRight w:val="0"/>
                      <w:marTop w:val="0"/>
                      <w:marBottom w:val="0"/>
                      <w:divBdr>
                        <w:top w:val="none" w:sz="0" w:space="0" w:color="auto"/>
                        <w:left w:val="none" w:sz="0" w:space="0" w:color="auto"/>
                        <w:bottom w:val="none" w:sz="0" w:space="0" w:color="auto"/>
                        <w:right w:val="none" w:sz="0" w:space="0" w:color="auto"/>
                      </w:divBdr>
                      <w:divsChild>
                        <w:div w:id="578489120">
                          <w:marLeft w:val="0"/>
                          <w:marRight w:val="0"/>
                          <w:marTop w:val="0"/>
                          <w:marBottom w:val="0"/>
                          <w:divBdr>
                            <w:top w:val="none" w:sz="0" w:space="0" w:color="auto"/>
                            <w:left w:val="none" w:sz="0" w:space="0" w:color="auto"/>
                            <w:bottom w:val="none" w:sz="0" w:space="0" w:color="auto"/>
                            <w:right w:val="none" w:sz="0" w:space="0" w:color="auto"/>
                          </w:divBdr>
                        </w:div>
                        <w:div w:id="1225947016">
                          <w:marLeft w:val="150"/>
                          <w:marRight w:val="750"/>
                          <w:marTop w:val="60"/>
                          <w:marBottom w:val="0"/>
                          <w:divBdr>
                            <w:top w:val="none" w:sz="0" w:space="0" w:color="auto"/>
                            <w:left w:val="none" w:sz="0" w:space="0" w:color="auto"/>
                            <w:bottom w:val="dashed" w:sz="12" w:space="2" w:color="B6C3D9"/>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27B02-FEF8-4236-A46C-47BC6C71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1560</Words>
  <Characters>8894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Tanzilya</dc:creator>
  <cp:lastModifiedBy>Эльза</cp:lastModifiedBy>
  <cp:revision>2</cp:revision>
  <cp:lastPrinted>2015-04-28T10:07:00Z</cp:lastPrinted>
  <dcterms:created xsi:type="dcterms:W3CDTF">2015-10-24T08:54:00Z</dcterms:created>
  <dcterms:modified xsi:type="dcterms:W3CDTF">2015-10-24T08:54:00Z</dcterms:modified>
</cp:coreProperties>
</file>