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45" w:rsidRPr="003403A0" w:rsidRDefault="00D45445" w:rsidP="00D45445">
      <w:pPr>
        <w:tabs>
          <w:tab w:val="left" w:pos="570"/>
          <w:tab w:val="center" w:pos="4520"/>
        </w:tabs>
        <w:spacing w:line="276" w:lineRule="auto"/>
        <w:jc w:val="center"/>
        <w:rPr>
          <w:b/>
        </w:rPr>
      </w:pPr>
      <w:r w:rsidRPr="003403A0">
        <w:rPr>
          <w:b/>
        </w:rPr>
        <w:t>РОССИЙСКАЯ ФЕДЕРАЦИЯ</w:t>
      </w:r>
    </w:p>
    <w:p w:rsidR="00D45445" w:rsidRPr="003403A0" w:rsidRDefault="00D45445" w:rsidP="00D45445">
      <w:pPr>
        <w:spacing w:line="276" w:lineRule="auto"/>
        <w:jc w:val="center"/>
        <w:rPr>
          <w:b/>
        </w:rPr>
      </w:pPr>
      <w:r w:rsidRPr="003403A0">
        <w:rPr>
          <w:b/>
        </w:rPr>
        <w:t>КАРАЧАЕВО-ЧЕРКЕССКАЯ РЕСПУБЛИКА</w:t>
      </w:r>
    </w:p>
    <w:p w:rsidR="00D45445" w:rsidRDefault="00D45445" w:rsidP="00D45445">
      <w:pPr>
        <w:spacing w:line="276" w:lineRule="auto"/>
        <w:jc w:val="center"/>
        <w:outlineLvl w:val="0"/>
        <w:rPr>
          <w:b/>
        </w:rPr>
      </w:pPr>
      <w:r w:rsidRPr="003403A0">
        <w:rPr>
          <w:b/>
        </w:rPr>
        <w:t>УСТЬ-ДЖЕГУТИНСКИЙ МУНИЦИПАЛЬНЫЙ РАЙОН</w:t>
      </w:r>
    </w:p>
    <w:p w:rsidR="00D45445" w:rsidRDefault="00D45445" w:rsidP="00D45445">
      <w:pPr>
        <w:spacing w:line="276" w:lineRule="auto"/>
        <w:jc w:val="center"/>
        <w:outlineLvl w:val="0"/>
        <w:rPr>
          <w:b/>
        </w:rPr>
      </w:pPr>
      <w:r w:rsidRPr="003403A0">
        <w:rPr>
          <w:b/>
        </w:rPr>
        <w:t xml:space="preserve">АДМИНИСТРАЦИЯ </w:t>
      </w:r>
      <w:r>
        <w:rPr>
          <w:b/>
        </w:rPr>
        <w:t>КОЙДАНСКОГО</w:t>
      </w:r>
      <w:r w:rsidRPr="003403A0">
        <w:rPr>
          <w:b/>
        </w:rPr>
        <w:t xml:space="preserve"> СЕЛЬСКОГО ПОСЕЛЕНИЯ</w:t>
      </w:r>
    </w:p>
    <w:p w:rsidR="00D45445" w:rsidRPr="003403A0" w:rsidRDefault="00D45445" w:rsidP="00D45445">
      <w:pPr>
        <w:spacing w:line="276" w:lineRule="auto"/>
        <w:jc w:val="center"/>
        <w:outlineLvl w:val="0"/>
        <w:rPr>
          <w:b/>
        </w:rPr>
      </w:pPr>
    </w:p>
    <w:p w:rsidR="00D45445" w:rsidRPr="003403A0" w:rsidRDefault="00D45445" w:rsidP="00D45445">
      <w:pPr>
        <w:spacing w:line="276" w:lineRule="auto"/>
        <w:jc w:val="center"/>
        <w:rPr>
          <w:b/>
          <w:u w:val="single"/>
        </w:rPr>
      </w:pPr>
      <w:r w:rsidRPr="003403A0">
        <w:rPr>
          <w:b/>
        </w:rPr>
        <w:t>ПОСТАНОВЛЕНИЕ</w:t>
      </w: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  <w:proofErr w:type="gramStart"/>
      <w:r w:rsidRPr="00C315CB">
        <w:rPr>
          <w:sz w:val="28"/>
          <w:szCs w:val="28"/>
          <w:u w:val="single"/>
        </w:rPr>
        <w:t>« 03</w:t>
      </w:r>
      <w:proofErr w:type="gramEnd"/>
      <w:r w:rsidRPr="00C315CB">
        <w:rPr>
          <w:sz w:val="28"/>
          <w:szCs w:val="28"/>
          <w:u w:val="single"/>
        </w:rPr>
        <w:t xml:space="preserve"> »марта </w:t>
      </w:r>
      <w:smartTag w:uri="urn:schemas-microsoft-com:office:smarttags" w:element="metricconverter">
        <w:smartTagPr>
          <w:attr w:name="ProductID" w:val="2011 г"/>
        </w:smartTagPr>
        <w:r w:rsidRPr="00C315CB">
          <w:rPr>
            <w:sz w:val="28"/>
            <w:szCs w:val="28"/>
            <w:u w:val="single"/>
          </w:rPr>
          <w:t>2011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                     </w:t>
      </w:r>
      <w:proofErr w:type="spellStart"/>
      <w:r>
        <w:rPr>
          <w:sz w:val="28"/>
          <w:szCs w:val="28"/>
        </w:rPr>
        <w:t>с.Койдан</w:t>
      </w:r>
      <w:proofErr w:type="spellEnd"/>
      <w:r>
        <w:rPr>
          <w:sz w:val="28"/>
          <w:szCs w:val="28"/>
        </w:rPr>
        <w:t xml:space="preserve">                   № 7</w:t>
      </w:r>
    </w:p>
    <w:p w:rsidR="00D45445" w:rsidRDefault="00D45445" w:rsidP="00D454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5445" w:rsidRDefault="00D45445" w:rsidP="00D45445">
      <w:pPr>
        <w:rPr>
          <w:b/>
          <w:sz w:val="28"/>
          <w:szCs w:val="28"/>
        </w:rPr>
      </w:pPr>
    </w:p>
    <w:p w:rsidR="00D45445" w:rsidRPr="006020A0" w:rsidRDefault="00D45445" w:rsidP="00D45445">
      <w:pPr>
        <w:rPr>
          <w:sz w:val="28"/>
          <w:szCs w:val="28"/>
        </w:rPr>
      </w:pPr>
      <w:r w:rsidRPr="006020A0">
        <w:rPr>
          <w:sz w:val="28"/>
          <w:szCs w:val="28"/>
        </w:rPr>
        <w:t xml:space="preserve">Об утверждении перечня </w:t>
      </w:r>
      <w:proofErr w:type="gramStart"/>
      <w:r w:rsidRPr="006020A0">
        <w:rPr>
          <w:sz w:val="28"/>
          <w:szCs w:val="28"/>
        </w:rPr>
        <w:t>должностей  муниципальной</w:t>
      </w:r>
      <w:proofErr w:type="gramEnd"/>
      <w:r w:rsidRPr="006020A0">
        <w:rPr>
          <w:sz w:val="28"/>
          <w:szCs w:val="28"/>
        </w:rPr>
        <w:t xml:space="preserve"> службы </w:t>
      </w:r>
      <w:proofErr w:type="spellStart"/>
      <w:r>
        <w:rPr>
          <w:sz w:val="28"/>
          <w:szCs w:val="28"/>
        </w:rPr>
        <w:t>Койданского</w:t>
      </w:r>
      <w:proofErr w:type="spellEnd"/>
      <w:r w:rsidRPr="006020A0">
        <w:rPr>
          <w:sz w:val="28"/>
          <w:szCs w:val="28"/>
        </w:rPr>
        <w:t xml:space="preserve"> сельского поселения, после</w:t>
      </w:r>
      <w:r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 увольнения </w:t>
      </w:r>
      <w:r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 которых на гражданина налагаются ограничения при заключении им трудового договора</w:t>
      </w:r>
      <w:r>
        <w:rPr>
          <w:sz w:val="28"/>
          <w:szCs w:val="28"/>
        </w:rPr>
        <w:t xml:space="preserve"> и (или) выполнении работы на условиях гражданско-правового договора</w:t>
      </w:r>
    </w:p>
    <w:p w:rsidR="00D45445" w:rsidRDefault="00D45445" w:rsidP="00D45445">
      <w:pPr>
        <w:rPr>
          <w:b/>
          <w:sz w:val="28"/>
          <w:szCs w:val="28"/>
        </w:rPr>
      </w:pPr>
    </w:p>
    <w:p w:rsidR="00D45445" w:rsidRDefault="00D45445" w:rsidP="00D45445">
      <w:pPr>
        <w:rPr>
          <w:b/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  <w:r w:rsidRPr="006020A0">
        <w:rPr>
          <w:sz w:val="28"/>
          <w:szCs w:val="28"/>
        </w:rPr>
        <w:t xml:space="preserve">      В соответствии с </w:t>
      </w:r>
      <w:r>
        <w:rPr>
          <w:sz w:val="28"/>
          <w:szCs w:val="28"/>
        </w:rPr>
        <w:t>федеральным законом от 25.12.2008 № 273-ФЗ «О противодействии коррупции», законом Карачаево-Черкесской Республики от 13.03.2009 № 1-РЗ «Об отдельных вопросах по противодействию коррупции в Карачаево-Черкесской Республике», Указом  Президента Карачаево-Черкесской Республики от 23.09.2010 № 194 «Об утверждении перечня должностей государственной  гражданской службы Карачаево-Черкесской Республики, после увольнения  с которых на гражданина налагаются ограничения при заключении им трудового договора и (или) выполнении работы на условиях гражданско-правового договора»</w:t>
      </w: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  <w:r>
        <w:rPr>
          <w:sz w:val="28"/>
          <w:szCs w:val="28"/>
        </w:rPr>
        <w:t xml:space="preserve">       1. Установить, что гражданин Российской Федерации, замещающий должность  муниципальной  службы 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 сельского поселения  включенный  в  перечень должностей муниципальной  службы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поселения, при назначении на муниципальную должность обязаны представлять сведения  о своих доходах, об имуществе  и  обязательствах  имущественного  характера, а также сведения  о  доходах, об  имуществе  и  обязательствах  имущественного характера  своих  супруги (супруга)  и  несовершеннолетних  детей, утвержденного  постановлением  администрации 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 поселения  № 7 от 03.03.2010  в течении  двух  лет  со дня   увольнения  с муниципальной  службы 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:</w:t>
      </w:r>
    </w:p>
    <w:p w:rsidR="00D45445" w:rsidRDefault="00D45445" w:rsidP="00D454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  имеет</w:t>
      </w:r>
      <w:proofErr w:type="gramEnd"/>
      <w:r>
        <w:rPr>
          <w:sz w:val="28"/>
          <w:szCs w:val="28"/>
        </w:rPr>
        <w:t xml:space="preserve"> право замещать должности и выполнять работу на условиях гражданско-правового договора в коммерческих  и 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</w:t>
      </w:r>
      <w:r>
        <w:rPr>
          <w:sz w:val="28"/>
          <w:szCs w:val="28"/>
        </w:rPr>
        <w:lastRenderedPageBreak/>
        <w:t xml:space="preserve">муниципального служащего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, с согласия  соответствующей  комиссии  по  соблюдению требований  к служебному </w:t>
      </w:r>
      <w:bookmarkStart w:id="0" w:name="_GoBack"/>
      <w:bookmarkEnd w:id="0"/>
    </w:p>
    <w:p w:rsidR="00D45445" w:rsidRDefault="00D45445" w:rsidP="00D45445">
      <w:pPr>
        <w:rPr>
          <w:sz w:val="28"/>
          <w:szCs w:val="28"/>
        </w:rPr>
      </w:pPr>
      <w:r>
        <w:rPr>
          <w:sz w:val="28"/>
          <w:szCs w:val="28"/>
        </w:rPr>
        <w:t xml:space="preserve">поведению муниципальных </w:t>
      </w:r>
      <w:proofErr w:type="gramStart"/>
      <w:r>
        <w:rPr>
          <w:sz w:val="28"/>
          <w:szCs w:val="28"/>
        </w:rPr>
        <w:t>служащих  и</w:t>
      </w:r>
      <w:proofErr w:type="gramEnd"/>
      <w:r>
        <w:rPr>
          <w:sz w:val="28"/>
          <w:szCs w:val="28"/>
        </w:rPr>
        <w:t xml:space="preserve"> урегулированию  конфликта  интересов;</w:t>
      </w:r>
    </w:p>
    <w:p w:rsidR="00D45445" w:rsidRDefault="00D45445" w:rsidP="00D45445">
      <w:pPr>
        <w:rPr>
          <w:sz w:val="28"/>
          <w:szCs w:val="28"/>
        </w:rPr>
      </w:pPr>
      <w:r>
        <w:rPr>
          <w:sz w:val="28"/>
          <w:szCs w:val="28"/>
        </w:rPr>
        <w:t>б) обязан при заключении трудовых договоров и (или) гражданско-</w:t>
      </w:r>
      <w:proofErr w:type="gramStart"/>
      <w:r>
        <w:rPr>
          <w:sz w:val="28"/>
          <w:szCs w:val="28"/>
        </w:rPr>
        <w:t>правовых  договоров</w:t>
      </w:r>
      <w:proofErr w:type="gramEnd"/>
      <w:r>
        <w:rPr>
          <w:sz w:val="28"/>
          <w:szCs w:val="28"/>
        </w:rPr>
        <w:t xml:space="preserve"> в случае, предусмотренном  пунктом «а» , сообщать работодателю сведения  о  последнем  месте  муниципальной  службы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с соблюдением  законодательства  Российской  Федерации о государственной тайне. </w:t>
      </w:r>
    </w:p>
    <w:p w:rsidR="00D45445" w:rsidRDefault="00D45445" w:rsidP="00D45445">
      <w:pPr>
        <w:rPr>
          <w:sz w:val="28"/>
          <w:szCs w:val="28"/>
        </w:rPr>
      </w:pPr>
      <w:r>
        <w:rPr>
          <w:sz w:val="28"/>
          <w:szCs w:val="28"/>
        </w:rPr>
        <w:t xml:space="preserve">          2. Заместителю главы </w:t>
      </w:r>
      <w:proofErr w:type="gramStart"/>
      <w:r>
        <w:rPr>
          <w:sz w:val="28"/>
          <w:szCs w:val="28"/>
        </w:rPr>
        <w:t>администрации  в</w:t>
      </w:r>
      <w:proofErr w:type="gramEnd"/>
      <w:r>
        <w:rPr>
          <w:sz w:val="28"/>
          <w:szCs w:val="28"/>
        </w:rPr>
        <w:t xml:space="preserve"> 2-месячный срок принять меры  по  обеспечению  исполнения  настоящего  постановления  и ознакомить заинтересованных  муниципальных  служащих  с ограничениями, налагаемыми  в  соответствии  с  настоящим  постановлением.</w:t>
      </w:r>
    </w:p>
    <w:p w:rsidR="00D45445" w:rsidRDefault="00D45445" w:rsidP="00D45445">
      <w:pPr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со дня обнародования в установленном порядке.</w:t>
      </w: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45445" w:rsidRDefault="00D45445" w:rsidP="00D454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</w:t>
      </w:r>
    </w:p>
    <w:p w:rsidR="00D45445" w:rsidRDefault="00D45445" w:rsidP="00D4544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sz w:val="28"/>
          <w:szCs w:val="28"/>
        </w:rPr>
        <w:t>М.А.Темирезов</w:t>
      </w:r>
      <w:proofErr w:type="spellEnd"/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>
      <w:pPr>
        <w:rPr>
          <w:sz w:val="28"/>
          <w:szCs w:val="28"/>
        </w:rPr>
      </w:pPr>
    </w:p>
    <w:p w:rsidR="00D45445" w:rsidRDefault="00D45445" w:rsidP="00D45445"/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D45445" w:rsidRDefault="00D45445" w:rsidP="00D45445">
      <w:pPr>
        <w:jc w:val="center"/>
        <w:rPr>
          <w:b/>
          <w:sz w:val="28"/>
          <w:szCs w:val="28"/>
        </w:rPr>
      </w:pPr>
    </w:p>
    <w:p w:rsidR="000B6411" w:rsidRDefault="003D4F4A"/>
    <w:sectPr w:rsidR="000B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45"/>
    <w:rsid w:val="00386573"/>
    <w:rsid w:val="003D4F4A"/>
    <w:rsid w:val="00CC37CD"/>
    <w:rsid w:val="00D45445"/>
    <w:rsid w:val="00E96206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F7661-B85E-4A1E-8C4C-4E7305D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7CD"/>
    <w:rPr>
      <w:b/>
      <w:bCs/>
    </w:rPr>
  </w:style>
  <w:style w:type="paragraph" w:styleId="a4">
    <w:name w:val="List Paragraph"/>
    <w:basedOn w:val="a"/>
    <w:uiPriority w:val="34"/>
    <w:qFormat/>
    <w:rsid w:val="00CC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3</cp:revision>
  <dcterms:created xsi:type="dcterms:W3CDTF">2018-04-24T07:37:00Z</dcterms:created>
  <dcterms:modified xsi:type="dcterms:W3CDTF">2018-04-28T07:25:00Z</dcterms:modified>
</cp:coreProperties>
</file>