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00" w:rsidRDefault="00B60000" w:rsidP="00C82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0000" w:rsidRPr="00E96994" w:rsidRDefault="00B60000" w:rsidP="00354696">
      <w:pPr>
        <w:keepNext/>
        <w:widowControl w:val="0"/>
        <w:autoSpaceDE w:val="0"/>
        <w:autoSpaceDN w:val="0"/>
        <w:adjustRightInd w:val="0"/>
        <w:spacing w:after="0" w:line="240" w:lineRule="auto"/>
        <w:ind w:left="7920"/>
        <w:jc w:val="center"/>
        <w:outlineLvl w:val="0"/>
        <w:rPr>
          <w:rFonts w:ascii="Times New Roman" w:eastAsia="Times New Roman" w:hAnsi="Times New Roman" w:cs="Times New Roman"/>
          <w:bCs/>
          <w:spacing w:val="40"/>
          <w:kern w:val="32"/>
          <w:sz w:val="24"/>
          <w:szCs w:val="24"/>
          <w:lang w:eastAsia="ru-RU"/>
        </w:rPr>
      </w:pPr>
    </w:p>
    <w:p w:rsidR="00B60000" w:rsidRPr="00354696" w:rsidRDefault="00354696" w:rsidP="00354696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kern w:val="32"/>
          <w:sz w:val="26"/>
          <w:szCs w:val="26"/>
          <w:lang w:eastAsia="ru-RU"/>
        </w:rPr>
      </w:pPr>
      <w:r w:rsidRPr="00354696">
        <w:rPr>
          <w:rFonts w:ascii="Times New Roman" w:eastAsia="Times New Roman" w:hAnsi="Times New Roman" w:cs="Times New Roman"/>
          <w:b/>
          <w:bCs/>
          <w:spacing w:val="40"/>
          <w:kern w:val="32"/>
          <w:sz w:val="26"/>
          <w:szCs w:val="26"/>
          <w:lang w:eastAsia="ru-RU"/>
        </w:rPr>
        <w:t>РОССИЙСКАЯ ФЕДЕРАЦИЯ</w:t>
      </w:r>
    </w:p>
    <w:p w:rsidR="00B60000" w:rsidRPr="00354696" w:rsidRDefault="00B60000" w:rsidP="00354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5469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Карачаево-ЧеркесскАЯ РеспубликА</w:t>
      </w:r>
    </w:p>
    <w:p w:rsidR="00354696" w:rsidRPr="00354696" w:rsidRDefault="00354696" w:rsidP="00354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69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УСТЬ-ДЖЕГУТИНСКИЙ МУНИЦИПАЛЬНЫЙ РАЙОН</w:t>
      </w:r>
    </w:p>
    <w:p w:rsidR="00B60000" w:rsidRPr="00354696" w:rsidRDefault="00B60000" w:rsidP="00354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354696" w:rsidRPr="00354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КОЙДАНСКОГО СЕЛЬСКОГО ПОСЕЛЕНИЯ</w:t>
      </w:r>
    </w:p>
    <w:p w:rsidR="00B60000" w:rsidRPr="00354696" w:rsidRDefault="00B60000" w:rsidP="0035469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B60000" w:rsidRDefault="00B60000" w:rsidP="00354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96994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354696" w:rsidRPr="00E96994" w:rsidRDefault="00354696" w:rsidP="00354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B60000" w:rsidRPr="00E96994" w:rsidRDefault="00354696" w:rsidP="00354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9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469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000" w:rsidRPr="00E9699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B4D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0000" w:rsidRPr="00E9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60000" w:rsidRPr="00E9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Койдан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0000" w:rsidRPr="00E9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B60000" w:rsidRPr="00E96994" w:rsidRDefault="00B60000" w:rsidP="00354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00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00" w:rsidRPr="00B60000" w:rsidRDefault="00B60000" w:rsidP="00B600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000">
        <w:rPr>
          <w:rFonts w:ascii="Times New Roman" w:hAnsi="Times New Roman" w:cs="Times New Roman"/>
          <w:b/>
          <w:sz w:val="28"/>
          <w:szCs w:val="28"/>
        </w:rPr>
        <w:t xml:space="preserve">О создании Общественного совета </w:t>
      </w:r>
    </w:p>
    <w:p w:rsidR="00B60000" w:rsidRPr="00B60000" w:rsidRDefault="003B4DA8" w:rsidP="00B600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Койданского сельского поселения</w:t>
      </w:r>
    </w:p>
    <w:p w:rsidR="00B60000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00" w:rsidRDefault="00B60000" w:rsidP="00B600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00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Федерального </w:t>
      </w:r>
      <w:hyperlink r:id="rId8" w:history="1">
        <w:r w:rsidRPr="00B6000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0000">
        <w:rPr>
          <w:rFonts w:ascii="Times New Roman" w:hAnsi="Times New Roman" w:cs="Times New Roman"/>
          <w:sz w:val="28"/>
          <w:szCs w:val="28"/>
        </w:rPr>
        <w:t xml:space="preserve"> от 21 июля 2014 года N 212-ФЗ "Об основах общественного контроля в Российской Федерации", повышения эффективности взаимодействия населения с органами местного самоуправления, поддержания общественного согласия при решении важнейших социальных и политических вопросов</w:t>
      </w:r>
    </w:p>
    <w:p w:rsidR="00B60000" w:rsidRDefault="00B60000" w:rsidP="00B6000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60000" w:rsidRPr="00E96994" w:rsidRDefault="00B60000" w:rsidP="00B6000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9699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ПОСТАНОВЛЯЮ:</w:t>
      </w:r>
    </w:p>
    <w:p w:rsidR="00B60000" w:rsidRPr="00B60000" w:rsidRDefault="00B60000" w:rsidP="00B600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00"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w:anchor="P28" w:history="1">
        <w:r w:rsidRPr="00B6000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0000">
        <w:rPr>
          <w:rFonts w:ascii="Times New Roman" w:hAnsi="Times New Roman" w:cs="Times New Roman"/>
          <w:sz w:val="28"/>
          <w:szCs w:val="28"/>
        </w:rPr>
        <w:t xml:space="preserve"> об Общественном совете </w:t>
      </w:r>
      <w:r w:rsidR="003B4DA8">
        <w:rPr>
          <w:rFonts w:ascii="Times New Roman" w:hAnsi="Times New Roman" w:cs="Times New Roman"/>
          <w:sz w:val="28"/>
          <w:szCs w:val="28"/>
        </w:rPr>
        <w:t>Койданского</w:t>
      </w:r>
      <w:r w:rsidRPr="00B60000">
        <w:rPr>
          <w:rFonts w:ascii="Times New Roman" w:hAnsi="Times New Roman" w:cs="Times New Roman"/>
          <w:sz w:val="28"/>
          <w:szCs w:val="28"/>
        </w:rPr>
        <w:t xml:space="preserve"> </w:t>
      </w:r>
      <w:r w:rsidR="003B4D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60000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B60000" w:rsidRPr="00B60000" w:rsidRDefault="00B60000" w:rsidP="00B600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0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42" w:history="1">
        <w:r w:rsidRPr="00B6000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60000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3B4DA8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Pr="00B60000">
        <w:rPr>
          <w:rFonts w:ascii="Times New Roman" w:hAnsi="Times New Roman" w:cs="Times New Roman"/>
          <w:sz w:val="28"/>
          <w:szCs w:val="28"/>
        </w:rPr>
        <w:t xml:space="preserve"> </w:t>
      </w:r>
      <w:r w:rsidR="003B4D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0000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B60000" w:rsidRPr="00B60000" w:rsidRDefault="00B60000" w:rsidP="00B600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0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курирующего данные вопросы.</w:t>
      </w:r>
    </w:p>
    <w:p w:rsidR="00B60000" w:rsidRPr="00B60000" w:rsidRDefault="00B60000" w:rsidP="00B600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0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</w:t>
      </w:r>
      <w:r w:rsidR="00354696">
        <w:rPr>
          <w:rFonts w:ascii="Times New Roman" w:hAnsi="Times New Roman" w:cs="Times New Roman"/>
          <w:sz w:val="28"/>
          <w:szCs w:val="28"/>
        </w:rPr>
        <w:t xml:space="preserve"> </w:t>
      </w:r>
      <w:r w:rsidRPr="00B60000">
        <w:rPr>
          <w:rFonts w:ascii="Times New Roman" w:hAnsi="Times New Roman" w:cs="Times New Roman"/>
          <w:sz w:val="28"/>
          <w:szCs w:val="28"/>
        </w:rPr>
        <w:t>обнародования в установленном порядке.</w:t>
      </w:r>
    </w:p>
    <w:p w:rsidR="00B60000" w:rsidRPr="00B60000" w:rsidRDefault="00B60000" w:rsidP="00B60000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</w:p>
    <w:p w:rsidR="00B60000" w:rsidRPr="00B60000" w:rsidRDefault="00B60000" w:rsidP="00B60000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</w:p>
    <w:p w:rsidR="00B60000" w:rsidRPr="00B60000" w:rsidRDefault="00B60000" w:rsidP="00B60000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</w:p>
    <w:p w:rsidR="00B60000" w:rsidRPr="00B60000" w:rsidRDefault="003B4DA8" w:rsidP="00B60000">
      <w:pPr>
        <w:pStyle w:val="ConsPlusNormal"/>
        <w:tabs>
          <w:tab w:val="left" w:pos="48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000" w:rsidRPr="00B60000" w:rsidRDefault="00B60000" w:rsidP="00B60000">
      <w:pPr>
        <w:pStyle w:val="ConsPlusNormal"/>
        <w:tabs>
          <w:tab w:val="left" w:pos="48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0000">
        <w:rPr>
          <w:rFonts w:ascii="Times New Roman" w:hAnsi="Times New Roman" w:cs="Times New Roman"/>
          <w:b/>
          <w:sz w:val="28"/>
          <w:szCs w:val="28"/>
        </w:rPr>
        <w:t>Глав</w:t>
      </w:r>
      <w:r w:rsidR="003B4DA8">
        <w:rPr>
          <w:rFonts w:ascii="Times New Roman" w:hAnsi="Times New Roman" w:cs="Times New Roman"/>
          <w:b/>
          <w:sz w:val="28"/>
          <w:szCs w:val="28"/>
        </w:rPr>
        <w:t>а</w:t>
      </w:r>
      <w:r w:rsidRPr="00B6000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60000" w:rsidRPr="00B60000" w:rsidRDefault="003B4DA8" w:rsidP="00B60000">
      <w:pPr>
        <w:pStyle w:val="ConsPlusNormal"/>
        <w:tabs>
          <w:tab w:val="left" w:pos="48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Койданского сельского поселения         </w:t>
      </w:r>
      <w:r w:rsidR="00395CD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А.М.</w:t>
      </w:r>
      <w:r w:rsidR="00395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Болатчиев</w:t>
      </w:r>
    </w:p>
    <w:p w:rsidR="00B60000" w:rsidRPr="00B60000" w:rsidRDefault="003B4DA8" w:rsidP="00B60000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000" w:rsidRPr="00B60000" w:rsidRDefault="00B60000">
      <w:pPr>
        <w:pStyle w:val="ConsPlusNormal"/>
        <w:jc w:val="right"/>
        <w:rPr>
          <w:rFonts w:ascii="Times New Roman" w:hAnsi="Times New Roman" w:cs="Times New Roman"/>
        </w:rPr>
      </w:pPr>
    </w:p>
    <w:p w:rsidR="00B60000" w:rsidRPr="00B60000" w:rsidRDefault="00B60000">
      <w:pPr>
        <w:pStyle w:val="ConsPlusNormal"/>
        <w:jc w:val="right"/>
        <w:rPr>
          <w:rFonts w:ascii="Times New Roman" w:hAnsi="Times New Roman" w:cs="Times New Roman"/>
        </w:rPr>
      </w:pPr>
    </w:p>
    <w:p w:rsidR="00B60000" w:rsidRDefault="00B60000">
      <w:pPr>
        <w:pStyle w:val="ConsPlusNormal"/>
        <w:jc w:val="right"/>
        <w:rPr>
          <w:rFonts w:ascii="Times New Roman" w:hAnsi="Times New Roman" w:cs="Times New Roman"/>
        </w:rPr>
      </w:pPr>
    </w:p>
    <w:p w:rsidR="00C8220E" w:rsidRDefault="00C8220E">
      <w:pPr>
        <w:pStyle w:val="ConsPlusNormal"/>
        <w:jc w:val="right"/>
        <w:rPr>
          <w:rFonts w:ascii="Times New Roman" w:hAnsi="Times New Roman" w:cs="Times New Roman"/>
        </w:rPr>
      </w:pPr>
    </w:p>
    <w:p w:rsidR="00C8220E" w:rsidRDefault="00C8220E">
      <w:pPr>
        <w:pStyle w:val="ConsPlusNormal"/>
        <w:jc w:val="right"/>
        <w:rPr>
          <w:rFonts w:ascii="Times New Roman" w:hAnsi="Times New Roman" w:cs="Times New Roman"/>
        </w:rPr>
      </w:pPr>
    </w:p>
    <w:p w:rsidR="00C8220E" w:rsidRDefault="00C8220E">
      <w:pPr>
        <w:pStyle w:val="ConsPlusNormal"/>
        <w:jc w:val="right"/>
        <w:rPr>
          <w:rFonts w:ascii="Times New Roman" w:hAnsi="Times New Roman" w:cs="Times New Roman"/>
        </w:rPr>
      </w:pPr>
    </w:p>
    <w:p w:rsidR="00C8220E" w:rsidRPr="00B60000" w:rsidRDefault="00C8220E">
      <w:pPr>
        <w:pStyle w:val="ConsPlusNormal"/>
        <w:jc w:val="right"/>
        <w:rPr>
          <w:rFonts w:ascii="Times New Roman" w:hAnsi="Times New Roman" w:cs="Times New Roman"/>
        </w:rPr>
      </w:pPr>
    </w:p>
    <w:p w:rsidR="00B60000" w:rsidRDefault="00B60000" w:rsidP="00C8220E">
      <w:pPr>
        <w:pStyle w:val="ConsPlusNormal"/>
        <w:rPr>
          <w:rFonts w:ascii="Times New Roman" w:hAnsi="Times New Roman" w:cs="Times New Roman"/>
        </w:rPr>
      </w:pPr>
    </w:p>
    <w:p w:rsidR="00C8220E" w:rsidRPr="00B60000" w:rsidRDefault="00C8220E" w:rsidP="00C8220E">
      <w:pPr>
        <w:pStyle w:val="ConsPlusNormal"/>
        <w:rPr>
          <w:rFonts w:ascii="Times New Roman" w:hAnsi="Times New Roman" w:cs="Times New Roman"/>
        </w:rPr>
      </w:pPr>
    </w:p>
    <w:p w:rsidR="003B4DA8" w:rsidRDefault="003B4D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DA8" w:rsidRDefault="003B4D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0000" w:rsidRPr="00C8220E" w:rsidRDefault="00B600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220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60000" w:rsidRPr="00C8220E" w:rsidRDefault="00B60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2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000" w:rsidRPr="00C8220E" w:rsidRDefault="003B4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Койданского сельского поселения</w:t>
      </w:r>
    </w:p>
    <w:p w:rsidR="00B60000" w:rsidRPr="00C8220E" w:rsidRDefault="00C822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20E">
        <w:rPr>
          <w:rFonts w:ascii="Times New Roman" w:hAnsi="Times New Roman" w:cs="Times New Roman"/>
          <w:sz w:val="24"/>
          <w:szCs w:val="24"/>
        </w:rPr>
        <w:t>о</w:t>
      </w:r>
      <w:r w:rsidR="00B60000" w:rsidRPr="00C8220E">
        <w:rPr>
          <w:rFonts w:ascii="Times New Roman" w:hAnsi="Times New Roman" w:cs="Times New Roman"/>
          <w:sz w:val="24"/>
          <w:szCs w:val="24"/>
        </w:rPr>
        <w:t>т</w:t>
      </w:r>
      <w:r w:rsidR="00354696">
        <w:rPr>
          <w:rFonts w:ascii="Times New Roman" w:hAnsi="Times New Roman" w:cs="Times New Roman"/>
          <w:sz w:val="24"/>
          <w:szCs w:val="24"/>
        </w:rPr>
        <w:t xml:space="preserve"> 01.12.2017 </w:t>
      </w:r>
      <w:r w:rsidR="00B60000" w:rsidRPr="00C8220E">
        <w:rPr>
          <w:rFonts w:ascii="Times New Roman" w:hAnsi="Times New Roman" w:cs="Times New Roman"/>
          <w:sz w:val="24"/>
          <w:szCs w:val="24"/>
        </w:rPr>
        <w:t xml:space="preserve"> N</w:t>
      </w:r>
      <w:r w:rsidR="00354696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B60000" w:rsidRPr="00C8220E" w:rsidRDefault="00B600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C8220E">
        <w:rPr>
          <w:rFonts w:ascii="Times New Roman" w:hAnsi="Times New Roman" w:cs="Times New Roman"/>
          <w:sz w:val="28"/>
          <w:szCs w:val="28"/>
        </w:rPr>
        <w:t>ПОЛОЖЕНИЕ</w:t>
      </w:r>
    </w:p>
    <w:p w:rsidR="00B60000" w:rsidRPr="00C8220E" w:rsidRDefault="00B60000" w:rsidP="003B4D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ОБ ОБЩЕСТВЕННОМ СОВЕТЕ </w:t>
      </w:r>
      <w:r w:rsidR="003B4DA8">
        <w:rPr>
          <w:rFonts w:ascii="Times New Roman" w:hAnsi="Times New Roman" w:cs="Times New Roman"/>
          <w:sz w:val="28"/>
          <w:szCs w:val="28"/>
        </w:rPr>
        <w:t>КОЙДАНСКОГО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</w:t>
      </w:r>
      <w:r w:rsidR="003B4DA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60000" w:rsidRPr="00C8220E" w:rsidRDefault="00B6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60000" w:rsidRPr="00C8220E" w:rsidRDefault="00B6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</w:t>
      </w:r>
      <w:r w:rsidR="003B4DA8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C8220E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функции, порядок формирования и организации деятельности Общественного совета </w:t>
      </w:r>
      <w:r w:rsidR="003B4DA8">
        <w:rPr>
          <w:rFonts w:ascii="Times New Roman" w:hAnsi="Times New Roman" w:cs="Times New Roman"/>
          <w:sz w:val="28"/>
          <w:szCs w:val="28"/>
        </w:rPr>
        <w:t>Койданского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</w:t>
      </w:r>
      <w:r w:rsidR="003B4D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220E">
        <w:rPr>
          <w:rFonts w:ascii="Times New Roman" w:hAnsi="Times New Roman" w:cs="Times New Roman"/>
          <w:sz w:val="28"/>
          <w:szCs w:val="28"/>
        </w:rPr>
        <w:t>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="003B4DA8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C8220E">
        <w:rPr>
          <w:rFonts w:ascii="Times New Roman" w:hAnsi="Times New Roman" w:cs="Times New Roman"/>
          <w:sz w:val="28"/>
          <w:szCs w:val="28"/>
        </w:rPr>
        <w:t xml:space="preserve"> (далее - Общественный совет) является консультативно-совещательным органом, созданным для обеспечения взаимодействия органов местного самоуправления района с гражданами района, общественными объединениями и иными некоммерческими организациями, осуществляющими деятельность на территории района, содействия в решении важных для населения вопросов экономического и социального развития района, разработки мер по поддержке гражданских инициатив.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Общественный совет в своей деятельности руководствуется </w:t>
      </w:r>
      <w:hyperlink r:id="rId9" w:history="1">
        <w:r w:rsidRPr="00C8220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8220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Карачаево-Черкесской Республики, муниципальными правовыми актами </w:t>
      </w:r>
      <w:r w:rsidR="00395CD7" w:rsidRPr="00395CD7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C8220E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Общественный совет в своей деятельности основывается на принципах открытости, инициативности, свободного обсуждения, коллективного решения совместных вопросов.</w:t>
      </w:r>
    </w:p>
    <w:p w:rsidR="00B60000" w:rsidRPr="00C8220E" w:rsidRDefault="00B6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 w:rsidP="00C822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II. Цели и задачи Общественного совета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Основными целями и задачами Общественного совета являются: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объединение усилий граждан, некоммерческих организаций и органов местного самоуправления района в решении вопросов общественно-политического и социально-экономического развития района;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развитие конструктивного диалога и социального партнерства, повышение правовой культуры населения, обеспечение стабильности, гражданского мира и согласия в обществе;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привлечение граждан и некоммерческих организаций к обсуждению вопросов социального и экономического развития района;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выдвижение и поддержка гражданских инициатив в сфере социального, </w:t>
      </w:r>
      <w:r w:rsidR="00B60000" w:rsidRPr="00C8220E">
        <w:rPr>
          <w:rFonts w:ascii="Times New Roman" w:hAnsi="Times New Roman" w:cs="Times New Roman"/>
          <w:sz w:val="28"/>
          <w:szCs w:val="28"/>
        </w:rPr>
        <w:lastRenderedPageBreak/>
        <w:t>экономического и культурного развития района;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оказание информационной, методической поддержки некоммерческим организациям, действующим на территории района.</w:t>
      </w:r>
    </w:p>
    <w:p w:rsidR="00B60000" w:rsidRPr="00C8220E" w:rsidRDefault="00B6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III. Функции Общественного совета</w:t>
      </w:r>
    </w:p>
    <w:p w:rsidR="00B60000" w:rsidRPr="00C8220E" w:rsidRDefault="00B6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Общественный совет осуществляет следующие функции: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1. Обеспечение взаимодействия между органами местного самоуправления района, гражданами и некоммерческими организациями, направленного на решение важных для населения вопросов социального, экономического и культурного развития района, социальное партнерство, повышение правовой культуры граждан.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2. Содействие укреплению гражданского согласия, недопущению открытых противоречий и социальной напряженности в обществе.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3. Обеспечение участия граждан и представителей некоммерческих организаций в обсуждении проектов муниципальных правовых актов органов местного самоуправления </w:t>
      </w:r>
      <w:r w:rsidR="004B700B">
        <w:rPr>
          <w:rFonts w:ascii="Times New Roman" w:hAnsi="Times New Roman" w:cs="Times New Roman"/>
          <w:sz w:val="28"/>
          <w:szCs w:val="28"/>
        </w:rPr>
        <w:t xml:space="preserve"> 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по актуальным социально значимым проблемам района.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4. Привлечение: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представителей некоммерческих организаций к работе коллегиальных органов по вопросам социально-экономического и культурного развития </w:t>
      </w:r>
      <w:r w:rsidR="004B700B">
        <w:rPr>
          <w:rFonts w:ascii="Times New Roman" w:hAnsi="Times New Roman" w:cs="Times New Roman"/>
          <w:sz w:val="28"/>
          <w:szCs w:val="28"/>
        </w:rPr>
        <w:t>села</w:t>
      </w:r>
      <w:r w:rsidR="00B60000" w:rsidRPr="00C8220E">
        <w:rPr>
          <w:rFonts w:ascii="Times New Roman" w:hAnsi="Times New Roman" w:cs="Times New Roman"/>
          <w:sz w:val="28"/>
          <w:szCs w:val="28"/>
        </w:rPr>
        <w:t>, со</w:t>
      </w:r>
      <w:r w:rsidR="004B700B">
        <w:rPr>
          <w:rFonts w:ascii="Times New Roman" w:hAnsi="Times New Roman" w:cs="Times New Roman"/>
          <w:sz w:val="28"/>
          <w:szCs w:val="28"/>
        </w:rPr>
        <w:t>зданных при администрации сельского поселения</w:t>
      </w:r>
      <w:r w:rsidR="00B60000" w:rsidRPr="00C8220E">
        <w:rPr>
          <w:rFonts w:ascii="Times New Roman" w:hAnsi="Times New Roman" w:cs="Times New Roman"/>
          <w:sz w:val="28"/>
          <w:szCs w:val="28"/>
        </w:rPr>
        <w:t>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общественности к участию в обсуждении и принятии решений по наиболее актуальным вопросам жизнеобеспечения </w:t>
      </w:r>
      <w:r w:rsidR="004B700B">
        <w:rPr>
          <w:rFonts w:ascii="Times New Roman" w:hAnsi="Times New Roman" w:cs="Times New Roman"/>
          <w:sz w:val="28"/>
          <w:szCs w:val="28"/>
        </w:rPr>
        <w:t>села</w:t>
      </w:r>
      <w:r w:rsidR="00B60000" w:rsidRPr="00C8220E">
        <w:rPr>
          <w:rFonts w:ascii="Times New Roman" w:hAnsi="Times New Roman" w:cs="Times New Roman"/>
          <w:sz w:val="28"/>
          <w:szCs w:val="28"/>
        </w:rPr>
        <w:t>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5. Инициирование проведения совещаний, конференций, семинаров, круглых столов, общественных слушаний, "прямых линий" и других мероприятий, направленных на обеспечение взаимодействия органов местного самоуправления </w:t>
      </w:r>
      <w:r w:rsidR="004B70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220E">
        <w:rPr>
          <w:rFonts w:ascii="Times New Roman" w:hAnsi="Times New Roman" w:cs="Times New Roman"/>
          <w:sz w:val="28"/>
          <w:szCs w:val="28"/>
        </w:rPr>
        <w:t>, граждан и некоммерческих организаций.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6. Информирование: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представителей некоммерческих организаций, общественности </w:t>
      </w:r>
      <w:r w:rsidR="004B700B">
        <w:rPr>
          <w:rFonts w:ascii="Times New Roman" w:hAnsi="Times New Roman" w:cs="Times New Roman"/>
          <w:sz w:val="28"/>
          <w:szCs w:val="28"/>
        </w:rPr>
        <w:t xml:space="preserve">села 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r w:rsidR="004B70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0000" w:rsidRPr="00C8220E">
        <w:rPr>
          <w:rFonts w:ascii="Times New Roman" w:hAnsi="Times New Roman" w:cs="Times New Roman"/>
          <w:sz w:val="28"/>
          <w:szCs w:val="28"/>
        </w:rPr>
        <w:t>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B70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 об основных процессах в сфере общественно-политической жизни </w:t>
      </w:r>
      <w:r w:rsidR="004B700B">
        <w:rPr>
          <w:rFonts w:ascii="Times New Roman" w:hAnsi="Times New Roman" w:cs="Times New Roman"/>
          <w:sz w:val="28"/>
          <w:szCs w:val="28"/>
        </w:rPr>
        <w:t>села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, об общественном мнении населения </w:t>
      </w:r>
      <w:r w:rsidR="004B700B">
        <w:rPr>
          <w:rFonts w:ascii="Times New Roman" w:hAnsi="Times New Roman" w:cs="Times New Roman"/>
          <w:sz w:val="28"/>
          <w:szCs w:val="28"/>
        </w:rPr>
        <w:t>села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 по важнейшим вопросам местного значения.</w:t>
      </w:r>
    </w:p>
    <w:p w:rsidR="00B60000" w:rsidRPr="00C8220E" w:rsidRDefault="00B6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IV. Порядок формирования Общественного совета</w:t>
      </w:r>
      <w:r w:rsidR="0054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00" w:rsidRPr="00C8220E" w:rsidRDefault="00B6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Состав Совета формируется из числа почетных граждан </w:t>
      </w:r>
      <w:r w:rsidR="003B4DA8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C8220E">
        <w:rPr>
          <w:rFonts w:ascii="Times New Roman" w:hAnsi="Times New Roman" w:cs="Times New Roman"/>
          <w:sz w:val="28"/>
          <w:szCs w:val="28"/>
        </w:rPr>
        <w:t xml:space="preserve">, представителей общественных объединений, профессиональных и творческих союзов, религиозных конфессий, зарегистрированных в установленном федеральным законом порядке и осуществляющих свою деятельность на территории </w:t>
      </w:r>
      <w:r w:rsidR="003B4DA8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C8220E">
        <w:rPr>
          <w:rFonts w:ascii="Times New Roman" w:hAnsi="Times New Roman" w:cs="Times New Roman"/>
          <w:sz w:val="28"/>
          <w:szCs w:val="28"/>
        </w:rPr>
        <w:t>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Состав Общественного совета и вносимые в него изменения утверждаются постановлением администрации </w:t>
      </w:r>
      <w:r w:rsidR="003B4DA8">
        <w:rPr>
          <w:rFonts w:ascii="Times New Roman" w:hAnsi="Times New Roman" w:cs="Times New Roman"/>
          <w:sz w:val="28"/>
          <w:szCs w:val="28"/>
        </w:rPr>
        <w:t xml:space="preserve">Койданского сельского </w:t>
      </w:r>
      <w:r w:rsidR="003B4DA8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C8220E">
        <w:rPr>
          <w:rFonts w:ascii="Times New Roman" w:hAnsi="Times New Roman" w:cs="Times New Roman"/>
          <w:sz w:val="28"/>
          <w:szCs w:val="28"/>
        </w:rPr>
        <w:t>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Деятельность Совета обеспечивают председатель Совета, секретарь Совета, рабочие группы.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В состав Общественного совета входят: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председатель Общественного совета;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заместитель председателя;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из числа работников администрации </w:t>
      </w:r>
      <w:r w:rsidR="003B4D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220E">
        <w:rPr>
          <w:rFonts w:ascii="Times New Roman" w:hAnsi="Times New Roman" w:cs="Times New Roman"/>
          <w:sz w:val="28"/>
          <w:szCs w:val="28"/>
        </w:rPr>
        <w:t>;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представители молодежных организаций;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граждане, имеющие заслуги перед </w:t>
      </w:r>
      <w:r w:rsidR="003B4DA8">
        <w:rPr>
          <w:rFonts w:ascii="Times New Roman" w:hAnsi="Times New Roman" w:cs="Times New Roman"/>
          <w:sz w:val="28"/>
          <w:szCs w:val="28"/>
        </w:rPr>
        <w:t>селом</w:t>
      </w:r>
      <w:r w:rsidRPr="00C8220E">
        <w:rPr>
          <w:rFonts w:ascii="Times New Roman" w:hAnsi="Times New Roman" w:cs="Times New Roman"/>
          <w:sz w:val="28"/>
          <w:szCs w:val="28"/>
        </w:rPr>
        <w:t xml:space="preserve">, пользующиеся авторитетом среди жителей </w:t>
      </w:r>
      <w:r w:rsidR="003B4DA8">
        <w:rPr>
          <w:rFonts w:ascii="Times New Roman" w:hAnsi="Times New Roman" w:cs="Times New Roman"/>
          <w:sz w:val="28"/>
          <w:szCs w:val="28"/>
        </w:rPr>
        <w:t>села</w:t>
      </w:r>
      <w:r w:rsidRPr="00C8220E">
        <w:rPr>
          <w:rFonts w:ascii="Times New Roman" w:hAnsi="Times New Roman" w:cs="Times New Roman"/>
          <w:sz w:val="28"/>
          <w:szCs w:val="28"/>
        </w:rPr>
        <w:t>, по представлению органов местного самоуправления района;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представители некоммерческих организаций (за исключением политических партий), зарегистрированных и активно осуществляющих деятельность на территории района.</w:t>
      </w:r>
    </w:p>
    <w:p w:rsidR="00B60000" w:rsidRPr="00C8220E" w:rsidRDefault="00B6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V. Порядок организации деятельности Общественного совета</w:t>
      </w:r>
    </w:p>
    <w:p w:rsidR="00B60000" w:rsidRPr="00C8220E" w:rsidRDefault="00B600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Основной формой деятельности Общественного совета является заседание. Заседания Общественного совета проводятся по мере необходимости, но не реже одного раза в полугодие. Заседание считается правомочным, если на нем присутствует более половины членов Общественного совета. По решению председателя заседание Общественного совета может быть проведено в заочной форме.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Общественного совета осуществляет администрация </w:t>
      </w:r>
      <w:r w:rsidR="003B4D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220E">
        <w:rPr>
          <w:rFonts w:ascii="Times New Roman" w:hAnsi="Times New Roman" w:cs="Times New Roman"/>
          <w:sz w:val="28"/>
          <w:szCs w:val="28"/>
        </w:rPr>
        <w:t>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Председатель Общественного совета: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утверждает план работы Общественного совета на год;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утверждает повестку дня заседания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приглашает для участия в заседаниях Общественного совета граждан Российской Федерации, представителей организаций, органов государственной власти и местного самоуправления;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подписывает от имени Общественного совета протоколы, отчеты, аналитические доклады и иные документы;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 рамках деятельности Общественного совета, возложенных на него целей и задач, дает поручения членам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представляет Общественный совет во взаимоотношениях с органами государственной власти, а также иными организациями и учреждениями;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осуществляет контроль исполнения решений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осуществляет иные функции, необходимые для обеспечения деятельности Общественного совета.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Председатель Общественного совета вправе делегировать отдельные свои полномочия, предусмотренные настоящим Положением, заместителю председателя.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Общественного совета: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выполняет поручения председателя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готовит предложения по основным направлениям деятельности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ведет заседания Общественного совета в отсутствие председателя по его поручению;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обеспечивает выполнение решений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 отсутствие председателя Общественного совета исполняет его функции.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Члены Общественного совета.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Работа членов Общественного совета осуществляется на добровольной безвозмездной основе.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Члены Общественного совета вправе: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участвовать в заседаниях Общественного совета и голосовать по обсуждаемым вопросам;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вносить предложения в повестку дня заседания Общественного совета и по порядку его проведения, в план работы Общественного совета на год;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выступать на заседаниях Общественного совета, предлагать для постановки на голосование вопросы, не входящие в повестку дня заседания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излагать мнение по обсуждаемым на заседании Общественного совета вопросам, в том числе представлять свое письменное мнение по рассматриваемым вопросам в случае невозможности личного участия в заседаниях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вносить на рассмотрение Общественного совета в инициативном порядке проекты подготовленных им документов, в том числе аналитических записок, докладов, других информационно-аналитических материалов;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вносить на рассмотрение во внеплановом порядке вопросы, требующие безотлагательного разрешения;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получать устную и письменную информацию о деятельности Общественного совета, в том числе о ходе выполнения его решений;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получать и знакомиться с материалами, необходимыми для изучения рассматриваемых Общественным советом вопросов и выполнения данных поручений;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выйти из состава Общественного совета на основании письменного заявления;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реализовывать иные полномочия, связанные с реализацией функций Общественного совета.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Члены Общественного совета не имеют права делегировать свои полномочия другим лицам.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Члены Общественного совета обязаны: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участвовать в обсуждении рассматриваемых вопросов и выработке решений по ним;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содействовать выполнению поручений Общественного совета;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 xml:space="preserve">выполнять по поручению Общественного совета, председателя Общественного совета принятые решения, информировать руководство </w:t>
      </w:r>
      <w:r w:rsidR="00B60000" w:rsidRPr="00C8220E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 о ходе их выполнения;</w:t>
      </w:r>
    </w:p>
    <w:p w:rsidR="00B60000" w:rsidRPr="00C8220E" w:rsidRDefault="009E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принимать активное участие в подготовке и обсуждении вопросов, рассматриваемых на заседаниях Общественного совета;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знать и соблюдать предусмотренный настоящим Положением порядок организации деятельности Общественного совета;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исполнять иные обязанности, необходимые для надлежащего осуществления своей деятельности.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Секретарь Общественного совета осуществляет организационно-техническую работу: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выполняет поручения председателя Общественного совета;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взаимодействует с членами Общественного совета;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ведет делопроизводство Общественного совета;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готовит проект плана Общественного совета на год;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организует проведение заседаний Общественного совета и своевременную подготовку проектов решений по рассматриваемым на заседании Общественного совета вопросам, а также справочный материал по ним;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информирует членов Общественного совета о времени, месте и повестке дня заседания, об утвержденных планах работы Общественного совета и организует рассылку подготовленных к заседанию материалов членам Общественного совета;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готовит информацию председателю Общественного совета о выполнении решений Общественного совета;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доводит решения Общественного совета до исполнителей и заинтересованных организаций;</w:t>
      </w:r>
    </w:p>
    <w:p w:rsidR="00B60000" w:rsidRPr="00C8220E" w:rsidRDefault="00D21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000" w:rsidRPr="00C8220E">
        <w:rPr>
          <w:rFonts w:ascii="Times New Roman" w:hAnsi="Times New Roman" w:cs="Times New Roman"/>
          <w:sz w:val="28"/>
          <w:szCs w:val="28"/>
        </w:rPr>
        <w:t>осуществляет иные функции, необходимые для надлежащей организации работы Общественного совета и его членов.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Для организации текущей работы в составе Общественного совета могут формироваться комиссии (рабочие группы) по основным направлениям деятельности.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Деятельность Общественного совета осуществляется на основе плана работы на текущий год, утвержденного председателем Общественного совета.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Решения Общественного совета принимаются простым большинством голосов присутствующих на заседании членов Общественного совета.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Решение оформляется протоколом, который подписывают председатель Общественного совета либо его заместитель и секретарь.</w:t>
      </w:r>
    </w:p>
    <w:p w:rsidR="00B60000" w:rsidRPr="00C8220E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B60000" w:rsidRPr="00B60000" w:rsidRDefault="00B60000">
      <w:pPr>
        <w:pStyle w:val="ConsPlusNormal"/>
        <w:jc w:val="right"/>
        <w:rPr>
          <w:rFonts w:ascii="Times New Roman" w:hAnsi="Times New Roman" w:cs="Times New Roman"/>
        </w:rPr>
      </w:pPr>
    </w:p>
    <w:p w:rsidR="00B60000" w:rsidRPr="00B60000" w:rsidRDefault="00B60000">
      <w:pPr>
        <w:pStyle w:val="ConsPlusNormal"/>
        <w:jc w:val="right"/>
        <w:rPr>
          <w:rFonts w:ascii="Times New Roman" w:hAnsi="Times New Roman" w:cs="Times New Roman"/>
        </w:rPr>
      </w:pPr>
    </w:p>
    <w:p w:rsidR="00B60000" w:rsidRPr="00B60000" w:rsidRDefault="00B60000">
      <w:pPr>
        <w:pStyle w:val="ConsPlusNormal"/>
        <w:jc w:val="right"/>
        <w:rPr>
          <w:rFonts w:ascii="Times New Roman" w:hAnsi="Times New Roman" w:cs="Times New Roman"/>
        </w:rPr>
      </w:pPr>
    </w:p>
    <w:p w:rsidR="00B60000" w:rsidRPr="00B60000" w:rsidRDefault="00B60000">
      <w:pPr>
        <w:pStyle w:val="ConsPlusNormal"/>
        <w:jc w:val="right"/>
        <w:rPr>
          <w:rFonts w:ascii="Times New Roman" w:hAnsi="Times New Roman" w:cs="Times New Roman"/>
        </w:rPr>
      </w:pPr>
    </w:p>
    <w:p w:rsidR="00B60000" w:rsidRPr="00B60000" w:rsidRDefault="00B60000">
      <w:pPr>
        <w:pStyle w:val="ConsPlusNormal"/>
        <w:jc w:val="right"/>
        <w:rPr>
          <w:rFonts w:ascii="Times New Roman" w:hAnsi="Times New Roman" w:cs="Times New Roman"/>
        </w:rPr>
      </w:pPr>
    </w:p>
    <w:p w:rsidR="00D2176B" w:rsidRDefault="00D217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176B" w:rsidRDefault="00D217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176B" w:rsidRDefault="00D217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176B" w:rsidRDefault="00D217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176B" w:rsidRDefault="00D217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176B" w:rsidRDefault="00D217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176B" w:rsidRDefault="00D217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176B" w:rsidRDefault="00D217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176B" w:rsidRDefault="00D2176B" w:rsidP="00354696">
      <w:pPr>
        <w:pStyle w:val="ConsPlusNormal"/>
        <w:outlineLvl w:val="0"/>
        <w:rPr>
          <w:rFonts w:ascii="Times New Roman" w:hAnsi="Times New Roman" w:cs="Times New Roman"/>
        </w:rPr>
      </w:pPr>
    </w:p>
    <w:p w:rsidR="00B60000" w:rsidRPr="00B60000" w:rsidRDefault="00B6000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60000">
        <w:rPr>
          <w:rFonts w:ascii="Times New Roman" w:hAnsi="Times New Roman" w:cs="Times New Roman"/>
        </w:rPr>
        <w:t>Приложение 2</w:t>
      </w:r>
    </w:p>
    <w:p w:rsidR="00B60000" w:rsidRDefault="00B60000">
      <w:pPr>
        <w:pStyle w:val="ConsPlusNormal"/>
        <w:jc w:val="right"/>
        <w:rPr>
          <w:rFonts w:ascii="Times New Roman" w:hAnsi="Times New Roman" w:cs="Times New Roman"/>
        </w:rPr>
      </w:pPr>
      <w:r w:rsidRPr="00B60000">
        <w:rPr>
          <w:rFonts w:ascii="Times New Roman" w:hAnsi="Times New Roman" w:cs="Times New Roman"/>
        </w:rPr>
        <w:t>к постановлению администрации</w:t>
      </w:r>
    </w:p>
    <w:p w:rsidR="00FC4878" w:rsidRPr="00B60000" w:rsidRDefault="00FC487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Койданского сельского поселения</w:t>
      </w:r>
    </w:p>
    <w:p w:rsidR="00B60000" w:rsidRPr="00B60000" w:rsidRDefault="00FC487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60000" w:rsidRPr="00B60000" w:rsidRDefault="00B60000">
      <w:pPr>
        <w:pStyle w:val="ConsPlusNormal"/>
        <w:jc w:val="right"/>
        <w:rPr>
          <w:rFonts w:ascii="Times New Roman" w:hAnsi="Times New Roman" w:cs="Times New Roman"/>
        </w:rPr>
      </w:pPr>
      <w:r w:rsidRPr="00B60000">
        <w:rPr>
          <w:rFonts w:ascii="Times New Roman" w:hAnsi="Times New Roman" w:cs="Times New Roman"/>
        </w:rPr>
        <w:t xml:space="preserve">от </w:t>
      </w:r>
      <w:r w:rsidR="00354696">
        <w:rPr>
          <w:rFonts w:ascii="Times New Roman" w:hAnsi="Times New Roman" w:cs="Times New Roman"/>
        </w:rPr>
        <w:t>01.12.2017</w:t>
      </w:r>
      <w:r w:rsidR="00D2176B">
        <w:rPr>
          <w:rFonts w:ascii="Times New Roman" w:hAnsi="Times New Roman" w:cs="Times New Roman"/>
        </w:rPr>
        <w:t xml:space="preserve"> N </w:t>
      </w:r>
      <w:r w:rsidR="00354696">
        <w:rPr>
          <w:rFonts w:ascii="Times New Roman" w:hAnsi="Times New Roman" w:cs="Times New Roman"/>
        </w:rPr>
        <w:t>15</w:t>
      </w:r>
    </w:p>
    <w:p w:rsidR="00B60000" w:rsidRPr="00B60000" w:rsidRDefault="00B60000">
      <w:pPr>
        <w:pStyle w:val="ConsPlusNormal"/>
        <w:jc w:val="right"/>
        <w:rPr>
          <w:rFonts w:ascii="Times New Roman" w:hAnsi="Times New Roman" w:cs="Times New Roman"/>
        </w:rPr>
      </w:pPr>
    </w:p>
    <w:p w:rsidR="00B60000" w:rsidRPr="00B60000" w:rsidRDefault="00B60000">
      <w:pPr>
        <w:pStyle w:val="ConsPlusTitle"/>
        <w:jc w:val="center"/>
        <w:rPr>
          <w:rFonts w:ascii="Times New Roman" w:hAnsi="Times New Roman" w:cs="Times New Roman"/>
        </w:rPr>
      </w:pPr>
      <w:bookmarkStart w:id="2" w:name="P142"/>
      <w:bookmarkEnd w:id="2"/>
      <w:r w:rsidRPr="00B60000">
        <w:rPr>
          <w:rFonts w:ascii="Times New Roman" w:hAnsi="Times New Roman" w:cs="Times New Roman"/>
        </w:rPr>
        <w:t>СОСТАВ</w:t>
      </w:r>
    </w:p>
    <w:p w:rsidR="00FC4878" w:rsidRDefault="00B60000">
      <w:pPr>
        <w:pStyle w:val="ConsPlusTitle"/>
        <w:jc w:val="center"/>
        <w:rPr>
          <w:rFonts w:ascii="Times New Roman" w:hAnsi="Times New Roman" w:cs="Times New Roman"/>
        </w:rPr>
      </w:pPr>
      <w:r w:rsidRPr="00B60000">
        <w:rPr>
          <w:rFonts w:ascii="Times New Roman" w:hAnsi="Times New Roman" w:cs="Times New Roman"/>
        </w:rPr>
        <w:t xml:space="preserve">ОБЩЕСТВЕННОГО СОВЕТА </w:t>
      </w:r>
      <w:r w:rsidR="00FC4878">
        <w:rPr>
          <w:rFonts w:ascii="Times New Roman" w:hAnsi="Times New Roman" w:cs="Times New Roman"/>
        </w:rPr>
        <w:t xml:space="preserve">КОЙДАНСКОГО СЕЛЬСКОГО ПОСЕЛЕНИЯ </w:t>
      </w:r>
    </w:p>
    <w:p w:rsidR="00B60000" w:rsidRPr="00B60000" w:rsidRDefault="0094468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УСТЬ-ДЖЕГУТИНСКОГО</w:t>
      </w:r>
      <w:r w:rsidR="00B60000" w:rsidRPr="00B60000">
        <w:rPr>
          <w:rFonts w:ascii="Times New Roman" w:hAnsi="Times New Roman" w:cs="Times New Roman"/>
        </w:rPr>
        <w:t xml:space="preserve"> МУНИЦИПАЛЬНОГО РАЙОНА</w:t>
      </w:r>
    </w:p>
    <w:p w:rsidR="00B60000" w:rsidRPr="00B60000" w:rsidRDefault="00B6000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089"/>
      </w:tblGrid>
      <w:tr w:rsidR="00B60000" w:rsidRPr="00B60000">
        <w:tc>
          <w:tcPr>
            <w:tcW w:w="3969" w:type="dxa"/>
          </w:tcPr>
          <w:p w:rsidR="0048379F" w:rsidRPr="00670684" w:rsidRDefault="0048379F" w:rsidP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837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Пшунов Фуад Мухарбиевич</w:t>
            </w:r>
            <w:r w:rsidRPr="004837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B60000" w:rsidRPr="00670684" w:rsidRDefault="00B60000" w:rsidP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48379F" w:rsidRPr="0048379F" w:rsidRDefault="0048379F" w:rsidP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79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B60000" w:rsidRPr="00670684" w:rsidRDefault="0048379F" w:rsidP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79F">
              <w:rPr>
                <w:rFonts w:ascii="Times New Roman" w:hAnsi="Times New Roman" w:cs="Times New Roman"/>
                <w:sz w:val="24"/>
                <w:szCs w:val="24"/>
              </w:rPr>
              <w:t>Совета старейшин- председатель Общественного совета(по согласованию)</w:t>
            </w:r>
          </w:p>
        </w:tc>
      </w:tr>
      <w:tr w:rsidR="00B60000" w:rsidRPr="00B60000">
        <w:tc>
          <w:tcPr>
            <w:tcW w:w="3969" w:type="dxa"/>
          </w:tcPr>
          <w:p w:rsidR="00B60000" w:rsidRPr="00670684" w:rsidRDefault="0048379F" w:rsidP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8379F"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Бабоева Зимфира Ахмедовна</w:t>
            </w:r>
            <w:r w:rsidRPr="0048379F"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ab/>
            </w:r>
          </w:p>
        </w:tc>
        <w:tc>
          <w:tcPr>
            <w:tcW w:w="5089" w:type="dxa"/>
          </w:tcPr>
          <w:p w:rsidR="00B60000" w:rsidRPr="00670684" w:rsidRDefault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79F">
              <w:rPr>
                <w:rFonts w:ascii="Times New Roman" w:hAnsi="Times New Roman" w:cs="Times New Roman"/>
                <w:sz w:val="24"/>
                <w:szCs w:val="24"/>
              </w:rPr>
              <w:t>Директор МКОУ «СОШ с. Койдан им. В.Б. Тугова»- заместитель председателя Общественного совета(по согласованию)</w:t>
            </w:r>
          </w:p>
        </w:tc>
      </w:tr>
      <w:tr w:rsidR="00B60000" w:rsidRPr="00B60000">
        <w:tc>
          <w:tcPr>
            <w:tcW w:w="3969" w:type="dxa"/>
          </w:tcPr>
          <w:p w:rsidR="00B60000" w:rsidRPr="00670684" w:rsidRDefault="0048379F" w:rsidP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79F">
              <w:rPr>
                <w:rFonts w:ascii="Times New Roman" w:hAnsi="Times New Roman" w:cs="Times New Roman"/>
                <w:sz w:val="24"/>
                <w:szCs w:val="24"/>
              </w:rPr>
              <w:t>Тугова Оксана Мухамедовна</w:t>
            </w:r>
            <w:r w:rsidRPr="004837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</w:tcPr>
          <w:p w:rsidR="00B60000" w:rsidRPr="00670684" w:rsidRDefault="0048379F" w:rsidP="00630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79F">
              <w:rPr>
                <w:rFonts w:ascii="Times New Roman" w:hAnsi="Times New Roman" w:cs="Times New Roman"/>
                <w:sz w:val="24"/>
                <w:szCs w:val="24"/>
              </w:rPr>
              <w:t>-  специалист 1 разряда администрации Койданского сельского поселения,   секретарь Общественного совета</w:t>
            </w:r>
          </w:p>
        </w:tc>
      </w:tr>
      <w:tr w:rsidR="00B60000" w:rsidRPr="00B60000">
        <w:tc>
          <w:tcPr>
            <w:tcW w:w="9058" w:type="dxa"/>
            <w:gridSpan w:val="2"/>
          </w:tcPr>
          <w:p w:rsidR="00B60000" w:rsidRPr="00670684" w:rsidRDefault="00B6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8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совета:</w:t>
            </w:r>
          </w:p>
        </w:tc>
      </w:tr>
      <w:tr w:rsidR="00B60000" w:rsidRPr="00B60000">
        <w:tc>
          <w:tcPr>
            <w:tcW w:w="3969" w:type="dxa"/>
          </w:tcPr>
          <w:p w:rsidR="00630796" w:rsidRPr="00630796" w:rsidRDefault="0048379F" w:rsidP="006307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Бердиев Исмаил Сыдыкович</w:t>
            </w:r>
          </w:p>
          <w:p w:rsidR="00B60000" w:rsidRPr="00670684" w:rsidRDefault="00B6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B60000" w:rsidRPr="00670684" w:rsidRDefault="0048379F" w:rsidP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Имам Койданского сельского поселения </w:t>
            </w:r>
            <w:r w:rsidRPr="004837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B60000" w:rsidRPr="00B60000">
        <w:tc>
          <w:tcPr>
            <w:tcW w:w="3969" w:type="dxa"/>
          </w:tcPr>
          <w:p w:rsidR="00B60000" w:rsidRPr="00670684" w:rsidRDefault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Дохчуков Амин Мухамедович</w:t>
            </w:r>
          </w:p>
        </w:tc>
        <w:tc>
          <w:tcPr>
            <w:tcW w:w="5089" w:type="dxa"/>
          </w:tcPr>
          <w:p w:rsidR="00B60000" w:rsidRPr="00670684" w:rsidRDefault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79F">
              <w:rPr>
                <w:rFonts w:ascii="Times New Roman" w:hAnsi="Times New Roman" w:cs="Times New Roman"/>
                <w:sz w:val="24"/>
                <w:szCs w:val="24"/>
              </w:rPr>
              <w:t>Имам Койданского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79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60000" w:rsidRPr="00B60000">
        <w:tc>
          <w:tcPr>
            <w:tcW w:w="3969" w:type="dxa"/>
          </w:tcPr>
          <w:p w:rsidR="00B60000" w:rsidRPr="00670684" w:rsidRDefault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Болатчиев Эдуард Ахмедович</w:t>
            </w:r>
          </w:p>
        </w:tc>
        <w:tc>
          <w:tcPr>
            <w:tcW w:w="5089" w:type="dxa"/>
          </w:tcPr>
          <w:p w:rsidR="00B60000" w:rsidRPr="00670684" w:rsidRDefault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зам.Директора по хозяйственной части МКОУ «СОШ с.Койдан им.В.Б.Тугова» </w:t>
            </w:r>
            <w:r>
              <w:t xml:space="preserve"> </w:t>
            </w:r>
            <w:r w:rsidRPr="004837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B60000" w:rsidRPr="00B60000">
        <w:tc>
          <w:tcPr>
            <w:tcW w:w="3969" w:type="dxa"/>
          </w:tcPr>
          <w:p w:rsidR="00B60000" w:rsidRPr="00670684" w:rsidRDefault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Боташев Алибек Зулкарнаевич</w:t>
            </w:r>
          </w:p>
        </w:tc>
        <w:tc>
          <w:tcPr>
            <w:tcW w:w="5089" w:type="dxa"/>
          </w:tcPr>
          <w:p w:rsidR="00B60000" w:rsidRPr="00670684" w:rsidRDefault="0048379F" w:rsidP="0048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Заведующий ветеринарным пунктом Койданского сельского поселения </w:t>
            </w:r>
            <w:r w:rsidRPr="004837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</w:p>
        </w:tc>
      </w:tr>
    </w:tbl>
    <w:p w:rsidR="00D0532B" w:rsidRPr="00B60000" w:rsidRDefault="00D0532B">
      <w:pPr>
        <w:rPr>
          <w:rFonts w:ascii="Times New Roman" w:hAnsi="Times New Roman" w:cs="Times New Roman"/>
        </w:rPr>
      </w:pPr>
    </w:p>
    <w:sectPr w:rsidR="00D0532B" w:rsidRPr="00B60000" w:rsidSect="00C8220E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95" w:rsidRDefault="00021395" w:rsidP="00FC4878">
      <w:pPr>
        <w:spacing w:after="0" w:line="240" w:lineRule="auto"/>
      </w:pPr>
      <w:r>
        <w:separator/>
      </w:r>
    </w:p>
  </w:endnote>
  <w:endnote w:type="continuationSeparator" w:id="0">
    <w:p w:rsidR="00021395" w:rsidRDefault="00021395" w:rsidP="00FC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176695"/>
      <w:docPartObj>
        <w:docPartGallery w:val="Page Numbers (Bottom of Page)"/>
        <w:docPartUnique/>
      </w:docPartObj>
    </w:sdtPr>
    <w:sdtEndPr/>
    <w:sdtContent>
      <w:p w:rsidR="00FC4878" w:rsidRDefault="00FC48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93">
          <w:rPr>
            <w:noProof/>
          </w:rPr>
          <w:t>7</w:t>
        </w:r>
        <w:r>
          <w:fldChar w:fldCharType="end"/>
        </w:r>
      </w:p>
    </w:sdtContent>
  </w:sdt>
  <w:p w:rsidR="00FC4878" w:rsidRDefault="00FC48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95" w:rsidRDefault="00021395" w:rsidP="00FC4878">
      <w:pPr>
        <w:spacing w:after="0" w:line="240" w:lineRule="auto"/>
      </w:pPr>
      <w:r>
        <w:separator/>
      </w:r>
    </w:p>
  </w:footnote>
  <w:footnote w:type="continuationSeparator" w:id="0">
    <w:p w:rsidR="00021395" w:rsidRDefault="00021395" w:rsidP="00FC4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0"/>
    <w:rsid w:val="000005A2"/>
    <w:rsid w:val="00000606"/>
    <w:rsid w:val="00003053"/>
    <w:rsid w:val="00004171"/>
    <w:rsid w:val="00004421"/>
    <w:rsid w:val="000053A9"/>
    <w:rsid w:val="00005D12"/>
    <w:rsid w:val="000070F7"/>
    <w:rsid w:val="00007498"/>
    <w:rsid w:val="00010309"/>
    <w:rsid w:val="00010C35"/>
    <w:rsid w:val="000114B6"/>
    <w:rsid w:val="00012198"/>
    <w:rsid w:val="00015D12"/>
    <w:rsid w:val="00017CEE"/>
    <w:rsid w:val="000210D5"/>
    <w:rsid w:val="00021395"/>
    <w:rsid w:val="00021C89"/>
    <w:rsid w:val="00024A17"/>
    <w:rsid w:val="0002510A"/>
    <w:rsid w:val="00026BF0"/>
    <w:rsid w:val="00030348"/>
    <w:rsid w:val="00031371"/>
    <w:rsid w:val="00031F33"/>
    <w:rsid w:val="0003501D"/>
    <w:rsid w:val="0003726E"/>
    <w:rsid w:val="00037402"/>
    <w:rsid w:val="00037AE8"/>
    <w:rsid w:val="00040BB7"/>
    <w:rsid w:val="00042632"/>
    <w:rsid w:val="0004396E"/>
    <w:rsid w:val="00047F5A"/>
    <w:rsid w:val="00050AB1"/>
    <w:rsid w:val="000518D1"/>
    <w:rsid w:val="00053184"/>
    <w:rsid w:val="000548A8"/>
    <w:rsid w:val="0005741E"/>
    <w:rsid w:val="00057D65"/>
    <w:rsid w:val="0006067D"/>
    <w:rsid w:val="00061B52"/>
    <w:rsid w:val="000625DC"/>
    <w:rsid w:val="00063CB5"/>
    <w:rsid w:val="0006460D"/>
    <w:rsid w:val="000654FC"/>
    <w:rsid w:val="0006620D"/>
    <w:rsid w:val="0006652C"/>
    <w:rsid w:val="00066F8F"/>
    <w:rsid w:val="000706ED"/>
    <w:rsid w:val="00070D18"/>
    <w:rsid w:val="00072F45"/>
    <w:rsid w:val="000734FF"/>
    <w:rsid w:val="00074668"/>
    <w:rsid w:val="00074669"/>
    <w:rsid w:val="000764D8"/>
    <w:rsid w:val="00076CF0"/>
    <w:rsid w:val="00076FB8"/>
    <w:rsid w:val="00081582"/>
    <w:rsid w:val="000818C8"/>
    <w:rsid w:val="00082FAD"/>
    <w:rsid w:val="000849AD"/>
    <w:rsid w:val="0008599A"/>
    <w:rsid w:val="00087D22"/>
    <w:rsid w:val="0009072F"/>
    <w:rsid w:val="00091DF7"/>
    <w:rsid w:val="000928CE"/>
    <w:rsid w:val="00095018"/>
    <w:rsid w:val="000963C7"/>
    <w:rsid w:val="00096CF2"/>
    <w:rsid w:val="0009743A"/>
    <w:rsid w:val="000A0A41"/>
    <w:rsid w:val="000A0BC5"/>
    <w:rsid w:val="000A0E9D"/>
    <w:rsid w:val="000A114F"/>
    <w:rsid w:val="000A1F3F"/>
    <w:rsid w:val="000A332F"/>
    <w:rsid w:val="000A346F"/>
    <w:rsid w:val="000A367D"/>
    <w:rsid w:val="000A475A"/>
    <w:rsid w:val="000A5B2A"/>
    <w:rsid w:val="000A6315"/>
    <w:rsid w:val="000B0853"/>
    <w:rsid w:val="000B2481"/>
    <w:rsid w:val="000B43F0"/>
    <w:rsid w:val="000B525D"/>
    <w:rsid w:val="000B5BBA"/>
    <w:rsid w:val="000B5FA0"/>
    <w:rsid w:val="000B6232"/>
    <w:rsid w:val="000C1D2D"/>
    <w:rsid w:val="000C2783"/>
    <w:rsid w:val="000C4280"/>
    <w:rsid w:val="000C4679"/>
    <w:rsid w:val="000C5931"/>
    <w:rsid w:val="000D1EF3"/>
    <w:rsid w:val="000D1F47"/>
    <w:rsid w:val="000D2539"/>
    <w:rsid w:val="000D3284"/>
    <w:rsid w:val="000D4742"/>
    <w:rsid w:val="000D48E2"/>
    <w:rsid w:val="000D4ED9"/>
    <w:rsid w:val="000D626F"/>
    <w:rsid w:val="000D6BF6"/>
    <w:rsid w:val="000E17A3"/>
    <w:rsid w:val="000E1995"/>
    <w:rsid w:val="000E30AE"/>
    <w:rsid w:val="000E3D2E"/>
    <w:rsid w:val="000E487F"/>
    <w:rsid w:val="000E5D86"/>
    <w:rsid w:val="000E5D97"/>
    <w:rsid w:val="000E7005"/>
    <w:rsid w:val="000F13BC"/>
    <w:rsid w:val="000F290F"/>
    <w:rsid w:val="00101A62"/>
    <w:rsid w:val="001050C7"/>
    <w:rsid w:val="0011237A"/>
    <w:rsid w:val="00113886"/>
    <w:rsid w:val="00114301"/>
    <w:rsid w:val="00114FAF"/>
    <w:rsid w:val="001151C8"/>
    <w:rsid w:val="0011592B"/>
    <w:rsid w:val="00115DE6"/>
    <w:rsid w:val="001161E1"/>
    <w:rsid w:val="00117354"/>
    <w:rsid w:val="00120470"/>
    <w:rsid w:val="001215AF"/>
    <w:rsid w:val="00122D2F"/>
    <w:rsid w:val="00122E35"/>
    <w:rsid w:val="001256A4"/>
    <w:rsid w:val="001259CE"/>
    <w:rsid w:val="0012736A"/>
    <w:rsid w:val="00130A45"/>
    <w:rsid w:val="00130ACB"/>
    <w:rsid w:val="00130CBB"/>
    <w:rsid w:val="00131C93"/>
    <w:rsid w:val="001320BB"/>
    <w:rsid w:val="001328DF"/>
    <w:rsid w:val="00132C6C"/>
    <w:rsid w:val="00132D03"/>
    <w:rsid w:val="00133171"/>
    <w:rsid w:val="00133878"/>
    <w:rsid w:val="00133F3C"/>
    <w:rsid w:val="001358EA"/>
    <w:rsid w:val="00135D2E"/>
    <w:rsid w:val="00137FE1"/>
    <w:rsid w:val="001403A3"/>
    <w:rsid w:val="00140557"/>
    <w:rsid w:val="001405A6"/>
    <w:rsid w:val="0014083A"/>
    <w:rsid w:val="00141756"/>
    <w:rsid w:val="00141BA1"/>
    <w:rsid w:val="00143732"/>
    <w:rsid w:val="00144BE5"/>
    <w:rsid w:val="00146EED"/>
    <w:rsid w:val="001475F3"/>
    <w:rsid w:val="001507F0"/>
    <w:rsid w:val="001517AD"/>
    <w:rsid w:val="00157CB2"/>
    <w:rsid w:val="00160571"/>
    <w:rsid w:val="00161D22"/>
    <w:rsid w:val="001625BD"/>
    <w:rsid w:val="00163B13"/>
    <w:rsid w:val="00163BDA"/>
    <w:rsid w:val="00164970"/>
    <w:rsid w:val="00165DEC"/>
    <w:rsid w:val="00170952"/>
    <w:rsid w:val="00170B93"/>
    <w:rsid w:val="00173658"/>
    <w:rsid w:val="001776FE"/>
    <w:rsid w:val="00180432"/>
    <w:rsid w:val="00181087"/>
    <w:rsid w:val="00182D03"/>
    <w:rsid w:val="00183260"/>
    <w:rsid w:val="00184AB0"/>
    <w:rsid w:val="00185883"/>
    <w:rsid w:val="00185F18"/>
    <w:rsid w:val="00186D5B"/>
    <w:rsid w:val="00187478"/>
    <w:rsid w:val="0019002C"/>
    <w:rsid w:val="00191AED"/>
    <w:rsid w:val="00191ECB"/>
    <w:rsid w:val="00192F52"/>
    <w:rsid w:val="001937A5"/>
    <w:rsid w:val="00193CAA"/>
    <w:rsid w:val="00193D90"/>
    <w:rsid w:val="00195C52"/>
    <w:rsid w:val="00196868"/>
    <w:rsid w:val="001A23D5"/>
    <w:rsid w:val="001A257E"/>
    <w:rsid w:val="001A29D9"/>
    <w:rsid w:val="001A4364"/>
    <w:rsid w:val="001A730E"/>
    <w:rsid w:val="001A7BE0"/>
    <w:rsid w:val="001B16BF"/>
    <w:rsid w:val="001B18EA"/>
    <w:rsid w:val="001B2F46"/>
    <w:rsid w:val="001B3302"/>
    <w:rsid w:val="001B5F74"/>
    <w:rsid w:val="001B6F22"/>
    <w:rsid w:val="001B74C4"/>
    <w:rsid w:val="001C0E59"/>
    <w:rsid w:val="001C25C2"/>
    <w:rsid w:val="001C33B0"/>
    <w:rsid w:val="001C4CA6"/>
    <w:rsid w:val="001C692D"/>
    <w:rsid w:val="001D16BF"/>
    <w:rsid w:val="001D1FDE"/>
    <w:rsid w:val="001D2E43"/>
    <w:rsid w:val="001D48A1"/>
    <w:rsid w:val="001D7520"/>
    <w:rsid w:val="001D7DBA"/>
    <w:rsid w:val="001E0FD0"/>
    <w:rsid w:val="001E15E4"/>
    <w:rsid w:val="001E2363"/>
    <w:rsid w:val="001E237D"/>
    <w:rsid w:val="001E3070"/>
    <w:rsid w:val="001E345B"/>
    <w:rsid w:val="001E35C0"/>
    <w:rsid w:val="001E4E87"/>
    <w:rsid w:val="001E6DF8"/>
    <w:rsid w:val="001E7897"/>
    <w:rsid w:val="001E7D8A"/>
    <w:rsid w:val="001F1491"/>
    <w:rsid w:val="001F28FF"/>
    <w:rsid w:val="001F2E09"/>
    <w:rsid w:val="001F66F0"/>
    <w:rsid w:val="001F6F47"/>
    <w:rsid w:val="001F7B8B"/>
    <w:rsid w:val="00200C00"/>
    <w:rsid w:val="0020242A"/>
    <w:rsid w:val="0020283C"/>
    <w:rsid w:val="00203EB1"/>
    <w:rsid w:val="0020468A"/>
    <w:rsid w:val="0020514E"/>
    <w:rsid w:val="002063F3"/>
    <w:rsid w:val="00206EB3"/>
    <w:rsid w:val="0020707C"/>
    <w:rsid w:val="002073E6"/>
    <w:rsid w:val="00207C31"/>
    <w:rsid w:val="00207F17"/>
    <w:rsid w:val="0021063A"/>
    <w:rsid w:val="002107E6"/>
    <w:rsid w:val="00211C61"/>
    <w:rsid w:val="00212545"/>
    <w:rsid w:val="00214AFB"/>
    <w:rsid w:val="00215F2A"/>
    <w:rsid w:val="00215FC5"/>
    <w:rsid w:val="00217789"/>
    <w:rsid w:val="00217822"/>
    <w:rsid w:val="00217B70"/>
    <w:rsid w:val="00217BE9"/>
    <w:rsid w:val="002211AA"/>
    <w:rsid w:val="002223F1"/>
    <w:rsid w:val="0022482C"/>
    <w:rsid w:val="00230445"/>
    <w:rsid w:val="00230754"/>
    <w:rsid w:val="00231D1C"/>
    <w:rsid w:val="00232CB1"/>
    <w:rsid w:val="00233BFF"/>
    <w:rsid w:val="00234B08"/>
    <w:rsid w:val="00235280"/>
    <w:rsid w:val="00237C5A"/>
    <w:rsid w:val="00237EC9"/>
    <w:rsid w:val="002411AA"/>
    <w:rsid w:val="00242267"/>
    <w:rsid w:val="00242F56"/>
    <w:rsid w:val="0024603E"/>
    <w:rsid w:val="00251D0C"/>
    <w:rsid w:val="0025288E"/>
    <w:rsid w:val="00252ADB"/>
    <w:rsid w:val="00253D46"/>
    <w:rsid w:val="00253F77"/>
    <w:rsid w:val="00254254"/>
    <w:rsid w:val="002547AA"/>
    <w:rsid w:val="0025497F"/>
    <w:rsid w:val="00255F7A"/>
    <w:rsid w:val="00256709"/>
    <w:rsid w:val="00256B01"/>
    <w:rsid w:val="0025789D"/>
    <w:rsid w:val="00257DB8"/>
    <w:rsid w:val="002606E6"/>
    <w:rsid w:val="00261D9D"/>
    <w:rsid w:val="00264FC1"/>
    <w:rsid w:val="00266838"/>
    <w:rsid w:val="00266FEC"/>
    <w:rsid w:val="00270500"/>
    <w:rsid w:val="0027260F"/>
    <w:rsid w:val="00272A92"/>
    <w:rsid w:val="00272D21"/>
    <w:rsid w:val="00273093"/>
    <w:rsid w:val="002730FC"/>
    <w:rsid w:val="0027734F"/>
    <w:rsid w:val="00277862"/>
    <w:rsid w:val="002812AD"/>
    <w:rsid w:val="00282A9A"/>
    <w:rsid w:val="00285C41"/>
    <w:rsid w:val="00286B85"/>
    <w:rsid w:val="00287936"/>
    <w:rsid w:val="00287B7B"/>
    <w:rsid w:val="002903E9"/>
    <w:rsid w:val="00290DC3"/>
    <w:rsid w:val="00290F48"/>
    <w:rsid w:val="00290F5C"/>
    <w:rsid w:val="002911B1"/>
    <w:rsid w:val="00291CDC"/>
    <w:rsid w:val="00292EF5"/>
    <w:rsid w:val="0029365A"/>
    <w:rsid w:val="002953D1"/>
    <w:rsid w:val="0029711D"/>
    <w:rsid w:val="00297B93"/>
    <w:rsid w:val="002A1E52"/>
    <w:rsid w:val="002A2306"/>
    <w:rsid w:val="002A47EC"/>
    <w:rsid w:val="002A4953"/>
    <w:rsid w:val="002A56E5"/>
    <w:rsid w:val="002A5E29"/>
    <w:rsid w:val="002A684B"/>
    <w:rsid w:val="002B1161"/>
    <w:rsid w:val="002B2934"/>
    <w:rsid w:val="002B2FDC"/>
    <w:rsid w:val="002B51FE"/>
    <w:rsid w:val="002B61A1"/>
    <w:rsid w:val="002C042A"/>
    <w:rsid w:val="002C1901"/>
    <w:rsid w:val="002C2AB5"/>
    <w:rsid w:val="002C75F8"/>
    <w:rsid w:val="002C765F"/>
    <w:rsid w:val="002D0174"/>
    <w:rsid w:val="002D0A96"/>
    <w:rsid w:val="002D1FBB"/>
    <w:rsid w:val="002D2652"/>
    <w:rsid w:val="002D3478"/>
    <w:rsid w:val="002D6089"/>
    <w:rsid w:val="002D60B8"/>
    <w:rsid w:val="002D680C"/>
    <w:rsid w:val="002D70CB"/>
    <w:rsid w:val="002D762A"/>
    <w:rsid w:val="002D7E01"/>
    <w:rsid w:val="002E0829"/>
    <w:rsid w:val="002E0C19"/>
    <w:rsid w:val="002E0DF2"/>
    <w:rsid w:val="002E14B5"/>
    <w:rsid w:val="002E1871"/>
    <w:rsid w:val="002E195B"/>
    <w:rsid w:val="002E1BC0"/>
    <w:rsid w:val="002E2011"/>
    <w:rsid w:val="002E3F38"/>
    <w:rsid w:val="002E6941"/>
    <w:rsid w:val="002F02FE"/>
    <w:rsid w:val="002F0D68"/>
    <w:rsid w:val="002F15A8"/>
    <w:rsid w:val="002F3536"/>
    <w:rsid w:val="002F653C"/>
    <w:rsid w:val="002F7DFF"/>
    <w:rsid w:val="00300650"/>
    <w:rsid w:val="0030083C"/>
    <w:rsid w:val="0030237A"/>
    <w:rsid w:val="00305979"/>
    <w:rsid w:val="00306839"/>
    <w:rsid w:val="00306C8C"/>
    <w:rsid w:val="00310178"/>
    <w:rsid w:val="00312CAC"/>
    <w:rsid w:val="00313CA1"/>
    <w:rsid w:val="00313D39"/>
    <w:rsid w:val="00320CEF"/>
    <w:rsid w:val="003219DB"/>
    <w:rsid w:val="00321CC3"/>
    <w:rsid w:val="00322A9C"/>
    <w:rsid w:val="00322B17"/>
    <w:rsid w:val="00324FF4"/>
    <w:rsid w:val="00330AA0"/>
    <w:rsid w:val="0033177E"/>
    <w:rsid w:val="00331B29"/>
    <w:rsid w:val="00332AB0"/>
    <w:rsid w:val="00333F63"/>
    <w:rsid w:val="0033689B"/>
    <w:rsid w:val="003369B6"/>
    <w:rsid w:val="00337DEA"/>
    <w:rsid w:val="003400C2"/>
    <w:rsid w:val="00340606"/>
    <w:rsid w:val="003408AE"/>
    <w:rsid w:val="00340B59"/>
    <w:rsid w:val="00341DD3"/>
    <w:rsid w:val="0034276F"/>
    <w:rsid w:val="003439C8"/>
    <w:rsid w:val="00344537"/>
    <w:rsid w:val="00344ACA"/>
    <w:rsid w:val="00346C5A"/>
    <w:rsid w:val="003479EB"/>
    <w:rsid w:val="00347E6B"/>
    <w:rsid w:val="00350920"/>
    <w:rsid w:val="00350F3C"/>
    <w:rsid w:val="00351209"/>
    <w:rsid w:val="00351B32"/>
    <w:rsid w:val="003523BD"/>
    <w:rsid w:val="00352A03"/>
    <w:rsid w:val="00354696"/>
    <w:rsid w:val="003600FD"/>
    <w:rsid w:val="00361381"/>
    <w:rsid w:val="00361AF9"/>
    <w:rsid w:val="00362CF2"/>
    <w:rsid w:val="00364632"/>
    <w:rsid w:val="003660AB"/>
    <w:rsid w:val="00366854"/>
    <w:rsid w:val="003708C2"/>
    <w:rsid w:val="003738D8"/>
    <w:rsid w:val="00373EAA"/>
    <w:rsid w:val="0038236C"/>
    <w:rsid w:val="00383567"/>
    <w:rsid w:val="003838C6"/>
    <w:rsid w:val="00383951"/>
    <w:rsid w:val="00383E68"/>
    <w:rsid w:val="00384E2D"/>
    <w:rsid w:val="00385974"/>
    <w:rsid w:val="0039166E"/>
    <w:rsid w:val="00392C23"/>
    <w:rsid w:val="00395CD7"/>
    <w:rsid w:val="003A0D3F"/>
    <w:rsid w:val="003A6D24"/>
    <w:rsid w:val="003A737B"/>
    <w:rsid w:val="003B07E7"/>
    <w:rsid w:val="003B1D70"/>
    <w:rsid w:val="003B353F"/>
    <w:rsid w:val="003B36A7"/>
    <w:rsid w:val="003B4DA8"/>
    <w:rsid w:val="003B6E1A"/>
    <w:rsid w:val="003B71A8"/>
    <w:rsid w:val="003B7DCA"/>
    <w:rsid w:val="003C113F"/>
    <w:rsid w:val="003C11D3"/>
    <w:rsid w:val="003C16DD"/>
    <w:rsid w:val="003C1D34"/>
    <w:rsid w:val="003C22E4"/>
    <w:rsid w:val="003C4F28"/>
    <w:rsid w:val="003C55D8"/>
    <w:rsid w:val="003C5B12"/>
    <w:rsid w:val="003C6210"/>
    <w:rsid w:val="003C73C4"/>
    <w:rsid w:val="003D2221"/>
    <w:rsid w:val="003D225C"/>
    <w:rsid w:val="003D3194"/>
    <w:rsid w:val="003D49F5"/>
    <w:rsid w:val="003D570F"/>
    <w:rsid w:val="003D5844"/>
    <w:rsid w:val="003D5F2E"/>
    <w:rsid w:val="003D71F4"/>
    <w:rsid w:val="003D7D09"/>
    <w:rsid w:val="003E0B72"/>
    <w:rsid w:val="003E146E"/>
    <w:rsid w:val="003E1FAA"/>
    <w:rsid w:val="003E3B2B"/>
    <w:rsid w:val="003E4479"/>
    <w:rsid w:val="003E44C2"/>
    <w:rsid w:val="003E52B8"/>
    <w:rsid w:val="003E5840"/>
    <w:rsid w:val="003E7400"/>
    <w:rsid w:val="003E76E5"/>
    <w:rsid w:val="003F0B9B"/>
    <w:rsid w:val="003F0E0F"/>
    <w:rsid w:val="003F1843"/>
    <w:rsid w:val="003F27C0"/>
    <w:rsid w:val="003F58B7"/>
    <w:rsid w:val="003F65A6"/>
    <w:rsid w:val="003F702A"/>
    <w:rsid w:val="003F7A55"/>
    <w:rsid w:val="003F7AAA"/>
    <w:rsid w:val="00400DAD"/>
    <w:rsid w:val="004046E9"/>
    <w:rsid w:val="00404980"/>
    <w:rsid w:val="00406C55"/>
    <w:rsid w:val="004136AC"/>
    <w:rsid w:val="004154D0"/>
    <w:rsid w:val="004210F2"/>
    <w:rsid w:val="00423C3C"/>
    <w:rsid w:val="00423C74"/>
    <w:rsid w:val="00423FB5"/>
    <w:rsid w:val="0042433C"/>
    <w:rsid w:val="00424EBD"/>
    <w:rsid w:val="004259CD"/>
    <w:rsid w:val="00426BC9"/>
    <w:rsid w:val="00426E7C"/>
    <w:rsid w:val="00430C57"/>
    <w:rsid w:val="00435B5A"/>
    <w:rsid w:val="004364C0"/>
    <w:rsid w:val="00441105"/>
    <w:rsid w:val="0044446C"/>
    <w:rsid w:val="00444481"/>
    <w:rsid w:val="004451F9"/>
    <w:rsid w:val="00451BF9"/>
    <w:rsid w:val="00454657"/>
    <w:rsid w:val="00454BB4"/>
    <w:rsid w:val="00454E27"/>
    <w:rsid w:val="00455AEE"/>
    <w:rsid w:val="00461156"/>
    <w:rsid w:val="0046399A"/>
    <w:rsid w:val="0046411C"/>
    <w:rsid w:val="00464A4C"/>
    <w:rsid w:val="004658B8"/>
    <w:rsid w:val="00467F7E"/>
    <w:rsid w:val="004713E9"/>
    <w:rsid w:val="00472651"/>
    <w:rsid w:val="00472DAC"/>
    <w:rsid w:val="00473936"/>
    <w:rsid w:val="00474205"/>
    <w:rsid w:val="004749A0"/>
    <w:rsid w:val="00475A6D"/>
    <w:rsid w:val="00477E23"/>
    <w:rsid w:val="00480724"/>
    <w:rsid w:val="00481EAC"/>
    <w:rsid w:val="0048379F"/>
    <w:rsid w:val="00483BC5"/>
    <w:rsid w:val="0048452E"/>
    <w:rsid w:val="004854CF"/>
    <w:rsid w:val="004867A3"/>
    <w:rsid w:val="0048738B"/>
    <w:rsid w:val="00492BEA"/>
    <w:rsid w:val="004930DF"/>
    <w:rsid w:val="00494EC3"/>
    <w:rsid w:val="0049584D"/>
    <w:rsid w:val="00497B61"/>
    <w:rsid w:val="004A1279"/>
    <w:rsid w:val="004A2142"/>
    <w:rsid w:val="004A5D08"/>
    <w:rsid w:val="004A699E"/>
    <w:rsid w:val="004A75C7"/>
    <w:rsid w:val="004A778A"/>
    <w:rsid w:val="004B0BA8"/>
    <w:rsid w:val="004B2648"/>
    <w:rsid w:val="004B4046"/>
    <w:rsid w:val="004B4916"/>
    <w:rsid w:val="004B700B"/>
    <w:rsid w:val="004B77D1"/>
    <w:rsid w:val="004C1C8F"/>
    <w:rsid w:val="004C376D"/>
    <w:rsid w:val="004C37E2"/>
    <w:rsid w:val="004C48B3"/>
    <w:rsid w:val="004C4D86"/>
    <w:rsid w:val="004C4ECA"/>
    <w:rsid w:val="004C5215"/>
    <w:rsid w:val="004C6A48"/>
    <w:rsid w:val="004D0079"/>
    <w:rsid w:val="004D06C7"/>
    <w:rsid w:val="004D0F89"/>
    <w:rsid w:val="004D472C"/>
    <w:rsid w:val="004D7662"/>
    <w:rsid w:val="004E04E6"/>
    <w:rsid w:val="004E0B1D"/>
    <w:rsid w:val="004E0EFD"/>
    <w:rsid w:val="004E2C40"/>
    <w:rsid w:val="004E31E8"/>
    <w:rsid w:val="004E3AB3"/>
    <w:rsid w:val="004E471B"/>
    <w:rsid w:val="004E7223"/>
    <w:rsid w:val="004E739D"/>
    <w:rsid w:val="004F0232"/>
    <w:rsid w:val="004F07AE"/>
    <w:rsid w:val="004F0DCA"/>
    <w:rsid w:val="004F13F1"/>
    <w:rsid w:val="004F3D06"/>
    <w:rsid w:val="004F5271"/>
    <w:rsid w:val="004F6AAC"/>
    <w:rsid w:val="004F7216"/>
    <w:rsid w:val="00500E5A"/>
    <w:rsid w:val="00501162"/>
    <w:rsid w:val="00505C7E"/>
    <w:rsid w:val="00511967"/>
    <w:rsid w:val="00513697"/>
    <w:rsid w:val="005136BF"/>
    <w:rsid w:val="00514E5B"/>
    <w:rsid w:val="005158CB"/>
    <w:rsid w:val="00515F1C"/>
    <w:rsid w:val="00517C37"/>
    <w:rsid w:val="00517CC7"/>
    <w:rsid w:val="00517F7E"/>
    <w:rsid w:val="00517FDB"/>
    <w:rsid w:val="00521C66"/>
    <w:rsid w:val="00521D72"/>
    <w:rsid w:val="005220D7"/>
    <w:rsid w:val="005221D3"/>
    <w:rsid w:val="00524F8C"/>
    <w:rsid w:val="005252F2"/>
    <w:rsid w:val="005256FA"/>
    <w:rsid w:val="0052582B"/>
    <w:rsid w:val="0052765E"/>
    <w:rsid w:val="0053018D"/>
    <w:rsid w:val="00530391"/>
    <w:rsid w:val="005325AB"/>
    <w:rsid w:val="00536E07"/>
    <w:rsid w:val="00540D6F"/>
    <w:rsid w:val="00543523"/>
    <w:rsid w:val="00543ED9"/>
    <w:rsid w:val="005464B8"/>
    <w:rsid w:val="005466FB"/>
    <w:rsid w:val="005469C6"/>
    <w:rsid w:val="00551EF1"/>
    <w:rsid w:val="00553486"/>
    <w:rsid w:val="005536BA"/>
    <w:rsid w:val="00554B49"/>
    <w:rsid w:val="00555FCC"/>
    <w:rsid w:val="005573EA"/>
    <w:rsid w:val="00557D51"/>
    <w:rsid w:val="005601A5"/>
    <w:rsid w:val="005657E5"/>
    <w:rsid w:val="00565DAD"/>
    <w:rsid w:val="00567355"/>
    <w:rsid w:val="005703A7"/>
    <w:rsid w:val="00570B8C"/>
    <w:rsid w:val="00570C27"/>
    <w:rsid w:val="0057145D"/>
    <w:rsid w:val="005743CB"/>
    <w:rsid w:val="005744D4"/>
    <w:rsid w:val="00576B41"/>
    <w:rsid w:val="00577BEE"/>
    <w:rsid w:val="00580D1A"/>
    <w:rsid w:val="00581622"/>
    <w:rsid w:val="00582174"/>
    <w:rsid w:val="00584B1D"/>
    <w:rsid w:val="005853E6"/>
    <w:rsid w:val="005859B5"/>
    <w:rsid w:val="005862E2"/>
    <w:rsid w:val="0058666A"/>
    <w:rsid w:val="00587D57"/>
    <w:rsid w:val="00591D02"/>
    <w:rsid w:val="00591DC3"/>
    <w:rsid w:val="00592721"/>
    <w:rsid w:val="00592D40"/>
    <w:rsid w:val="00593EC6"/>
    <w:rsid w:val="005946A8"/>
    <w:rsid w:val="00594B30"/>
    <w:rsid w:val="00597779"/>
    <w:rsid w:val="005A2CBB"/>
    <w:rsid w:val="005A34C0"/>
    <w:rsid w:val="005A735F"/>
    <w:rsid w:val="005B009A"/>
    <w:rsid w:val="005B0FEB"/>
    <w:rsid w:val="005B1728"/>
    <w:rsid w:val="005B227B"/>
    <w:rsid w:val="005B69EC"/>
    <w:rsid w:val="005B6F2C"/>
    <w:rsid w:val="005B7A75"/>
    <w:rsid w:val="005B7BB6"/>
    <w:rsid w:val="005C27B1"/>
    <w:rsid w:val="005C2807"/>
    <w:rsid w:val="005C2C28"/>
    <w:rsid w:val="005C2DCD"/>
    <w:rsid w:val="005C316F"/>
    <w:rsid w:val="005C3740"/>
    <w:rsid w:val="005C440C"/>
    <w:rsid w:val="005C71A4"/>
    <w:rsid w:val="005D1883"/>
    <w:rsid w:val="005D26B6"/>
    <w:rsid w:val="005D2984"/>
    <w:rsid w:val="005D56EF"/>
    <w:rsid w:val="005D66A6"/>
    <w:rsid w:val="005E07AE"/>
    <w:rsid w:val="005E0FD1"/>
    <w:rsid w:val="005E2392"/>
    <w:rsid w:val="005E3D8F"/>
    <w:rsid w:val="005E4148"/>
    <w:rsid w:val="005F0A73"/>
    <w:rsid w:val="005F0E65"/>
    <w:rsid w:val="005F149A"/>
    <w:rsid w:val="005F160D"/>
    <w:rsid w:val="005F2B2E"/>
    <w:rsid w:val="005F4855"/>
    <w:rsid w:val="005F5551"/>
    <w:rsid w:val="005F67D4"/>
    <w:rsid w:val="005F72EF"/>
    <w:rsid w:val="00602778"/>
    <w:rsid w:val="00603A32"/>
    <w:rsid w:val="00603B0D"/>
    <w:rsid w:val="00604136"/>
    <w:rsid w:val="0060422A"/>
    <w:rsid w:val="0060591F"/>
    <w:rsid w:val="00610458"/>
    <w:rsid w:val="00611C14"/>
    <w:rsid w:val="00612E25"/>
    <w:rsid w:val="00613D8F"/>
    <w:rsid w:val="00614586"/>
    <w:rsid w:val="006150F7"/>
    <w:rsid w:val="00615A74"/>
    <w:rsid w:val="006162F6"/>
    <w:rsid w:val="006168C7"/>
    <w:rsid w:val="006172CD"/>
    <w:rsid w:val="00620D74"/>
    <w:rsid w:val="0062152A"/>
    <w:rsid w:val="006220E7"/>
    <w:rsid w:val="00622895"/>
    <w:rsid w:val="00623926"/>
    <w:rsid w:val="00624AE1"/>
    <w:rsid w:val="00627D53"/>
    <w:rsid w:val="00630796"/>
    <w:rsid w:val="006308F1"/>
    <w:rsid w:val="00633764"/>
    <w:rsid w:val="006342D4"/>
    <w:rsid w:val="0063478D"/>
    <w:rsid w:val="00640B28"/>
    <w:rsid w:val="00642B96"/>
    <w:rsid w:val="00647349"/>
    <w:rsid w:val="00652817"/>
    <w:rsid w:val="0065398E"/>
    <w:rsid w:val="006566AE"/>
    <w:rsid w:val="00656D43"/>
    <w:rsid w:val="00660509"/>
    <w:rsid w:val="00660B22"/>
    <w:rsid w:val="00660B81"/>
    <w:rsid w:val="00662432"/>
    <w:rsid w:val="0066368F"/>
    <w:rsid w:val="00663D3D"/>
    <w:rsid w:val="006641DA"/>
    <w:rsid w:val="0066427E"/>
    <w:rsid w:val="00670684"/>
    <w:rsid w:val="00671C12"/>
    <w:rsid w:val="00671CA4"/>
    <w:rsid w:val="00674624"/>
    <w:rsid w:val="006751D0"/>
    <w:rsid w:val="00675A85"/>
    <w:rsid w:val="00676A68"/>
    <w:rsid w:val="0068047C"/>
    <w:rsid w:val="0068173C"/>
    <w:rsid w:val="00685EB3"/>
    <w:rsid w:val="00686073"/>
    <w:rsid w:val="006864A3"/>
    <w:rsid w:val="0068747C"/>
    <w:rsid w:val="00687B12"/>
    <w:rsid w:val="00692903"/>
    <w:rsid w:val="006938FB"/>
    <w:rsid w:val="00693EF1"/>
    <w:rsid w:val="0069514D"/>
    <w:rsid w:val="00695CC3"/>
    <w:rsid w:val="006A0414"/>
    <w:rsid w:val="006A04EF"/>
    <w:rsid w:val="006A09A4"/>
    <w:rsid w:val="006A0DB7"/>
    <w:rsid w:val="006A3CF6"/>
    <w:rsid w:val="006A3F9A"/>
    <w:rsid w:val="006A5767"/>
    <w:rsid w:val="006A581E"/>
    <w:rsid w:val="006A6163"/>
    <w:rsid w:val="006A708E"/>
    <w:rsid w:val="006B0136"/>
    <w:rsid w:val="006B08F1"/>
    <w:rsid w:val="006B128F"/>
    <w:rsid w:val="006B1858"/>
    <w:rsid w:val="006B1C2A"/>
    <w:rsid w:val="006B24E3"/>
    <w:rsid w:val="006B2FEE"/>
    <w:rsid w:val="006B31B6"/>
    <w:rsid w:val="006B3556"/>
    <w:rsid w:val="006B3812"/>
    <w:rsid w:val="006B4973"/>
    <w:rsid w:val="006B6035"/>
    <w:rsid w:val="006B6181"/>
    <w:rsid w:val="006C0DBF"/>
    <w:rsid w:val="006C3071"/>
    <w:rsid w:val="006C3C4F"/>
    <w:rsid w:val="006C53DD"/>
    <w:rsid w:val="006C5614"/>
    <w:rsid w:val="006C5F0C"/>
    <w:rsid w:val="006C64DC"/>
    <w:rsid w:val="006C67AB"/>
    <w:rsid w:val="006C6ABF"/>
    <w:rsid w:val="006C6F54"/>
    <w:rsid w:val="006C7FB0"/>
    <w:rsid w:val="006D025B"/>
    <w:rsid w:val="006D0DC4"/>
    <w:rsid w:val="006D4524"/>
    <w:rsid w:val="006D6B2D"/>
    <w:rsid w:val="006D701C"/>
    <w:rsid w:val="006E02F8"/>
    <w:rsid w:val="006E0D31"/>
    <w:rsid w:val="006E1388"/>
    <w:rsid w:val="006E288E"/>
    <w:rsid w:val="006E2956"/>
    <w:rsid w:val="006E39F4"/>
    <w:rsid w:val="006E4823"/>
    <w:rsid w:val="006F4005"/>
    <w:rsid w:val="006F402D"/>
    <w:rsid w:val="006F44CE"/>
    <w:rsid w:val="006F65B3"/>
    <w:rsid w:val="006F726F"/>
    <w:rsid w:val="006F7FA9"/>
    <w:rsid w:val="0070079A"/>
    <w:rsid w:val="007013E2"/>
    <w:rsid w:val="007016BD"/>
    <w:rsid w:val="007018D3"/>
    <w:rsid w:val="00703B13"/>
    <w:rsid w:val="00704D94"/>
    <w:rsid w:val="00706336"/>
    <w:rsid w:val="00706A98"/>
    <w:rsid w:val="0070730E"/>
    <w:rsid w:val="00707D21"/>
    <w:rsid w:val="00710431"/>
    <w:rsid w:val="007113A9"/>
    <w:rsid w:val="00711536"/>
    <w:rsid w:val="00711D75"/>
    <w:rsid w:val="007153FF"/>
    <w:rsid w:val="0071563E"/>
    <w:rsid w:val="00715971"/>
    <w:rsid w:val="007167C8"/>
    <w:rsid w:val="00716B17"/>
    <w:rsid w:val="007172DE"/>
    <w:rsid w:val="007228F0"/>
    <w:rsid w:val="00722911"/>
    <w:rsid w:val="0072574F"/>
    <w:rsid w:val="00725771"/>
    <w:rsid w:val="007259ED"/>
    <w:rsid w:val="00726109"/>
    <w:rsid w:val="00726206"/>
    <w:rsid w:val="0073079A"/>
    <w:rsid w:val="00730A12"/>
    <w:rsid w:val="00730ECB"/>
    <w:rsid w:val="00731774"/>
    <w:rsid w:val="0073197B"/>
    <w:rsid w:val="00735216"/>
    <w:rsid w:val="0073599F"/>
    <w:rsid w:val="0073757B"/>
    <w:rsid w:val="00737B15"/>
    <w:rsid w:val="00740E61"/>
    <w:rsid w:val="007416F8"/>
    <w:rsid w:val="00742D04"/>
    <w:rsid w:val="00746726"/>
    <w:rsid w:val="00750652"/>
    <w:rsid w:val="00751B65"/>
    <w:rsid w:val="007538D4"/>
    <w:rsid w:val="00753EA4"/>
    <w:rsid w:val="007550E1"/>
    <w:rsid w:val="00755BD9"/>
    <w:rsid w:val="007576ED"/>
    <w:rsid w:val="00757987"/>
    <w:rsid w:val="00757B10"/>
    <w:rsid w:val="00763B39"/>
    <w:rsid w:val="007645C6"/>
    <w:rsid w:val="00764ADF"/>
    <w:rsid w:val="0076564C"/>
    <w:rsid w:val="00766B4F"/>
    <w:rsid w:val="00766E0D"/>
    <w:rsid w:val="00766FCD"/>
    <w:rsid w:val="00767CEB"/>
    <w:rsid w:val="00771595"/>
    <w:rsid w:val="007715DC"/>
    <w:rsid w:val="0077169A"/>
    <w:rsid w:val="007718DA"/>
    <w:rsid w:val="00772341"/>
    <w:rsid w:val="00772C39"/>
    <w:rsid w:val="00772E18"/>
    <w:rsid w:val="00773753"/>
    <w:rsid w:val="00773B2E"/>
    <w:rsid w:val="00773C19"/>
    <w:rsid w:val="0077429D"/>
    <w:rsid w:val="007745EC"/>
    <w:rsid w:val="00776BDF"/>
    <w:rsid w:val="00777A79"/>
    <w:rsid w:val="00777C15"/>
    <w:rsid w:val="007841B3"/>
    <w:rsid w:val="0078507D"/>
    <w:rsid w:val="00787315"/>
    <w:rsid w:val="007910CB"/>
    <w:rsid w:val="00791509"/>
    <w:rsid w:val="007930CC"/>
    <w:rsid w:val="007931AB"/>
    <w:rsid w:val="007938A8"/>
    <w:rsid w:val="00793B77"/>
    <w:rsid w:val="0079446E"/>
    <w:rsid w:val="0079452D"/>
    <w:rsid w:val="0079453B"/>
    <w:rsid w:val="00794984"/>
    <w:rsid w:val="00794D16"/>
    <w:rsid w:val="007955F7"/>
    <w:rsid w:val="00797585"/>
    <w:rsid w:val="00797C9E"/>
    <w:rsid w:val="007A1B3E"/>
    <w:rsid w:val="007A3D89"/>
    <w:rsid w:val="007A4397"/>
    <w:rsid w:val="007A4428"/>
    <w:rsid w:val="007A52B6"/>
    <w:rsid w:val="007A65EF"/>
    <w:rsid w:val="007A7BDD"/>
    <w:rsid w:val="007B13FE"/>
    <w:rsid w:val="007B3BC1"/>
    <w:rsid w:val="007B5469"/>
    <w:rsid w:val="007B623D"/>
    <w:rsid w:val="007B741D"/>
    <w:rsid w:val="007C1823"/>
    <w:rsid w:val="007C4B0E"/>
    <w:rsid w:val="007C4C3D"/>
    <w:rsid w:val="007C51AA"/>
    <w:rsid w:val="007C54A5"/>
    <w:rsid w:val="007C5A07"/>
    <w:rsid w:val="007C61D2"/>
    <w:rsid w:val="007C62D6"/>
    <w:rsid w:val="007C798E"/>
    <w:rsid w:val="007C7C96"/>
    <w:rsid w:val="007C7DEE"/>
    <w:rsid w:val="007D10ED"/>
    <w:rsid w:val="007D15E2"/>
    <w:rsid w:val="007D16E8"/>
    <w:rsid w:val="007D1E5E"/>
    <w:rsid w:val="007D35D3"/>
    <w:rsid w:val="007E0C9A"/>
    <w:rsid w:val="007E0DCD"/>
    <w:rsid w:val="007E214C"/>
    <w:rsid w:val="007E24CC"/>
    <w:rsid w:val="007E27AE"/>
    <w:rsid w:val="007E3E19"/>
    <w:rsid w:val="007E4218"/>
    <w:rsid w:val="007E5E21"/>
    <w:rsid w:val="007E7911"/>
    <w:rsid w:val="007E7E1C"/>
    <w:rsid w:val="007F3D05"/>
    <w:rsid w:val="007F40EB"/>
    <w:rsid w:val="007F473E"/>
    <w:rsid w:val="007F52C3"/>
    <w:rsid w:val="007F55DF"/>
    <w:rsid w:val="008015AB"/>
    <w:rsid w:val="008057C7"/>
    <w:rsid w:val="008060B6"/>
    <w:rsid w:val="008075A4"/>
    <w:rsid w:val="00807AB6"/>
    <w:rsid w:val="008103A3"/>
    <w:rsid w:val="00811B53"/>
    <w:rsid w:val="00812A49"/>
    <w:rsid w:val="00813C08"/>
    <w:rsid w:val="00816EA9"/>
    <w:rsid w:val="00817F47"/>
    <w:rsid w:val="008216BF"/>
    <w:rsid w:val="00822853"/>
    <w:rsid w:val="0082432F"/>
    <w:rsid w:val="0082481A"/>
    <w:rsid w:val="00827ED9"/>
    <w:rsid w:val="0083014D"/>
    <w:rsid w:val="00830FB0"/>
    <w:rsid w:val="00832426"/>
    <w:rsid w:val="00832791"/>
    <w:rsid w:val="0083402C"/>
    <w:rsid w:val="008340AF"/>
    <w:rsid w:val="008348A7"/>
    <w:rsid w:val="00841A38"/>
    <w:rsid w:val="00844245"/>
    <w:rsid w:val="00845347"/>
    <w:rsid w:val="0084678F"/>
    <w:rsid w:val="00851EE9"/>
    <w:rsid w:val="00854395"/>
    <w:rsid w:val="0085574B"/>
    <w:rsid w:val="00855792"/>
    <w:rsid w:val="00855825"/>
    <w:rsid w:val="0085672A"/>
    <w:rsid w:val="00860D3F"/>
    <w:rsid w:val="00860FDA"/>
    <w:rsid w:val="008649BD"/>
    <w:rsid w:val="00864D8A"/>
    <w:rsid w:val="00865C5A"/>
    <w:rsid w:val="00866D34"/>
    <w:rsid w:val="0087095C"/>
    <w:rsid w:val="00870BE2"/>
    <w:rsid w:val="008713A9"/>
    <w:rsid w:val="00871A7F"/>
    <w:rsid w:val="00871DB8"/>
    <w:rsid w:val="00873BE5"/>
    <w:rsid w:val="008760E6"/>
    <w:rsid w:val="0087710D"/>
    <w:rsid w:val="008800C5"/>
    <w:rsid w:val="008822AE"/>
    <w:rsid w:val="00883311"/>
    <w:rsid w:val="008857C6"/>
    <w:rsid w:val="00886EF2"/>
    <w:rsid w:val="00887B61"/>
    <w:rsid w:val="00887F7C"/>
    <w:rsid w:val="00890C31"/>
    <w:rsid w:val="00890E4E"/>
    <w:rsid w:val="008934F5"/>
    <w:rsid w:val="008939E2"/>
    <w:rsid w:val="008960C7"/>
    <w:rsid w:val="00896CD2"/>
    <w:rsid w:val="008978D1"/>
    <w:rsid w:val="008A1CDC"/>
    <w:rsid w:val="008A2ADA"/>
    <w:rsid w:val="008A53AB"/>
    <w:rsid w:val="008A5A81"/>
    <w:rsid w:val="008A610A"/>
    <w:rsid w:val="008B0B6E"/>
    <w:rsid w:val="008B1138"/>
    <w:rsid w:val="008B361E"/>
    <w:rsid w:val="008B3725"/>
    <w:rsid w:val="008B3CB4"/>
    <w:rsid w:val="008B43CA"/>
    <w:rsid w:val="008B4758"/>
    <w:rsid w:val="008B4A09"/>
    <w:rsid w:val="008B5208"/>
    <w:rsid w:val="008B58A4"/>
    <w:rsid w:val="008B6C73"/>
    <w:rsid w:val="008C0492"/>
    <w:rsid w:val="008C05E8"/>
    <w:rsid w:val="008C11E2"/>
    <w:rsid w:val="008C271F"/>
    <w:rsid w:val="008C31BC"/>
    <w:rsid w:val="008C4DEA"/>
    <w:rsid w:val="008C735D"/>
    <w:rsid w:val="008C750A"/>
    <w:rsid w:val="008D0E0D"/>
    <w:rsid w:val="008D103A"/>
    <w:rsid w:val="008D264E"/>
    <w:rsid w:val="008D3B24"/>
    <w:rsid w:val="008D4753"/>
    <w:rsid w:val="008E0A1D"/>
    <w:rsid w:val="008E0EFA"/>
    <w:rsid w:val="008E3C08"/>
    <w:rsid w:val="008E614F"/>
    <w:rsid w:val="008E6D61"/>
    <w:rsid w:val="008E727C"/>
    <w:rsid w:val="008E7807"/>
    <w:rsid w:val="008E7D67"/>
    <w:rsid w:val="008F2AA9"/>
    <w:rsid w:val="008F2E68"/>
    <w:rsid w:val="008F4C95"/>
    <w:rsid w:val="008F564B"/>
    <w:rsid w:val="008F7731"/>
    <w:rsid w:val="008F7A0B"/>
    <w:rsid w:val="0090045E"/>
    <w:rsid w:val="00900C78"/>
    <w:rsid w:val="00902439"/>
    <w:rsid w:val="009031F9"/>
    <w:rsid w:val="00905E02"/>
    <w:rsid w:val="00906568"/>
    <w:rsid w:val="00906608"/>
    <w:rsid w:val="0090724F"/>
    <w:rsid w:val="00907790"/>
    <w:rsid w:val="00907C5C"/>
    <w:rsid w:val="00910B01"/>
    <w:rsid w:val="00912A6A"/>
    <w:rsid w:val="00912F4A"/>
    <w:rsid w:val="00916FA2"/>
    <w:rsid w:val="00920C6F"/>
    <w:rsid w:val="00923A6E"/>
    <w:rsid w:val="00923D95"/>
    <w:rsid w:val="009248EE"/>
    <w:rsid w:val="00925400"/>
    <w:rsid w:val="00925CF8"/>
    <w:rsid w:val="00926775"/>
    <w:rsid w:val="009268A3"/>
    <w:rsid w:val="00926933"/>
    <w:rsid w:val="0093031D"/>
    <w:rsid w:val="009306B9"/>
    <w:rsid w:val="00932CDF"/>
    <w:rsid w:val="009338C2"/>
    <w:rsid w:val="009352EB"/>
    <w:rsid w:val="009367FB"/>
    <w:rsid w:val="009372AA"/>
    <w:rsid w:val="00942A81"/>
    <w:rsid w:val="00944232"/>
    <w:rsid w:val="00944688"/>
    <w:rsid w:val="009458D7"/>
    <w:rsid w:val="00946257"/>
    <w:rsid w:val="00946401"/>
    <w:rsid w:val="0094698E"/>
    <w:rsid w:val="009476D9"/>
    <w:rsid w:val="0095037A"/>
    <w:rsid w:val="009541EE"/>
    <w:rsid w:val="00954ED5"/>
    <w:rsid w:val="009574B1"/>
    <w:rsid w:val="009602AE"/>
    <w:rsid w:val="00960F48"/>
    <w:rsid w:val="00962115"/>
    <w:rsid w:val="0096228F"/>
    <w:rsid w:val="0096310E"/>
    <w:rsid w:val="00964EF3"/>
    <w:rsid w:val="009650CD"/>
    <w:rsid w:val="009651EC"/>
    <w:rsid w:val="00972E7C"/>
    <w:rsid w:val="00975887"/>
    <w:rsid w:val="009761C1"/>
    <w:rsid w:val="0097647B"/>
    <w:rsid w:val="009860EE"/>
    <w:rsid w:val="00986984"/>
    <w:rsid w:val="0099379C"/>
    <w:rsid w:val="00994736"/>
    <w:rsid w:val="0099484B"/>
    <w:rsid w:val="00995952"/>
    <w:rsid w:val="00996112"/>
    <w:rsid w:val="009A0CDE"/>
    <w:rsid w:val="009A10E3"/>
    <w:rsid w:val="009A1BB5"/>
    <w:rsid w:val="009A2FD1"/>
    <w:rsid w:val="009A3CC9"/>
    <w:rsid w:val="009A5117"/>
    <w:rsid w:val="009A7AB7"/>
    <w:rsid w:val="009B1C0B"/>
    <w:rsid w:val="009B484E"/>
    <w:rsid w:val="009B4AFC"/>
    <w:rsid w:val="009B61E6"/>
    <w:rsid w:val="009B7CBE"/>
    <w:rsid w:val="009C3F01"/>
    <w:rsid w:val="009C42BA"/>
    <w:rsid w:val="009C4D93"/>
    <w:rsid w:val="009C6940"/>
    <w:rsid w:val="009C7B56"/>
    <w:rsid w:val="009D001D"/>
    <w:rsid w:val="009D06CB"/>
    <w:rsid w:val="009D0D27"/>
    <w:rsid w:val="009D75ED"/>
    <w:rsid w:val="009E04A4"/>
    <w:rsid w:val="009E0BA4"/>
    <w:rsid w:val="009E0BA7"/>
    <w:rsid w:val="009E0E2C"/>
    <w:rsid w:val="009E275E"/>
    <w:rsid w:val="009E2F15"/>
    <w:rsid w:val="009E4186"/>
    <w:rsid w:val="009E55C1"/>
    <w:rsid w:val="009E7332"/>
    <w:rsid w:val="009E7545"/>
    <w:rsid w:val="009F0B4D"/>
    <w:rsid w:val="009F25AB"/>
    <w:rsid w:val="009F3403"/>
    <w:rsid w:val="009F3C54"/>
    <w:rsid w:val="009F3D88"/>
    <w:rsid w:val="009F44D3"/>
    <w:rsid w:val="009F47A6"/>
    <w:rsid w:val="009F5912"/>
    <w:rsid w:val="009F6773"/>
    <w:rsid w:val="00A01F5B"/>
    <w:rsid w:val="00A02730"/>
    <w:rsid w:val="00A02E51"/>
    <w:rsid w:val="00A068F9"/>
    <w:rsid w:val="00A06B61"/>
    <w:rsid w:val="00A06DD9"/>
    <w:rsid w:val="00A12264"/>
    <w:rsid w:val="00A124CD"/>
    <w:rsid w:val="00A14ECA"/>
    <w:rsid w:val="00A15DF1"/>
    <w:rsid w:val="00A16782"/>
    <w:rsid w:val="00A20075"/>
    <w:rsid w:val="00A21998"/>
    <w:rsid w:val="00A21BF1"/>
    <w:rsid w:val="00A243BD"/>
    <w:rsid w:val="00A244EC"/>
    <w:rsid w:val="00A254FE"/>
    <w:rsid w:val="00A25AE8"/>
    <w:rsid w:val="00A25C24"/>
    <w:rsid w:val="00A261C3"/>
    <w:rsid w:val="00A26C0B"/>
    <w:rsid w:val="00A2721A"/>
    <w:rsid w:val="00A27C96"/>
    <w:rsid w:val="00A3003D"/>
    <w:rsid w:val="00A3034E"/>
    <w:rsid w:val="00A30446"/>
    <w:rsid w:val="00A30B28"/>
    <w:rsid w:val="00A31ABB"/>
    <w:rsid w:val="00A327B3"/>
    <w:rsid w:val="00A32A94"/>
    <w:rsid w:val="00A32B10"/>
    <w:rsid w:val="00A359F7"/>
    <w:rsid w:val="00A361E8"/>
    <w:rsid w:val="00A36C2E"/>
    <w:rsid w:val="00A37925"/>
    <w:rsid w:val="00A41707"/>
    <w:rsid w:val="00A41D8D"/>
    <w:rsid w:val="00A445E8"/>
    <w:rsid w:val="00A446D9"/>
    <w:rsid w:val="00A45574"/>
    <w:rsid w:val="00A45C38"/>
    <w:rsid w:val="00A469B2"/>
    <w:rsid w:val="00A506BB"/>
    <w:rsid w:val="00A50B7E"/>
    <w:rsid w:val="00A524FF"/>
    <w:rsid w:val="00A536E1"/>
    <w:rsid w:val="00A5692C"/>
    <w:rsid w:val="00A57B95"/>
    <w:rsid w:val="00A61392"/>
    <w:rsid w:val="00A61579"/>
    <w:rsid w:val="00A627EB"/>
    <w:rsid w:val="00A6369E"/>
    <w:rsid w:val="00A64472"/>
    <w:rsid w:val="00A64C60"/>
    <w:rsid w:val="00A65D61"/>
    <w:rsid w:val="00A66C14"/>
    <w:rsid w:val="00A70480"/>
    <w:rsid w:val="00A71255"/>
    <w:rsid w:val="00A71461"/>
    <w:rsid w:val="00A72285"/>
    <w:rsid w:val="00A724AD"/>
    <w:rsid w:val="00A737E2"/>
    <w:rsid w:val="00A75938"/>
    <w:rsid w:val="00A76018"/>
    <w:rsid w:val="00A7722E"/>
    <w:rsid w:val="00A773B0"/>
    <w:rsid w:val="00A7786A"/>
    <w:rsid w:val="00A80078"/>
    <w:rsid w:val="00A811B0"/>
    <w:rsid w:val="00A81DCD"/>
    <w:rsid w:val="00A92CCA"/>
    <w:rsid w:val="00A93660"/>
    <w:rsid w:val="00A941D9"/>
    <w:rsid w:val="00A9563C"/>
    <w:rsid w:val="00A95FEC"/>
    <w:rsid w:val="00AA0FE2"/>
    <w:rsid w:val="00AA30B6"/>
    <w:rsid w:val="00AA333D"/>
    <w:rsid w:val="00AA34BD"/>
    <w:rsid w:val="00AA407E"/>
    <w:rsid w:val="00AA6DEE"/>
    <w:rsid w:val="00AA6EF7"/>
    <w:rsid w:val="00AA738C"/>
    <w:rsid w:val="00AA7884"/>
    <w:rsid w:val="00AA7ABB"/>
    <w:rsid w:val="00AB02AA"/>
    <w:rsid w:val="00AB0647"/>
    <w:rsid w:val="00AB29CC"/>
    <w:rsid w:val="00AB70AF"/>
    <w:rsid w:val="00AB7BC6"/>
    <w:rsid w:val="00AC00A2"/>
    <w:rsid w:val="00AC0919"/>
    <w:rsid w:val="00AC0EE6"/>
    <w:rsid w:val="00AC1BFB"/>
    <w:rsid w:val="00AC3A0F"/>
    <w:rsid w:val="00AC4CE3"/>
    <w:rsid w:val="00AC50A4"/>
    <w:rsid w:val="00AC638C"/>
    <w:rsid w:val="00AC6965"/>
    <w:rsid w:val="00AC6981"/>
    <w:rsid w:val="00AC6A75"/>
    <w:rsid w:val="00AD1F08"/>
    <w:rsid w:val="00AD33E1"/>
    <w:rsid w:val="00AE0021"/>
    <w:rsid w:val="00AE0169"/>
    <w:rsid w:val="00AE0943"/>
    <w:rsid w:val="00AE0B5F"/>
    <w:rsid w:val="00AE1CF9"/>
    <w:rsid w:val="00AE21C9"/>
    <w:rsid w:val="00AE324A"/>
    <w:rsid w:val="00AE3971"/>
    <w:rsid w:val="00AE39A9"/>
    <w:rsid w:val="00AE3E42"/>
    <w:rsid w:val="00AE431F"/>
    <w:rsid w:val="00AF0078"/>
    <w:rsid w:val="00AF3731"/>
    <w:rsid w:val="00AF3DED"/>
    <w:rsid w:val="00AF4D1A"/>
    <w:rsid w:val="00AF6E3B"/>
    <w:rsid w:val="00AF725C"/>
    <w:rsid w:val="00B00DE6"/>
    <w:rsid w:val="00B0417C"/>
    <w:rsid w:val="00B061B3"/>
    <w:rsid w:val="00B07632"/>
    <w:rsid w:val="00B127DD"/>
    <w:rsid w:val="00B14610"/>
    <w:rsid w:val="00B14CFF"/>
    <w:rsid w:val="00B153EC"/>
    <w:rsid w:val="00B170C6"/>
    <w:rsid w:val="00B21935"/>
    <w:rsid w:val="00B235C1"/>
    <w:rsid w:val="00B2428F"/>
    <w:rsid w:val="00B2431D"/>
    <w:rsid w:val="00B2606B"/>
    <w:rsid w:val="00B304F2"/>
    <w:rsid w:val="00B3360C"/>
    <w:rsid w:val="00B3403A"/>
    <w:rsid w:val="00B3421B"/>
    <w:rsid w:val="00B34621"/>
    <w:rsid w:val="00B36226"/>
    <w:rsid w:val="00B40022"/>
    <w:rsid w:val="00B40149"/>
    <w:rsid w:val="00B44EBD"/>
    <w:rsid w:val="00B47F03"/>
    <w:rsid w:val="00B5250C"/>
    <w:rsid w:val="00B52B51"/>
    <w:rsid w:val="00B54B6F"/>
    <w:rsid w:val="00B562FD"/>
    <w:rsid w:val="00B60000"/>
    <w:rsid w:val="00B60B6C"/>
    <w:rsid w:val="00B61911"/>
    <w:rsid w:val="00B621F3"/>
    <w:rsid w:val="00B626C8"/>
    <w:rsid w:val="00B627B6"/>
    <w:rsid w:val="00B6466E"/>
    <w:rsid w:val="00B671E5"/>
    <w:rsid w:val="00B70814"/>
    <w:rsid w:val="00B710F3"/>
    <w:rsid w:val="00B7177F"/>
    <w:rsid w:val="00B72676"/>
    <w:rsid w:val="00B72D1F"/>
    <w:rsid w:val="00B74225"/>
    <w:rsid w:val="00B74858"/>
    <w:rsid w:val="00B74A51"/>
    <w:rsid w:val="00B74D74"/>
    <w:rsid w:val="00B75807"/>
    <w:rsid w:val="00B80938"/>
    <w:rsid w:val="00B81DFB"/>
    <w:rsid w:val="00B84B5E"/>
    <w:rsid w:val="00B859CF"/>
    <w:rsid w:val="00B90629"/>
    <w:rsid w:val="00B90E8D"/>
    <w:rsid w:val="00B9331B"/>
    <w:rsid w:val="00B93542"/>
    <w:rsid w:val="00B96337"/>
    <w:rsid w:val="00B96505"/>
    <w:rsid w:val="00BA0BED"/>
    <w:rsid w:val="00BA1053"/>
    <w:rsid w:val="00BA2831"/>
    <w:rsid w:val="00BA370A"/>
    <w:rsid w:val="00BA75D8"/>
    <w:rsid w:val="00BB0A2C"/>
    <w:rsid w:val="00BB22B8"/>
    <w:rsid w:val="00BB2A95"/>
    <w:rsid w:val="00BB373C"/>
    <w:rsid w:val="00BB3F89"/>
    <w:rsid w:val="00BB422C"/>
    <w:rsid w:val="00BB55A2"/>
    <w:rsid w:val="00BC07C5"/>
    <w:rsid w:val="00BC238A"/>
    <w:rsid w:val="00BC452F"/>
    <w:rsid w:val="00BC4C21"/>
    <w:rsid w:val="00BC5C91"/>
    <w:rsid w:val="00BC7508"/>
    <w:rsid w:val="00BD20A1"/>
    <w:rsid w:val="00BD3235"/>
    <w:rsid w:val="00BD3E97"/>
    <w:rsid w:val="00BD4852"/>
    <w:rsid w:val="00BD6A6C"/>
    <w:rsid w:val="00BD74B3"/>
    <w:rsid w:val="00BE0C8F"/>
    <w:rsid w:val="00BE248D"/>
    <w:rsid w:val="00BE264B"/>
    <w:rsid w:val="00BE2732"/>
    <w:rsid w:val="00BE2C96"/>
    <w:rsid w:val="00BE3691"/>
    <w:rsid w:val="00BE4954"/>
    <w:rsid w:val="00BE594D"/>
    <w:rsid w:val="00BE5DE6"/>
    <w:rsid w:val="00BE6436"/>
    <w:rsid w:val="00BE7831"/>
    <w:rsid w:val="00BE7EC9"/>
    <w:rsid w:val="00BE7F2E"/>
    <w:rsid w:val="00BF1CA2"/>
    <w:rsid w:val="00BF4FE5"/>
    <w:rsid w:val="00BF5CE3"/>
    <w:rsid w:val="00BF7607"/>
    <w:rsid w:val="00BF7785"/>
    <w:rsid w:val="00BF7B13"/>
    <w:rsid w:val="00C0020C"/>
    <w:rsid w:val="00C00B81"/>
    <w:rsid w:val="00C00C57"/>
    <w:rsid w:val="00C010F1"/>
    <w:rsid w:val="00C011D6"/>
    <w:rsid w:val="00C013BF"/>
    <w:rsid w:val="00C0286F"/>
    <w:rsid w:val="00C0294D"/>
    <w:rsid w:val="00C04348"/>
    <w:rsid w:val="00C04D89"/>
    <w:rsid w:val="00C05715"/>
    <w:rsid w:val="00C07A7F"/>
    <w:rsid w:val="00C10CA1"/>
    <w:rsid w:val="00C12147"/>
    <w:rsid w:val="00C123A0"/>
    <w:rsid w:val="00C12841"/>
    <w:rsid w:val="00C158B3"/>
    <w:rsid w:val="00C176F6"/>
    <w:rsid w:val="00C17B6A"/>
    <w:rsid w:val="00C17C69"/>
    <w:rsid w:val="00C20AFE"/>
    <w:rsid w:val="00C20B70"/>
    <w:rsid w:val="00C21EC9"/>
    <w:rsid w:val="00C223F0"/>
    <w:rsid w:val="00C22FB8"/>
    <w:rsid w:val="00C23975"/>
    <w:rsid w:val="00C24DE4"/>
    <w:rsid w:val="00C26156"/>
    <w:rsid w:val="00C261AA"/>
    <w:rsid w:val="00C26819"/>
    <w:rsid w:val="00C26AAF"/>
    <w:rsid w:val="00C27345"/>
    <w:rsid w:val="00C300F3"/>
    <w:rsid w:val="00C335CD"/>
    <w:rsid w:val="00C33726"/>
    <w:rsid w:val="00C34DDD"/>
    <w:rsid w:val="00C401BA"/>
    <w:rsid w:val="00C4022A"/>
    <w:rsid w:val="00C402BC"/>
    <w:rsid w:val="00C404F3"/>
    <w:rsid w:val="00C40A2E"/>
    <w:rsid w:val="00C40E9A"/>
    <w:rsid w:val="00C42765"/>
    <w:rsid w:val="00C43F9A"/>
    <w:rsid w:val="00C45503"/>
    <w:rsid w:val="00C45519"/>
    <w:rsid w:val="00C45E92"/>
    <w:rsid w:val="00C47016"/>
    <w:rsid w:val="00C4765D"/>
    <w:rsid w:val="00C47A43"/>
    <w:rsid w:val="00C47C76"/>
    <w:rsid w:val="00C47F72"/>
    <w:rsid w:val="00C50EC2"/>
    <w:rsid w:val="00C51B24"/>
    <w:rsid w:val="00C530AA"/>
    <w:rsid w:val="00C532BD"/>
    <w:rsid w:val="00C53407"/>
    <w:rsid w:val="00C53888"/>
    <w:rsid w:val="00C53F38"/>
    <w:rsid w:val="00C54A17"/>
    <w:rsid w:val="00C558F2"/>
    <w:rsid w:val="00C55E82"/>
    <w:rsid w:val="00C577EC"/>
    <w:rsid w:val="00C615CD"/>
    <w:rsid w:val="00C61BF2"/>
    <w:rsid w:val="00C6201D"/>
    <w:rsid w:val="00C64A0A"/>
    <w:rsid w:val="00C6583D"/>
    <w:rsid w:val="00C65C16"/>
    <w:rsid w:val="00C6629E"/>
    <w:rsid w:val="00C7110C"/>
    <w:rsid w:val="00C713EE"/>
    <w:rsid w:val="00C72AA2"/>
    <w:rsid w:val="00C732F6"/>
    <w:rsid w:val="00C74D5C"/>
    <w:rsid w:val="00C760B1"/>
    <w:rsid w:val="00C77AA0"/>
    <w:rsid w:val="00C77D9F"/>
    <w:rsid w:val="00C8220E"/>
    <w:rsid w:val="00C82333"/>
    <w:rsid w:val="00C8294C"/>
    <w:rsid w:val="00C85E1E"/>
    <w:rsid w:val="00C91298"/>
    <w:rsid w:val="00C92E20"/>
    <w:rsid w:val="00C946B3"/>
    <w:rsid w:val="00C961B2"/>
    <w:rsid w:val="00C97998"/>
    <w:rsid w:val="00C97BF8"/>
    <w:rsid w:val="00CA29AB"/>
    <w:rsid w:val="00CA2C72"/>
    <w:rsid w:val="00CA3EFB"/>
    <w:rsid w:val="00CA4FD5"/>
    <w:rsid w:val="00CA6356"/>
    <w:rsid w:val="00CA78BC"/>
    <w:rsid w:val="00CB06AD"/>
    <w:rsid w:val="00CB0D7D"/>
    <w:rsid w:val="00CB0F22"/>
    <w:rsid w:val="00CB1280"/>
    <w:rsid w:val="00CB19A4"/>
    <w:rsid w:val="00CB19D4"/>
    <w:rsid w:val="00CB3832"/>
    <w:rsid w:val="00CB5DD2"/>
    <w:rsid w:val="00CB7FDA"/>
    <w:rsid w:val="00CC119F"/>
    <w:rsid w:val="00CC1D6B"/>
    <w:rsid w:val="00CC28C7"/>
    <w:rsid w:val="00CC2B12"/>
    <w:rsid w:val="00CC34C9"/>
    <w:rsid w:val="00CC4D53"/>
    <w:rsid w:val="00CC5625"/>
    <w:rsid w:val="00CC5737"/>
    <w:rsid w:val="00CC5799"/>
    <w:rsid w:val="00CC6243"/>
    <w:rsid w:val="00CC7318"/>
    <w:rsid w:val="00CC75F8"/>
    <w:rsid w:val="00CD09E3"/>
    <w:rsid w:val="00CD289F"/>
    <w:rsid w:val="00CD38FC"/>
    <w:rsid w:val="00CD3A0F"/>
    <w:rsid w:val="00CD4A64"/>
    <w:rsid w:val="00CD502A"/>
    <w:rsid w:val="00CD5CF8"/>
    <w:rsid w:val="00CD66BE"/>
    <w:rsid w:val="00CD6858"/>
    <w:rsid w:val="00CD6E59"/>
    <w:rsid w:val="00CE0590"/>
    <w:rsid w:val="00CE0B87"/>
    <w:rsid w:val="00CE165E"/>
    <w:rsid w:val="00CE2DCA"/>
    <w:rsid w:val="00CE4EC9"/>
    <w:rsid w:val="00CE67D8"/>
    <w:rsid w:val="00CE6E59"/>
    <w:rsid w:val="00CE75CA"/>
    <w:rsid w:val="00CE7FDF"/>
    <w:rsid w:val="00CF1268"/>
    <w:rsid w:val="00CF2C0C"/>
    <w:rsid w:val="00CF4907"/>
    <w:rsid w:val="00CF6130"/>
    <w:rsid w:val="00D001B3"/>
    <w:rsid w:val="00D00767"/>
    <w:rsid w:val="00D0259A"/>
    <w:rsid w:val="00D02B9E"/>
    <w:rsid w:val="00D040D6"/>
    <w:rsid w:val="00D0532B"/>
    <w:rsid w:val="00D05C7B"/>
    <w:rsid w:val="00D06482"/>
    <w:rsid w:val="00D06BB8"/>
    <w:rsid w:val="00D075BD"/>
    <w:rsid w:val="00D10677"/>
    <w:rsid w:val="00D116E6"/>
    <w:rsid w:val="00D12963"/>
    <w:rsid w:val="00D13A78"/>
    <w:rsid w:val="00D13E2C"/>
    <w:rsid w:val="00D1477E"/>
    <w:rsid w:val="00D15E79"/>
    <w:rsid w:val="00D2150A"/>
    <w:rsid w:val="00D2176B"/>
    <w:rsid w:val="00D21960"/>
    <w:rsid w:val="00D23E71"/>
    <w:rsid w:val="00D24117"/>
    <w:rsid w:val="00D254AF"/>
    <w:rsid w:val="00D3095D"/>
    <w:rsid w:val="00D31E7D"/>
    <w:rsid w:val="00D321CD"/>
    <w:rsid w:val="00D328F3"/>
    <w:rsid w:val="00D348C4"/>
    <w:rsid w:val="00D44769"/>
    <w:rsid w:val="00D447A2"/>
    <w:rsid w:val="00D45130"/>
    <w:rsid w:val="00D454F0"/>
    <w:rsid w:val="00D46276"/>
    <w:rsid w:val="00D5435B"/>
    <w:rsid w:val="00D55CA1"/>
    <w:rsid w:val="00D571A5"/>
    <w:rsid w:val="00D57B94"/>
    <w:rsid w:val="00D609DB"/>
    <w:rsid w:val="00D61F68"/>
    <w:rsid w:val="00D61FC7"/>
    <w:rsid w:val="00D64D78"/>
    <w:rsid w:val="00D70BC7"/>
    <w:rsid w:val="00D740A0"/>
    <w:rsid w:val="00D743F8"/>
    <w:rsid w:val="00D74C26"/>
    <w:rsid w:val="00D74EC0"/>
    <w:rsid w:val="00D7531F"/>
    <w:rsid w:val="00D7651B"/>
    <w:rsid w:val="00D76C8C"/>
    <w:rsid w:val="00D81A15"/>
    <w:rsid w:val="00D81BE4"/>
    <w:rsid w:val="00D82993"/>
    <w:rsid w:val="00D8383A"/>
    <w:rsid w:val="00D844B0"/>
    <w:rsid w:val="00D8639B"/>
    <w:rsid w:val="00D902E2"/>
    <w:rsid w:val="00D909DA"/>
    <w:rsid w:val="00D9275F"/>
    <w:rsid w:val="00D92F1F"/>
    <w:rsid w:val="00D930B5"/>
    <w:rsid w:val="00D93843"/>
    <w:rsid w:val="00D938BC"/>
    <w:rsid w:val="00D95AD4"/>
    <w:rsid w:val="00DA0879"/>
    <w:rsid w:val="00DA108E"/>
    <w:rsid w:val="00DA194C"/>
    <w:rsid w:val="00DA259E"/>
    <w:rsid w:val="00DA2829"/>
    <w:rsid w:val="00DA459B"/>
    <w:rsid w:val="00DA4B4E"/>
    <w:rsid w:val="00DA5118"/>
    <w:rsid w:val="00DA7224"/>
    <w:rsid w:val="00DA72D5"/>
    <w:rsid w:val="00DA7533"/>
    <w:rsid w:val="00DB0B3D"/>
    <w:rsid w:val="00DB0F8A"/>
    <w:rsid w:val="00DB15F4"/>
    <w:rsid w:val="00DB22E3"/>
    <w:rsid w:val="00DB53CF"/>
    <w:rsid w:val="00DB55BF"/>
    <w:rsid w:val="00DB5CF2"/>
    <w:rsid w:val="00DB5E22"/>
    <w:rsid w:val="00DB7BA2"/>
    <w:rsid w:val="00DC0412"/>
    <w:rsid w:val="00DC4776"/>
    <w:rsid w:val="00DC6B3A"/>
    <w:rsid w:val="00DD19D4"/>
    <w:rsid w:val="00DD3535"/>
    <w:rsid w:val="00DD5CBC"/>
    <w:rsid w:val="00DD5F0F"/>
    <w:rsid w:val="00DD6249"/>
    <w:rsid w:val="00DD6589"/>
    <w:rsid w:val="00DD69F1"/>
    <w:rsid w:val="00DD6F35"/>
    <w:rsid w:val="00DD7510"/>
    <w:rsid w:val="00DE221D"/>
    <w:rsid w:val="00DE26BB"/>
    <w:rsid w:val="00DE4DBB"/>
    <w:rsid w:val="00DE603B"/>
    <w:rsid w:val="00DE6199"/>
    <w:rsid w:val="00DE6763"/>
    <w:rsid w:val="00DE7649"/>
    <w:rsid w:val="00DF1ACB"/>
    <w:rsid w:val="00DF1C3A"/>
    <w:rsid w:val="00DF275F"/>
    <w:rsid w:val="00DF2944"/>
    <w:rsid w:val="00DF3582"/>
    <w:rsid w:val="00DF6947"/>
    <w:rsid w:val="00DF6A2C"/>
    <w:rsid w:val="00E00D95"/>
    <w:rsid w:val="00E0208F"/>
    <w:rsid w:val="00E02893"/>
    <w:rsid w:val="00E03959"/>
    <w:rsid w:val="00E07000"/>
    <w:rsid w:val="00E073C9"/>
    <w:rsid w:val="00E077B4"/>
    <w:rsid w:val="00E124FD"/>
    <w:rsid w:val="00E14180"/>
    <w:rsid w:val="00E14B9C"/>
    <w:rsid w:val="00E153FE"/>
    <w:rsid w:val="00E16010"/>
    <w:rsid w:val="00E162A0"/>
    <w:rsid w:val="00E23CAE"/>
    <w:rsid w:val="00E24C08"/>
    <w:rsid w:val="00E2692B"/>
    <w:rsid w:val="00E26A27"/>
    <w:rsid w:val="00E3109C"/>
    <w:rsid w:val="00E31385"/>
    <w:rsid w:val="00E34AD8"/>
    <w:rsid w:val="00E35CD9"/>
    <w:rsid w:val="00E35E58"/>
    <w:rsid w:val="00E35FCB"/>
    <w:rsid w:val="00E36957"/>
    <w:rsid w:val="00E36FA9"/>
    <w:rsid w:val="00E41A8D"/>
    <w:rsid w:val="00E41ACA"/>
    <w:rsid w:val="00E42D60"/>
    <w:rsid w:val="00E44E23"/>
    <w:rsid w:val="00E464F1"/>
    <w:rsid w:val="00E4686A"/>
    <w:rsid w:val="00E469CD"/>
    <w:rsid w:val="00E470BE"/>
    <w:rsid w:val="00E503A0"/>
    <w:rsid w:val="00E50A35"/>
    <w:rsid w:val="00E50A6E"/>
    <w:rsid w:val="00E50E56"/>
    <w:rsid w:val="00E50E5B"/>
    <w:rsid w:val="00E54A7B"/>
    <w:rsid w:val="00E559D1"/>
    <w:rsid w:val="00E5692B"/>
    <w:rsid w:val="00E57457"/>
    <w:rsid w:val="00E61948"/>
    <w:rsid w:val="00E63FAC"/>
    <w:rsid w:val="00E65548"/>
    <w:rsid w:val="00E67688"/>
    <w:rsid w:val="00E70D76"/>
    <w:rsid w:val="00E71A29"/>
    <w:rsid w:val="00E72CEF"/>
    <w:rsid w:val="00E73154"/>
    <w:rsid w:val="00E750B9"/>
    <w:rsid w:val="00E7510F"/>
    <w:rsid w:val="00E755B9"/>
    <w:rsid w:val="00E759F1"/>
    <w:rsid w:val="00E77596"/>
    <w:rsid w:val="00E80975"/>
    <w:rsid w:val="00E821C8"/>
    <w:rsid w:val="00E8346F"/>
    <w:rsid w:val="00E83843"/>
    <w:rsid w:val="00E83C20"/>
    <w:rsid w:val="00E84B72"/>
    <w:rsid w:val="00E85100"/>
    <w:rsid w:val="00E85229"/>
    <w:rsid w:val="00E852E8"/>
    <w:rsid w:val="00E85742"/>
    <w:rsid w:val="00E861DE"/>
    <w:rsid w:val="00E87265"/>
    <w:rsid w:val="00E91C33"/>
    <w:rsid w:val="00E925B4"/>
    <w:rsid w:val="00EA3EA6"/>
    <w:rsid w:val="00EA46A1"/>
    <w:rsid w:val="00EA49F9"/>
    <w:rsid w:val="00EA4E0E"/>
    <w:rsid w:val="00EA4EF3"/>
    <w:rsid w:val="00EA6A70"/>
    <w:rsid w:val="00EA72CE"/>
    <w:rsid w:val="00EB074C"/>
    <w:rsid w:val="00EB0D78"/>
    <w:rsid w:val="00EB3D68"/>
    <w:rsid w:val="00EB5CE1"/>
    <w:rsid w:val="00EB67D7"/>
    <w:rsid w:val="00EB6E35"/>
    <w:rsid w:val="00EC1CD0"/>
    <w:rsid w:val="00EC2800"/>
    <w:rsid w:val="00EC2FDC"/>
    <w:rsid w:val="00EC5DFC"/>
    <w:rsid w:val="00EC690D"/>
    <w:rsid w:val="00ED13F6"/>
    <w:rsid w:val="00ED189C"/>
    <w:rsid w:val="00ED200B"/>
    <w:rsid w:val="00ED22FE"/>
    <w:rsid w:val="00ED32AF"/>
    <w:rsid w:val="00ED3A6F"/>
    <w:rsid w:val="00ED59D2"/>
    <w:rsid w:val="00ED5A67"/>
    <w:rsid w:val="00ED682C"/>
    <w:rsid w:val="00ED691C"/>
    <w:rsid w:val="00EE0EC9"/>
    <w:rsid w:val="00EE11F2"/>
    <w:rsid w:val="00EE13A1"/>
    <w:rsid w:val="00EE1A7C"/>
    <w:rsid w:val="00EE7AD3"/>
    <w:rsid w:val="00EF0371"/>
    <w:rsid w:val="00EF3327"/>
    <w:rsid w:val="00EF3EDA"/>
    <w:rsid w:val="00EF4F20"/>
    <w:rsid w:val="00EF52E5"/>
    <w:rsid w:val="00EF5EA6"/>
    <w:rsid w:val="00F01E90"/>
    <w:rsid w:val="00F03079"/>
    <w:rsid w:val="00F03E73"/>
    <w:rsid w:val="00F0654A"/>
    <w:rsid w:val="00F06DFC"/>
    <w:rsid w:val="00F074AC"/>
    <w:rsid w:val="00F137C5"/>
    <w:rsid w:val="00F152A5"/>
    <w:rsid w:val="00F1595A"/>
    <w:rsid w:val="00F16540"/>
    <w:rsid w:val="00F17CD4"/>
    <w:rsid w:val="00F22CF0"/>
    <w:rsid w:val="00F230B2"/>
    <w:rsid w:val="00F2421D"/>
    <w:rsid w:val="00F259FE"/>
    <w:rsid w:val="00F2698A"/>
    <w:rsid w:val="00F26A89"/>
    <w:rsid w:val="00F337D2"/>
    <w:rsid w:val="00F33CA8"/>
    <w:rsid w:val="00F341C9"/>
    <w:rsid w:val="00F36D13"/>
    <w:rsid w:val="00F3724E"/>
    <w:rsid w:val="00F40FBA"/>
    <w:rsid w:val="00F4303D"/>
    <w:rsid w:val="00F43960"/>
    <w:rsid w:val="00F440EF"/>
    <w:rsid w:val="00F44109"/>
    <w:rsid w:val="00F44B9D"/>
    <w:rsid w:val="00F44F80"/>
    <w:rsid w:val="00F45A5F"/>
    <w:rsid w:val="00F470EC"/>
    <w:rsid w:val="00F5304F"/>
    <w:rsid w:val="00F5358C"/>
    <w:rsid w:val="00F53DA3"/>
    <w:rsid w:val="00F544AB"/>
    <w:rsid w:val="00F54F08"/>
    <w:rsid w:val="00F55B0C"/>
    <w:rsid w:val="00F56350"/>
    <w:rsid w:val="00F57CB9"/>
    <w:rsid w:val="00F60A7A"/>
    <w:rsid w:val="00F62423"/>
    <w:rsid w:val="00F62CB4"/>
    <w:rsid w:val="00F66042"/>
    <w:rsid w:val="00F66CFB"/>
    <w:rsid w:val="00F67ECF"/>
    <w:rsid w:val="00F72B10"/>
    <w:rsid w:val="00F7414E"/>
    <w:rsid w:val="00F748DF"/>
    <w:rsid w:val="00F763B2"/>
    <w:rsid w:val="00F773A3"/>
    <w:rsid w:val="00F80391"/>
    <w:rsid w:val="00F80544"/>
    <w:rsid w:val="00F82060"/>
    <w:rsid w:val="00F85661"/>
    <w:rsid w:val="00F85E7D"/>
    <w:rsid w:val="00F86000"/>
    <w:rsid w:val="00F86E48"/>
    <w:rsid w:val="00F8751C"/>
    <w:rsid w:val="00F87BA2"/>
    <w:rsid w:val="00F901B9"/>
    <w:rsid w:val="00F91CF8"/>
    <w:rsid w:val="00F94AC7"/>
    <w:rsid w:val="00F95892"/>
    <w:rsid w:val="00F97D93"/>
    <w:rsid w:val="00FA0202"/>
    <w:rsid w:val="00FA0AD8"/>
    <w:rsid w:val="00FA1CEF"/>
    <w:rsid w:val="00FA3845"/>
    <w:rsid w:val="00FA47FF"/>
    <w:rsid w:val="00FA5019"/>
    <w:rsid w:val="00FA6BB9"/>
    <w:rsid w:val="00FA736A"/>
    <w:rsid w:val="00FA757F"/>
    <w:rsid w:val="00FA7C7A"/>
    <w:rsid w:val="00FB014A"/>
    <w:rsid w:val="00FB0932"/>
    <w:rsid w:val="00FB0E35"/>
    <w:rsid w:val="00FB2D50"/>
    <w:rsid w:val="00FB5992"/>
    <w:rsid w:val="00FB5BEA"/>
    <w:rsid w:val="00FB5D13"/>
    <w:rsid w:val="00FB7A69"/>
    <w:rsid w:val="00FB7CFD"/>
    <w:rsid w:val="00FC11AE"/>
    <w:rsid w:val="00FC1958"/>
    <w:rsid w:val="00FC4372"/>
    <w:rsid w:val="00FC4878"/>
    <w:rsid w:val="00FC4AF2"/>
    <w:rsid w:val="00FC6158"/>
    <w:rsid w:val="00FC67A0"/>
    <w:rsid w:val="00FD0157"/>
    <w:rsid w:val="00FD11A2"/>
    <w:rsid w:val="00FD257A"/>
    <w:rsid w:val="00FD31B2"/>
    <w:rsid w:val="00FD3B02"/>
    <w:rsid w:val="00FD4154"/>
    <w:rsid w:val="00FD6CA0"/>
    <w:rsid w:val="00FE03E1"/>
    <w:rsid w:val="00FE08AF"/>
    <w:rsid w:val="00FE1099"/>
    <w:rsid w:val="00FE430F"/>
    <w:rsid w:val="00FE6505"/>
    <w:rsid w:val="00FE76AF"/>
    <w:rsid w:val="00FE7737"/>
    <w:rsid w:val="00FE793E"/>
    <w:rsid w:val="00FF37A0"/>
    <w:rsid w:val="00FF5914"/>
    <w:rsid w:val="00FF709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878"/>
  </w:style>
  <w:style w:type="paragraph" w:styleId="a7">
    <w:name w:val="footer"/>
    <w:basedOn w:val="a"/>
    <w:link w:val="a8"/>
    <w:uiPriority w:val="99"/>
    <w:unhideWhenUsed/>
    <w:rsid w:val="00FC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878"/>
  </w:style>
  <w:style w:type="paragraph" w:styleId="a7">
    <w:name w:val="footer"/>
    <w:basedOn w:val="a"/>
    <w:link w:val="a8"/>
    <w:uiPriority w:val="99"/>
    <w:unhideWhenUsed/>
    <w:rsid w:val="00FC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1A265FEF22AE303E899DE6A938A158EAFD21CFBEC82D32663A6C7A6hD4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1A265FEF22AE303E899DE6A938A158DA1D011F0B3D5D17736A8hC4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0803-82FB-49FF-B8CB-0ABE3F84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Эльза</cp:lastModifiedBy>
  <cp:revision>2</cp:revision>
  <cp:lastPrinted>2017-12-01T07:50:00Z</cp:lastPrinted>
  <dcterms:created xsi:type="dcterms:W3CDTF">2017-12-12T08:22:00Z</dcterms:created>
  <dcterms:modified xsi:type="dcterms:W3CDTF">2017-12-12T08:22:00Z</dcterms:modified>
</cp:coreProperties>
</file>