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3B" w:rsidRDefault="0092698D" w:rsidP="0092698D">
      <w:pPr>
        <w:suppressAutoHyphens/>
      </w:pPr>
      <w:r>
        <w:t xml:space="preserve">                                                </w:t>
      </w:r>
    </w:p>
    <w:p w:rsidR="0029143B" w:rsidRDefault="0029143B" w:rsidP="0092698D">
      <w:pPr>
        <w:suppressAutoHyphens/>
      </w:pPr>
    </w:p>
    <w:p w:rsidR="00851C5F" w:rsidRPr="004A0A92" w:rsidRDefault="00851C5F" w:rsidP="0092698D">
      <w:pPr>
        <w:suppressAutoHyphens/>
        <w:rPr>
          <w:sz w:val="20"/>
          <w:szCs w:val="28"/>
          <w:lang w:eastAsia="ar-SA"/>
        </w:rPr>
      </w:pPr>
      <w:r w:rsidRPr="004A0A92">
        <w:rPr>
          <w:sz w:val="20"/>
          <w:szCs w:val="28"/>
          <w:lang w:eastAsia="ar-SA"/>
        </w:rPr>
        <w:t xml:space="preserve">                                                                        </w:t>
      </w:r>
      <w:r w:rsidR="00556D23">
        <w:rPr>
          <w:sz w:val="20"/>
          <w:szCs w:val="28"/>
          <w:lang w:eastAsia="ar-SA"/>
        </w:rPr>
        <w:t xml:space="preserve">                                  </w:t>
      </w:r>
      <w:r w:rsidR="003D4F36">
        <w:rPr>
          <w:sz w:val="20"/>
          <w:szCs w:val="28"/>
          <w:lang w:eastAsia="ar-SA"/>
        </w:rPr>
        <w:t xml:space="preserve"> </w:t>
      </w:r>
      <w:r w:rsidRPr="004A0A92">
        <w:rPr>
          <w:sz w:val="20"/>
          <w:szCs w:val="28"/>
          <w:lang w:eastAsia="ar-SA"/>
        </w:rPr>
        <w:t xml:space="preserve">                  </w:t>
      </w:r>
    </w:p>
    <w:p w:rsidR="00851C5F" w:rsidRPr="004A0A92" w:rsidRDefault="00851C5F" w:rsidP="00851C5F">
      <w:pPr>
        <w:suppressAutoHyphens/>
        <w:jc w:val="center"/>
        <w:rPr>
          <w:sz w:val="28"/>
          <w:szCs w:val="28"/>
          <w:lang w:eastAsia="x-none"/>
        </w:rPr>
      </w:pPr>
      <w:r w:rsidRPr="004A0A92">
        <w:rPr>
          <w:sz w:val="28"/>
          <w:szCs w:val="28"/>
          <w:lang w:eastAsia="x-none"/>
        </w:rPr>
        <w:t>РОССИЙСКАЯ  ФЕДЕРАЦИЯ</w:t>
      </w:r>
    </w:p>
    <w:p w:rsidR="00851C5F" w:rsidRPr="004A0A92" w:rsidRDefault="00851C5F" w:rsidP="00851C5F">
      <w:pPr>
        <w:suppressAutoHyphens/>
        <w:jc w:val="center"/>
        <w:rPr>
          <w:sz w:val="28"/>
          <w:szCs w:val="28"/>
          <w:lang w:eastAsia="x-none"/>
        </w:rPr>
      </w:pPr>
      <w:r w:rsidRPr="004A0A92">
        <w:rPr>
          <w:sz w:val="28"/>
          <w:szCs w:val="28"/>
          <w:lang w:eastAsia="x-none"/>
        </w:rPr>
        <w:t>КАРАЧАЕВО-ЧЕРКЕССКАЯ РЕСПУБЛИКА</w:t>
      </w:r>
    </w:p>
    <w:p w:rsidR="00851C5F" w:rsidRPr="004A0A92" w:rsidRDefault="00851C5F" w:rsidP="00851C5F">
      <w:pPr>
        <w:suppressAutoHyphens/>
        <w:jc w:val="center"/>
        <w:rPr>
          <w:sz w:val="28"/>
          <w:szCs w:val="28"/>
          <w:lang w:eastAsia="x-none"/>
        </w:rPr>
      </w:pPr>
      <w:r w:rsidRPr="004A0A92">
        <w:rPr>
          <w:sz w:val="28"/>
          <w:szCs w:val="28"/>
          <w:lang w:eastAsia="x-none"/>
        </w:rPr>
        <w:t>УСТЬ-ДЖЕГУТИНСКИЙ  МУНИЦИПАЛЬНЫЙ РАЙОН</w:t>
      </w:r>
    </w:p>
    <w:p w:rsidR="00851C5F" w:rsidRDefault="00851C5F" w:rsidP="0092698D">
      <w:pPr>
        <w:suppressAutoHyphens/>
        <w:jc w:val="center"/>
        <w:rPr>
          <w:sz w:val="28"/>
          <w:szCs w:val="28"/>
          <w:lang w:eastAsia="x-none"/>
        </w:rPr>
      </w:pPr>
      <w:r w:rsidRPr="004A0A92">
        <w:rPr>
          <w:sz w:val="28"/>
          <w:szCs w:val="28"/>
          <w:lang w:eastAsia="x-none"/>
        </w:rPr>
        <w:t xml:space="preserve">АДМИНИСТРАЦИЯ  </w:t>
      </w:r>
      <w:r w:rsidR="0079177D">
        <w:rPr>
          <w:sz w:val="28"/>
          <w:szCs w:val="28"/>
          <w:lang w:eastAsia="x-none"/>
        </w:rPr>
        <w:t>КОЙДАНСКОГО</w:t>
      </w:r>
      <w:r w:rsidRPr="004A0A92">
        <w:rPr>
          <w:sz w:val="28"/>
          <w:szCs w:val="28"/>
          <w:lang w:eastAsia="x-none"/>
        </w:rPr>
        <w:t xml:space="preserve"> СЕЛЬСКОГО ПОСЕЛЕНИЯ</w:t>
      </w:r>
    </w:p>
    <w:p w:rsidR="0079177D" w:rsidRPr="004A0A92" w:rsidRDefault="0079177D" w:rsidP="0092698D">
      <w:pPr>
        <w:suppressAutoHyphens/>
        <w:jc w:val="center"/>
        <w:rPr>
          <w:sz w:val="28"/>
          <w:szCs w:val="28"/>
          <w:lang w:eastAsia="x-none"/>
        </w:rPr>
      </w:pPr>
    </w:p>
    <w:p w:rsidR="00851C5F" w:rsidRPr="004A0A92" w:rsidRDefault="00851C5F" w:rsidP="00851C5F">
      <w:pPr>
        <w:suppressAutoHyphens/>
        <w:jc w:val="center"/>
        <w:rPr>
          <w:b/>
          <w:sz w:val="28"/>
          <w:szCs w:val="28"/>
          <w:lang w:eastAsia="x-none"/>
        </w:rPr>
      </w:pPr>
      <w:r w:rsidRPr="004A0A92">
        <w:rPr>
          <w:b/>
          <w:sz w:val="28"/>
          <w:szCs w:val="28"/>
          <w:lang w:eastAsia="x-none"/>
        </w:rPr>
        <w:t>ПОСТАНОВЛЕНИЕ</w:t>
      </w:r>
    </w:p>
    <w:p w:rsidR="00851C5F" w:rsidRPr="004A0A92" w:rsidRDefault="00851C5F" w:rsidP="00851C5F">
      <w:pPr>
        <w:suppressAutoHyphens/>
        <w:rPr>
          <w:sz w:val="28"/>
          <w:szCs w:val="28"/>
          <w:lang w:eastAsia="x-none"/>
        </w:rPr>
      </w:pPr>
    </w:p>
    <w:p w:rsidR="00851C5F" w:rsidRDefault="00E04085" w:rsidP="00E04085">
      <w:pPr>
        <w:suppressAutoHyphens/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</w:pPr>
      <w:r w:rsidRPr="00B478AA">
        <w:rPr>
          <w:sz w:val="28"/>
          <w:szCs w:val="28"/>
          <w:lang w:eastAsia="x-none"/>
        </w:rPr>
        <w:t>17</w:t>
      </w:r>
      <w:r w:rsidR="003D4F36" w:rsidRPr="00B478AA">
        <w:rPr>
          <w:sz w:val="28"/>
          <w:szCs w:val="28"/>
          <w:lang w:eastAsia="x-none"/>
        </w:rPr>
        <w:t xml:space="preserve">  </w:t>
      </w:r>
      <w:r w:rsidRPr="00B478AA">
        <w:rPr>
          <w:sz w:val="28"/>
          <w:szCs w:val="28"/>
          <w:lang w:eastAsia="x-none"/>
        </w:rPr>
        <w:t>сентября</w:t>
      </w:r>
      <w:r w:rsidR="003D4F36">
        <w:rPr>
          <w:sz w:val="28"/>
          <w:szCs w:val="28"/>
          <w:lang w:eastAsia="x-none"/>
        </w:rPr>
        <w:t xml:space="preserve">  </w:t>
      </w:r>
      <w:r w:rsidR="00851C5F" w:rsidRPr="004A0A92">
        <w:rPr>
          <w:sz w:val="28"/>
          <w:szCs w:val="28"/>
          <w:lang w:eastAsia="x-none"/>
        </w:rPr>
        <w:t xml:space="preserve">2018 г     </w:t>
      </w:r>
      <w:r w:rsidR="00556D23">
        <w:rPr>
          <w:sz w:val="28"/>
          <w:szCs w:val="28"/>
          <w:lang w:eastAsia="x-none"/>
        </w:rPr>
        <w:t xml:space="preserve">      </w:t>
      </w:r>
      <w:r>
        <w:rPr>
          <w:sz w:val="28"/>
          <w:szCs w:val="28"/>
          <w:lang w:eastAsia="x-none"/>
        </w:rPr>
        <w:t xml:space="preserve">    </w:t>
      </w:r>
      <w:r w:rsidR="00556D23">
        <w:rPr>
          <w:sz w:val="28"/>
          <w:szCs w:val="28"/>
          <w:lang w:eastAsia="x-none"/>
        </w:rPr>
        <w:t xml:space="preserve">  </w:t>
      </w:r>
      <w:proofErr w:type="spellStart"/>
      <w:r w:rsidR="0079177D">
        <w:rPr>
          <w:sz w:val="28"/>
          <w:szCs w:val="28"/>
          <w:lang w:eastAsia="x-none"/>
        </w:rPr>
        <w:t>с</w:t>
      </w:r>
      <w:proofErr w:type="gramStart"/>
      <w:r w:rsidR="0079177D">
        <w:rPr>
          <w:sz w:val="28"/>
          <w:szCs w:val="28"/>
          <w:lang w:eastAsia="x-none"/>
        </w:rPr>
        <w:t>.К</w:t>
      </w:r>
      <w:proofErr w:type="gramEnd"/>
      <w:r w:rsidR="0079177D">
        <w:rPr>
          <w:sz w:val="28"/>
          <w:szCs w:val="28"/>
          <w:lang w:eastAsia="x-none"/>
        </w:rPr>
        <w:t>ойдан</w:t>
      </w:r>
      <w:proofErr w:type="spellEnd"/>
      <w:r w:rsidR="00851C5F" w:rsidRPr="004A0A92">
        <w:rPr>
          <w:sz w:val="28"/>
          <w:szCs w:val="28"/>
          <w:lang w:eastAsia="x-none"/>
        </w:rPr>
        <w:t xml:space="preserve">         </w:t>
      </w:r>
      <w:r w:rsidR="00C43AC6">
        <w:rPr>
          <w:sz w:val="28"/>
          <w:szCs w:val="28"/>
          <w:lang w:eastAsia="x-none"/>
        </w:rPr>
        <w:t xml:space="preserve">                              </w:t>
      </w:r>
      <w:r w:rsidR="00851C5F" w:rsidRPr="004A0A92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 xml:space="preserve"> 32</w:t>
      </w:r>
      <w:r w:rsidR="0079177D">
        <w:rPr>
          <w:sz w:val="28"/>
          <w:szCs w:val="28"/>
          <w:u w:val="single"/>
          <w:lang w:eastAsia="x-none"/>
        </w:rPr>
        <w:t xml:space="preserve"> </w:t>
      </w:r>
    </w:p>
    <w:p w:rsidR="000548BD" w:rsidRPr="00B478AA" w:rsidRDefault="000548BD" w:rsidP="00556D23">
      <w:pPr>
        <w:pStyle w:val="a5"/>
        <w:spacing w:line="276" w:lineRule="auto"/>
        <w:rPr>
          <w:b/>
          <w:bCs/>
          <w:sz w:val="28"/>
          <w:szCs w:val="28"/>
        </w:rPr>
      </w:pPr>
      <w:r w:rsidRPr="00B478AA">
        <w:rPr>
          <w:rStyle w:val="a6"/>
          <w:b w:val="0"/>
          <w:sz w:val="28"/>
          <w:szCs w:val="28"/>
        </w:rPr>
        <w:t xml:space="preserve">Об утверждении </w:t>
      </w:r>
      <w:r w:rsidR="00AB4464" w:rsidRPr="00B478AA">
        <w:rPr>
          <w:rStyle w:val="a6"/>
          <w:b w:val="0"/>
          <w:sz w:val="28"/>
          <w:szCs w:val="28"/>
        </w:rPr>
        <w:t>комплексного плана –</w:t>
      </w:r>
      <w:r w:rsidR="00987596">
        <w:rPr>
          <w:rStyle w:val="a6"/>
          <w:b w:val="0"/>
          <w:sz w:val="28"/>
          <w:szCs w:val="28"/>
        </w:rPr>
        <w:t xml:space="preserve"> </w:t>
      </w:r>
      <w:bookmarkStart w:id="0" w:name="_GoBack"/>
      <w:bookmarkEnd w:id="0"/>
      <w:r w:rsidR="00AB4464" w:rsidRPr="00B478AA">
        <w:rPr>
          <w:rStyle w:val="a6"/>
          <w:b w:val="0"/>
          <w:sz w:val="28"/>
          <w:szCs w:val="28"/>
        </w:rPr>
        <w:t>гр</w:t>
      </w:r>
      <w:r w:rsidR="00987596">
        <w:rPr>
          <w:rStyle w:val="a6"/>
          <w:b w:val="0"/>
          <w:sz w:val="28"/>
          <w:szCs w:val="28"/>
        </w:rPr>
        <w:t>афика мероприятий, направленного</w:t>
      </w:r>
      <w:r w:rsidR="00AB4464" w:rsidRPr="00B478AA">
        <w:rPr>
          <w:rStyle w:val="a6"/>
          <w:b w:val="0"/>
          <w:sz w:val="28"/>
          <w:szCs w:val="28"/>
        </w:rPr>
        <w:t xml:space="preserve"> на избавление от визуального мусора и создания привлекательного облика террит</w:t>
      </w:r>
      <w:r w:rsidR="0079177D" w:rsidRPr="00B478AA">
        <w:rPr>
          <w:rStyle w:val="a6"/>
          <w:b w:val="0"/>
          <w:sz w:val="28"/>
          <w:szCs w:val="28"/>
        </w:rPr>
        <w:t>о</w:t>
      </w:r>
      <w:r w:rsidR="00AB4464" w:rsidRPr="00B478AA">
        <w:rPr>
          <w:rStyle w:val="a6"/>
          <w:b w:val="0"/>
          <w:sz w:val="28"/>
          <w:szCs w:val="28"/>
        </w:rPr>
        <w:t xml:space="preserve">рии  </w:t>
      </w:r>
      <w:r w:rsidR="0079177D" w:rsidRPr="00B478AA">
        <w:rPr>
          <w:rStyle w:val="a6"/>
          <w:b w:val="0"/>
          <w:sz w:val="28"/>
          <w:szCs w:val="28"/>
        </w:rPr>
        <w:t>Койданского</w:t>
      </w:r>
      <w:r w:rsidR="00AB4464" w:rsidRPr="00B478AA">
        <w:rPr>
          <w:rStyle w:val="a6"/>
          <w:b w:val="0"/>
          <w:sz w:val="28"/>
          <w:szCs w:val="28"/>
        </w:rPr>
        <w:t xml:space="preserve"> сельского поселения на 2018-2022 годы</w:t>
      </w:r>
    </w:p>
    <w:p w:rsidR="003E422C" w:rsidRPr="000F2BA6" w:rsidRDefault="00B478AA" w:rsidP="0014587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D23">
        <w:rPr>
          <w:sz w:val="28"/>
          <w:szCs w:val="28"/>
        </w:rPr>
        <w:t xml:space="preserve"> </w:t>
      </w:r>
      <w:r w:rsidR="00851C5F">
        <w:rPr>
          <w:sz w:val="28"/>
          <w:szCs w:val="28"/>
        </w:rPr>
        <w:t xml:space="preserve"> </w:t>
      </w:r>
      <w:r w:rsidR="00AB4464">
        <w:rPr>
          <w:sz w:val="28"/>
          <w:szCs w:val="28"/>
        </w:rPr>
        <w:t>В целях реализации приоритетного проекта «Формирование комфортной городской среды», в соответствии с Методическими рекомендациями, утвержденными приказом Минстроя России от 13.04.2017 №711-пр, и в целях приведения вывесок и рекламных конструкций в соответствие с нормативами</w:t>
      </w:r>
    </w:p>
    <w:p w:rsidR="003E422C" w:rsidRPr="00B478AA" w:rsidRDefault="000548BD" w:rsidP="000F2BA6">
      <w:pPr>
        <w:pStyle w:val="a5"/>
        <w:spacing w:line="276" w:lineRule="auto"/>
        <w:jc w:val="both"/>
        <w:rPr>
          <w:sz w:val="28"/>
          <w:szCs w:val="28"/>
        </w:rPr>
      </w:pPr>
      <w:r w:rsidRPr="00B478AA">
        <w:rPr>
          <w:sz w:val="28"/>
          <w:szCs w:val="28"/>
        </w:rPr>
        <w:t>ПОСТАНОВЛЯЮ:</w:t>
      </w:r>
    </w:p>
    <w:p w:rsidR="0029143B" w:rsidRDefault="00B478AA" w:rsidP="00B478AA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8BD" w:rsidRPr="000F2BA6">
        <w:rPr>
          <w:sz w:val="28"/>
          <w:szCs w:val="28"/>
        </w:rPr>
        <w:t>Утвердить</w:t>
      </w:r>
      <w:r w:rsidR="00AB4464">
        <w:rPr>
          <w:sz w:val="28"/>
          <w:szCs w:val="28"/>
        </w:rPr>
        <w:t xml:space="preserve"> план-график мероприятий, направленных на избавление от визуального мусора и создания привлекательного облика территории </w:t>
      </w:r>
      <w:r w:rsidR="0079177D">
        <w:rPr>
          <w:sz w:val="28"/>
          <w:szCs w:val="28"/>
        </w:rPr>
        <w:t>Койданского</w:t>
      </w:r>
      <w:r w:rsidR="00AB4464">
        <w:rPr>
          <w:sz w:val="28"/>
          <w:szCs w:val="28"/>
        </w:rPr>
        <w:t xml:space="preserve"> сельского поселения на 2018-2022 годы согласно</w:t>
      </w:r>
      <w:r w:rsidR="000548BD" w:rsidRPr="000F2BA6">
        <w:rPr>
          <w:sz w:val="28"/>
          <w:szCs w:val="28"/>
        </w:rPr>
        <w:t xml:space="preserve"> </w:t>
      </w:r>
      <w:r w:rsidR="00AB4464">
        <w:rPr>
          <w:sz w:val="28"/>
          <w:szCs w:val="28"/>
        </w:rPr>
        <w:t xml:space="preserve">  приложению</w:t>
      </w:r>
      <w:r w:rsidR="0029143B">
        <w:rPr>
          <w:sz w:val="28"/>
          <w:szCs w:val="28"/>
        </w:rPr>
        <w:t>.</w:t>
      </w:r>
    </w:p>
    <w:p w:rsidR="0029143B" w:rsidRDefault="00B478AA" w:rsidP="00B478AA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422C" w:rsidRPr="000F2BA6">
        <w:rPr>
          <w:sz w:val="28"/>
          <w:szCs w:val="28"/>
        </w:rPr>
        <w:t xml:space="preserve"> Настоящее постановление обнарод</w:t>
      </w:r>
      <w:r w:rsidR="000548BD" w:rsidRPr="000F2BA6">
        <w:rPr>
          <w:sz w:val="28"/>
          <w:szCs w:val="28"/>
        </w:rPr>
        <w:t xml:space="preserve">овать в </w:t>
      </w:r>
      <w:r w:rsidR="003E422C" w:rsidRPr="000F2BA6">
        <w:rPr>
          <w:sz w:val="28"/>
          <w:szCs w:val="28"/>
        </w:rPr>
        <w:t>установленном порядке</w:t>
      </w:r>
      <w:r w:rsidR="000548BD" w:rsidRPr="000F2BA6">
        <w:rPr>
          <w:sz w:val="28"/>
          <w:szCs w:val="28"/>
        </w:rPr>
        <w:t xml:space="preserve"> и разместить на официальном сайте </w:t>
      </w:r>
      <w:r w:rsidR="003E422C" w:rsidRPr="000F2BA6">
        <w:rPr>
          <w:sz w:val="28"/>
          <w:szCs w:val="28"/>
        </w:rPr>
        <w:t>администрации</w:t>
      </w:r>
      <w:r w:rsidR="00851C5F">
        <w:rPr>
          <w:sz w:val="28"/>
          <w:szCs w:val="28"/>
        </w:rPr>
        <w:t xml:space="preserve"> </w:t>
      </w:r>
      <w:r w:rsidR="00E04085">
        <w:rPr>
          <w:sz w:val="28"/>
          <w:szCs w:val="28"/>
        </w:rPr>
        <w:t xml:space="preserve">Койданского сельского поселения </w:t>
      </w:r>
      <w:r w:rsidR="00851C5F">
        <w:rPr>
          <w:sz w:val="28"/>
          <w:szCs w:val="28"/>
        </w:rPr>
        <w:t>в</w:t>
      </w:r>
      <w:r w:rsidR="003E422C" w:rsidRPr="000F2BA6">
        <w:rPr>
          <w:sz w:val="28"/>
          <w:szCs w:val="28"/>
        </w:rPr>
        <w:t xml:space="preserve"> </w:t>
      </w:r>
      <w:r w:rsidR="000548BD" w:rsidRPr="000F2BA6">
        <w:rPr>
          <w:sz w:val="28"/>
          <w:szCs w:val="28"/>
        </w:rPr>
        <w:t>сети «Интернет».</w:t>
      </w:r>
    </w:p>
    <w:p w:rsidR="00851C5F" w:rsidRDefault="00B478AA" w:rsidP="00B478AA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43B">
        <w:rPr>
          <w:sz w:val="28"/>
          <w:szCs w:val="28"/>
        </w:rPr>
        <w:t xml:space="preserve"> </w:t>
      </w:r>
      <w:r w:rsidR="000548BD" w:rsidRPr="000F2BA6">
        <w:rPr>
          <w:sz w:val="28"/>
          <w:szCs w:val="28"/>
        </w:rPr>
        <w:t>Настоящее постановление вступает в силу</w:t>
      </w:r>
      <w:r w:rsidR="00A2778E" w:rsidRPr="000F2BA6">
        <w:rPr>
          <w:sz w:val="28"/>
          <w:szCs w:val="28"/>
        </w:rPr>
        <w:t xml:space="preserve"> со дня его официального обнарод</w:t>
      </w:r>
      <w:r w:rsidR="00851C5F">
        <w:rPr>
          <w:sz w:val="28"/>
          <w:szCs w:val="28"/>
        </w:rPr>
        <w:t>ования.</w:t>
      </w:r>
    </w:p>
    <w:p w:rsidR="00AB4464" w:rsidRDefault="00AB4464" w:rsidP="0079177D">
      <w:pPr>
        <w:pStyle w:val="a5"/>
        <w:spacing w:line="276" w:lineRule="auto"/>
        <w:jc w:val="both"/>
        <w:rPr>
          <w:sz w:val="28"/>
          <w:szCs w:val="28"/>
        </w:rPr>
      </w:pPr>
    </w:p>
    <w:p w:rsidR="0079177D" w:rsidRDefault="00851C5F" w:rsidP="0079177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2C181C">
        <w:rPr>
          <w:sz w:val="28"/>
          <w:szCs w:val="28"/>
        </w:rPr>
        <w:t xml:space="preserve"> </w:t>
      </w:r>
      <w:r w:rsidR="00556D23">
        <w:rPr>
          <w:sz w:val="28"/>
          <w:szCs w:val="28"/>
        </w:rPr>
        <w:t xml:space="preserve">                                                               </w:t>
      </w:r>
    </w:p>
    <w:p w:rsidR="00E04085" w:rsidRDefault="0079177D" w:rsidP="00E0408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Койданско</w:t>
      </w:r>
      <w:r w:rsidR="00E04085">
        <w:rPr>
          <w:sz w:val="28"/>
          <w:szCs w:val="28"/>
        </w:rPr>
        <w:t xml:space="preserve">го сельского </w:t>
      </w:r>
      <w:r w:rsidR="00851C5F">
        <w:rPr>
          <w:sz w:val="28"/>
          <w:szCs w:val="28"/>
        </w:rPr>
        <w:t xml:space="preserve">поселения                                </w:t>
      </w:r>
      <w:proofErr w:type="spellStart"/>
      <w:r w:rsidR="00E04085">
        <w:rPr>
          <w:sz w:val="28"/>
          <w:szCs w:val="28"/>
        </w:rPr>
        <w:t>А.М.Болатчиев</w:t>
      </w:r>
      <w:proofErr w:type="spellEnd"/>
    </w:p>
    <w:p w:rsidR="00A2778E" w:rsidRDefault="00851C5F" w:rsidP="0079177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77D">
        <w:rPr>
          <w:sz w:val="28"/>
          <w:szCs w:val="28"/>
        </w:rPr>
        <w:t xml:space="preserve">                               </w:t>
      </w:r>
    </w:p>
    <w:p w:rsidR="00556D23" w:rsidRDefault="00556D23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B4464" w:rsidRDefault="00AB4464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B4464" w:rsidRDefault="00AB4464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B4464" w:rsidRDefault="00AB4464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79177D" w:rsidRDefault="0079177D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79177D" w:rsidRDefault="0079177D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79177D" w:rsidRDefault="0079177D" w:rsidP="002C181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D4F36" w:rsidRPr="00B478AA" w:rsidRDefault="002C181C" w:rsidP="00B478A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352B6">
        <w:rPr>
          <w:color w:val="000000"/>
          <w:sz w:val="28"/>
          <w:szCs w:val="28"/>
        </w:rPr>
        <w:t>Приложение 1</w:t>
      </w:r>
      <w:r w:rsidRPr="00D352B6">
        <w:rPr>
          <w:color w:val="000000"/>
          <w:sz w:val="28"/>
          <w:szCs w:val="28"/>
        </w:rPr>
        <w:br/>
        <w:t xml:space="preserve">к постановлению Администрации </w:t>
      </w:r>
      <w:r>
        <w:rPr>
          <w:color w:val="000000"/>
          <w:sz w:val="28"/>
          <w:szCs w:val="28"/>
        </w:rPr>
        <w:t xml:space="preserve">                                                           </w:t>
      </w:r>
      <w:r w:rsidR="0079177D">
        <w:rPr>
          <w:color w:val="000000"/>
          <w:sz w:val="28"/>
          <w:szCs w:val="28"/>
        </w:rPr>
        <w:t>Койданского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352B6">
        <w:rPr>
          <w:color w:val="000000"/>
          <w:sz w:val="28"/>
          <w:szCs w:val="28"/>
        </w:rPr>
        <w:br/>
        <w:t xml:space="preserve">от </w:t>
      </w:r>
      <w:r w:rsidR="00E04085">
        <w:rPr>
          <w:color w:val="000000"/>
          <w:sz w:val="28"/>
          <w:szCs w:val="28"/>
        </w:rPr>
        <w:t>17</w:t>
      </w:r>
      <w:r w:rsidR="0079177D">
        <w:rPr>
          <w:color w:val="000000"/>
          <w:sz w:val="28"/>
          <w:szCs w:val="28"/>
        </w:rPr>
        <w:t xml:space="preserve"> </w:t>
      </w:r>
      <w:r w:rsidR="003D4F36">
        <w:rPr>
          <w:color w:val="000000"/>
          <w:sz w:val="28"/>
          <w:szCs w:val="28"/>
        </w:rPr>
        <w:t>.</w:t>
      </w:r>
      <w:r w:rsidR="00E04085">
        <w:rPr>
          <w:color w:val="000000"/>
          <w:sz w:val="28"/>
          <w:szCs w:val="28"/>
        </w:rPr>
        <w:t>09.</w:t>
      </w:r>
      <w:r>
        <w:rPr>
          <w:color w:val="000000"/>
          <w:sz w:val="28"/>
          <w:szCs w:val="28"/>
        </w:rPr>
        <w:t xml:space="preserve"> </w:t>
      </w:r>
      <w:r w:rsidRPr="00D352B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D352B6">
        <w:rPr>
          <w:color w:val="000000"/>
          <w:sz w:val="28"/>
          <w:szCs w:val="28"/>
        </w:rPr>
        <w:t xml:space="preserve"> года №</w:t>
      </w:r>
      <w:r w:rsidR="00B478AA">
        <w:rPr>
          <w:color w:val="000000"/>
          <w:sz w:val="28"/>
          <w:szCs w:val="28"/>
        </w:rPr>
        <w:t xml:space="preserve"> </w:t>
      </w:r>
      <w:r w:rsidR="00E04085">
        <w:rPr>
          <w:color w:val="000000"/>
          <w:sz w:val="28"/>
          <w:szCs w:val="28"/>
        </w:rPr>
        <w:t>32</w:t>
      </w:r>
      <w:r w:rsidR="0079177D">
        <w:rPr>
          <w:color w:val="000000"/>
          <w:sz w:val="28"/>
          <w:szCs w:val="28"/>
        </w:rPr>
        <w:t xml:space="preserve"> </w:t>
      </w:r>
      <w:r w:rsidR="00AB4464" w:rsidRPr="0029143B">
        <w:rPr>
          <w:rStyle w:val="a6"/>
          <w:sz w:val="28"/>
          <w:szCs w:val="28"/>
        </w:rPr>
        <w:t xml:space="preserve"> </w:t>
      </w:r>
    </w:p>
    <w:p w:rsidR="0079177D" w:rsidRPr="00B478AA" w:rsidRDefault="00AB4464" w:rsidP="00AB4464">
      <w:pPr>
        <w:pStyle w:val="a5"/>
        <w:spacing w:line="276" w:lineRule="auto"/>
        <w:jc w:val="center"/>
        <w:rPr>
          <w:sz w:val="28"/>
          <w:szCs w:val="28"/>
        </w:rPr>
      </w:pPr>
      <w:r w:rsidRPr="00B478AA">
        <w:rPr>
          <w:sz w:val="28"/>
          <w:szCs w:val="28"/>
        </w:rPr>
        <w:t xml:space="preserve">План-график </w:t>
      </w:r>
    </w:p>
    <w:p w:rsidR="003D4F36" w:rsidRPr="00B478AA" w:rsidRDefault="00AB4464" w:rsidP="00AB4464">
      <w:pPr>
        <w:pStyle w:val="a5"/>
        <w:spacing w:line="276" w:lineRule="auto"/>
        <w:jc w:val="center"/>
        <w:rPr>
          <w:sz w:val="28"/>
          <w:szCs w:val="28"/>
        </w:rPr>
      </w:pPr>
      <w:r w:rsidRPr="00B478AA">
        <w:rPr>
          <w:sz w:val="28"/>
          <w:szCs w:val="28"/>
        </w:rPr>
        <w:t xml:space="preserve">мероприятий, направленных на избавление от визуального мусора и создания привлекательного облика территории </w:t>
      </w:r>
      <w:r w:rsidR="0079177D" w:rsidRPr="00B478AA">
        <w:rPr>
          <w:sz w:val="28"/>
          <w:szCs w:val="28"/>
        </w:rPr>
        <w:t>Койданского</w:t>
      </w:r>
      <w:r w:rsidRPr="00B478AA">
        <w:rPr>
          <w:sz w:val="28"/>
          <w:szCs w:val="28"/>
        </w:rPr>
        <w:t xml:space="preserve"> сельского поселения на 2018-2022 годы</w:t>
      </w:r>
    </w:p>
    <w:tbl>
      <w:tblPr>
        <w:tblpPr w:leftFromText="180" w:rightFromText="180" w:vertAnchor="text" w:tblpX="28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960"/>
        <w:gridCol w:w="1623"/>
        <w:gridCol w:w="2127"/>
      </w:tblGrid>
      <w:tr w:rsidR="007C66A9" w:rsidTr="007C66A9">
        <w:trPr>
          <w:trHeight w:val="548"/>
        </w:trPr>
        <w:tc>
          <w:tcPr>
            <w:tcW w:w="4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№п\п</w:t>
            </w:r>
          </w:p>
        </w:tc>
        <w:tc>
          <w:tcPr>
            <w:tcW w:w="5588" w:type="dxa"/>
          </w:tcPr>
          <w:p w:rsidR="007C66A9" w:rsidRDefault="007C66A9" w:rsidP="007C66A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C66A9" w:rsidTr="007C66A9">
        <w:trPr>
          <w:trHeight w:val="438"/>
        </w:trPr>
        <w:tc>
          <w:tcPr>
            <w:tcW w:w="4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«ревизий» субъектов использующих рекламные конструкции</w:t>
            </w:r>
          </w:p>
        </w:tc>
        <w:tc>
          <w:tcPr>
            <w:tcW w:w="1502" w:type="dxa"/>
          </w:tcPr>
          <w:p w:rsidR="007C66A9" w:rsidRDefault="0029143B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6A9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177D">
              <w:rPr>
                <w:sz w:val="28"/>
                <w:szCs w:val="28"/>
              </w:rPr>
              <w:t>Койданского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C66A9" w:rsidTr="007C66A9">
        <w:trPr>
          <w:trHeight w:val="407"/>
        </w:trPr>
        <w:tc>
          <w:tcPr>
            <w:tcW w:w="4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вывесок, размещенных на фасадах зданий поселения, нормам федерального законодательства и правилам благоустройства</w:t>
            </w:r>
          </w:p>
        </w:tc>
        <w:tc>
          <w:tcPr>
            <w:tcW w:w="1502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декабря 2018 года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177D">
              <w:rPr>
                <w:sz w:val="28"/>
                <w:szCs w:val="28"/>
              </w:rPr>
              <w:t>Койданского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C66A9" w:rsidTr="007C66A9">
        <w:trPr>
          <w:trHeight w:val="297"/>
        </w:trPr>
        <w:tc>
          <w:tcPr>
            <w:tcW w:w="4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1502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177D">
              <w:rPr>
                <w:sz w:val="28"/>
                <w:szCs w:val="28"/>
              </w:rPr>
              <w:t>Койданского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C66A9" w:rsidTr="007C66A9">
        <w:trPr>
          <w:trHeight w:val="219"/>
        </w:trPr>
        <w:tc>
          <w:tcPr>
            <w:tcW w:w="4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1502" w:type="dxa"/>
          </w:tcPr>
          <w:p w:rsidR="007C66A9" w:rsidRDefault="0029143B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C66A9">
              <w:rPr>
                <w:sz w:val="28"/>
                <w:szCs w:val="28"/>
              </w:rPr>
              <w:t>о декабря 2020 года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177D">
              <w:rPr>
                <w:sz w:val="28"/>
                <w:szCs w:val="28"/>
              </w:rPr>
              <w:t>Койданского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C66A9" w:rsidTr="007C66A9">
        <w:trPr>
          <w:trHeight w:val="135"/>
        </w:trPr>
        <w:tc>
          <w:tcPr>
            <w:tcW w:w="485" w:type="dxa"/>
          </w:tcPr>
          <w:p w:rsidR="007C66A9" w:rsidRDefault="0029143B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8" w:type="dxa"/>
          </w:tcPr>
          <w:p w:rsidR="007C66A9" w:rsidRDefault="0029143B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502" w:type="dxa"/>
          </w:tcPr>
          <w:p w:rsidR="007C66A9" w:rsidRDefault="0029143B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плана-графика</w:t>
            </w:r>
          </w:p>
        </w:tc>
        <w:tc>
          <w:tcPr>
            <w:tcW w:w="1785" w:type="dxa"/>
          </w:tcPr>
          <w:p w:rsidR="007C66A9" w:rsidRDefault="007C66A9" w:rsidP="007C66A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177D">
              <w:rPr>
                <w:sz w:val="28"/>
                <w:szCs w:val="28"/>
              </w:rPr>
              <w:t>Койданского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56D23" w:rsidRPr="00C3113A" w:rsidRDefault="00556D23" w:rsidP="00556D23">
      <w:pPr>
        <w:rPr>
          <w:sz w:val="28"/>
          <w:szCs w:val="28"/>
        </w:rPr>
      </w:pPr>
    </w:p>
    <w:sectPr w:rsidR="00556D23" w:rsidRPr="00C3113A" w:rsidSect="00B93950">
      <w:pgSz w:w="11906" w:h="16838"/>
      <w:pgMar w:top="539" w:right="850" w:bottom="89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B25"/>
    <w:multiLevelType w:val="hybridMultilevel"/>
    <w:tmpl w:val="447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657"/>
    <w:multiLevelType w:val="hybridMultilevel"/>
    <w:tmpl w:val="0956750C"/>
    <w:lvl w:ilvl="0" w:tplc="9C002E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17D2"/>
    <w:multiLevelType w:val="hybridMultilevel"/>
    <w:tmpl w:val="2AAA0894"/>
    <w:lvl w:ilvl="0" w:tplc="503C6CC4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9A"/>
    <w:rsid w:val="000548BD"/>
    <w:rsid w:val="000F2BA6"/>
    <w:rsid w:val="0014587E"/>
    <w:rsid w:val="002313CF"/>
    <w:rsid w:val="0029143B"/>
    <w:rsid w:val="002C181C"/>
    <w:rsid w:val="003D4F36"/>
    <w:rsid w:val="003E422C"/>
    <w:rsid w:val="004A0A92"/>
    <w:rsid w:val="00556D23"/>
    <w:rsid w:val="005B6D86"/>
    <w:rsid w:val="006139A8"/>
    <w:rsid w:val="0079177D"/>
    <w:rsid w:val="007C66A9"/>
    <w:rsid w:val="007F116F"/>
    <w:rsid w:val="00851C5F"/>
    <w:rsid w:val="0092698D"/>
    <w:rsid w:val="00987596"/>
    <w:rsid w:val="009E174A"/>
    <w:rsid w:val="00A25280"/>
    <w:rsid w:val="00A2778E"/>
    <w:rsid w:val="00AB4464"/>
    <w:rsid w:val="00B33A2C"/>
    <w:rsid w:val="00B478AA"/>
    <w:rsid w:val="00B93950"/>
    <w:rsid w:val="00C11A0F"/>
    <w:rsid w:val="00C17832"/>
    <w:rsid w:val="00C3113A"/>
    <w:rsid w:val="00C43AC6"/>
    <w:rsid w:val="00C4659A"/>
    <w:rsid w:val="00DB21ED"/>
    <w:rsid w:val="00E04085"/>
    <w:rsid w:val="00F07D25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8B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8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0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05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4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548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48B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1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8B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8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0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05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4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548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48B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1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Эльза</cp:lastModifiedBy>
  <cp:revision>3</cp:revision>
  <cp:lastPrinted>2018-12-13T11:58:00Z</cp:lastPrinted>
  <dcterms:created xsi:type="dcterms:W3CDTF">2018-12-13T12:00:00Z</dcterms:created>
  <dcterms:modified xsi:type="dcterms:W3CDTF">2018-12-13T12:11:00Z</dcterms:modified>
</cp:coreProperties>
</file>