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C9" w:rsidRDefault="007F7444" w:rsidP="007F74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7F7444" w:rsidRDefault="00F066C9" w:rsidP="007F74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7F7444">
        <w:rPr>
          <w:b/>
          <w:sz w:val="28"/>
          <w:szCs w:val="28"/>
        </w:rPr>
        <w:t xml:space="preserve"> РОССИЙСКАЯ ФЕДЕРАЦИЯ</w:t>
      </w:r>
    </w:p>
    <w:p w:rsidR="007F7444" w:rsidRDefault="007F7444" w:rsidP="007F7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КАРАЧАЕВО-ЧЕРКЕССКАЯ РЕСПУБЛИКА</w:t>
      </w:r>
    </w:p>
    <w:p w:rsidR="007F7444" w:rsidRDefault="007F7444" w:rsidP="007F7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УСТЬ-ДЖЕГУТИНСКИЙ МУНИЦИПАЛЬНЫЙ РАЙОН</w:t>
      </w:r>
    </w:p>
    <w:p w:rsidR="007F7444" w:rsidRDefault="00092D22" w:rsidP="007F7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7F7444">
        <w:rPr>
          <w:b/>
          <w:sz w:val="28"/>
          <w:szCs w:val="28"/>
        </w:rPr>
        <w:t xml:space="preserve"> </w:t>
      </w:r>
      <w:r w:rsidR="008830E1">
        <w:rPr>
          <w:b/>
          <w:sz w:val="28"/>
          <w:szCs w:val="28"/>
        </w:rPr>
        <w:t>КОЙДАНСКОГО</w:t>
      </w:r>
      <w:r w:rsidR="007F7444">
        <w:rPr>
          <w:b/>
          <w:sz w:val="28"/>
          <w:szCs w:val="28"/>
        </w:rPr>
        <w:t xml:space="preserve"> СЕЛЬСКОГО ПОСЕЛЕНИЯ</w:t>
      </w:r>
    </w:p>
    <w:p w:rsidR="007F7444" w:rsidRDefault="007F7444" w:rsidP="007F7444">
      <w:pPr>
        <w:rPr>
          <w:b/>
          <w:sz w:val="28"/>
          <w:szCs w:val="28"/>
        </w:rPr>
      </w:pPr>
    </w:p>
    <w:p w:rsidR="007F7444" w:rsidRDefault="007F7444" w:rsidP="007F7444">
      <w:pPr>
        <w:jc w:val="center"/>
        <w:rPr>
          <w:b/>
          <w:sz w:val="28"/>
          <w:szCs w:val="28"/>
        </w:rPr>
      </w:pPr>
    </w:p>
    <w:p w:rsidR="007F7444" w:rsidRDefault="00092D22" w:rsidP="007F7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F7444" w:rsidRDefault="007F7444" w:rsidP="007F7444">
      <w:pPr>
        <w:jc w:val="center"/>
        <w:rPr>
          <w:b/>
          <w:sz w:val="28"/>
          <w:szCs w:val="28"/>
        </w:rPr>
      </w:pPr>
    </w:p>
    <w:p w:rsidR="007F7444" w:rsidRDefault="007F7444" w:rsidP="007F7444">
      <w:pPr>
        <w:rPr>
          <w:sz w:val="28"/>
          <w:szCs w:val="28"/>
          <w:u w:val="single"/>
        </w:rPr>
      </w:pPr>
    </w:p>
    <w:p w:rsidR="00C90770" w:rsidRDefault="00E94B5D" w:rsidP="007F744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F7444">
        <w:rPr>
          <w:sz w:val="28"/>
          <w:szCs w:val="28"/>
        </w:rPr>
        <w:t xml:space="preserve">« </w:t>
      </w:r>
      <w:r w:rsidR="000D6CB9">
        <w:rPr>
          <w:sz w:val="28"/>
          <w:szCs w:val="28"/>
        </w:rPr>
        <w:t>01</w:t>
      </w:r>
      <w:r w:rsidR="007F7444">
        <w:rPr>
          <w:sz w:val="28"/>
          <w:szCs w:val="28"/>
        </w:rPr>
        <w:t xml:space="preserve">» ноября  2021 г                    </w:t>
      </w:r>
      <w:r w:rsidR="008830E1">
        <w:rPr>
          <w:sz w:val="28"/>
          <w:szCs w:val="28"/>
        </w:rPr>
        <w:t>с. Койдан</w:t>
      </w:r>
      <w:r w:rsidR="007F7444">
        <w:rPr>
          <w:sz w:val="28"/>
          <w:szCs w:val="28"/>
        </w:rPr>
        <w:t xml:space="preserve">                            № </w:t>
      </w:r>
      <w:r w:rsidR="008830E1">
        <w:rPr>
          <w:sz w:val="28"/>
          <w:szCs w:val="28"/>
        </w:rPr>
        <w:t>28</w:t>
      </w:r>
    </w:p>
    <w:p w:rsidR="008830E1" w:rsidRDefault="008830E1" w:rsidP="007F7444">
      <w:pPr>
        <w:rPr>
          <w:sz w:val="28"/>
          <w:szCs w:val="28"/>
        </w:rPr>
      </w:pPr>
    </w:p>
    <w:p w:rsidR="007F7444" w:rsidRDefault="002D368E" w:rsidP="002D368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0770">
        <w:rPr>
          <w:sz w:val="28"/>
          <w:szCs w:val="28"/>
        </w:rPr>
        <w:t xml:space="preserve">Об утверждении Перечня главных администраторов доходов </w:t>
      </w:r>
      <w:r>
        <w:rPr>
          <w:sz w:val="28"/>
          <w:szCs w:val="28"/>
        </w:rPr>
        <w:t>Койданского</w:t>
      </w:r>
      <w:r w:rsidR="00C90770">
        <w:rPr>
          <w:sz w:val="28"/>
          <w:szCs w:val="28"/>
        </w:rPr>
        <w:t xml:space="preserve"> сельского поселения.</w:t>
      </w:r>
    </w:p>
    <w:p w:rsidR="00C90770" w:rsidRDefault="00C90770" w:rsidP="00F066C9">
      <w:pPr>
        <w:spacing w:line="276" w:lineRule="auto"/>
        <w:rPr>
          <w:sz w:val="28"/>
          <w:szCs w:val="28"/>
          <w:u w:val="single"/>
        </w:rPr>
      </w:pPr>
    </w:p>
    <w:p w:rsidR="00C90770" w:rsidRDefault="00C90770" w:rsidP="00F066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7444">
        <w:rPr>
          <w:sz w:val="28"/>
          <w:szCs w:val="28"/>
        </w:rPr>
        <w:t>В соответствии с</w:t>
      </w:r>
      <w:r w:rsidR="00733115">
        <w:rPr>
          <w:sz w:val="28"/>
          <w:szCs w:val="28"/>
        </w:rPr>
        <w:t>о</w:t>
      </w:r>
      <w:r w:rsidR="007F7444">
        <w:rPr>
          <w:sz w:val="28"/>
          <w:szCs w:val="28"/>
        </w:rPr>
        <w:t xml:space="preserve"> </w:t>
      </w:r>
      <w:r w:rsidR="00F066C9">
        <w:rPr>
          <w:sz w:val="28"/>
          <w:szCs w:val="28"/>
        </w:rPr>
        <w:t>с</w:t>
      </w:r>
      <w:r w:rsidR="007F7444">
        <w:rPr>
          <w:sz w:val="28"/>
          <w:szCs w:val="28"/>
        </w:rPr>
        <w:t>тать</w:t>
      </w:r>
      <w:r w:rsidR="00733115">
        <w:rPr>
          <w:sz w:val="28"/>
          <w:szCs w:val="28"/>
        </w:rPr>
        <w:t>ей</w:t>
      </w:r>
      <w:r w:rsidR="007F7444">
        <w:rPr>
          <w:sz w:val="28"/>
          <w:szCs w:val="28"/>
        </w:rPr>
        <w:t xml:space="preserve"> 160</w:t>
      </w:r>
      <w:r w:rsidR="0092339C">
        <w:rPr>
          <w:sz w:val="28"/>
          <w:szCs w:val="28"/>
        </w:rPr>
        <w:t xml:space="preserve">.1 </w:t>
      </w:r>
      <w:r w:rsidR="007F7444">
        <w:rPr>
          <w:sz w:val="28"/>
          <w:szCs w:val="28"/>
        </w:rPr>
        <w:t xml:space="preserve">Бюджетного кодекса Российской Федерации утвердить прилагаемый перечень главных администраторов доходов </w:t>
      </w:r>
      <w:r w:rsidR="002D368E">
        <w:rPr>
          <w:sz w:val="28"/>
          <w:szCs w:val="28"/>
        </w:rPr>
        <w:t>Койданского</w:t>
      </w:r>
      <w:r w:rsidR="007F48CD">
        <w:rPr>
          <w:sz w:val="28"/>
          <w:szCs w:val="28"/>
        </w:rPr>
        <w:t xml:space="preserve"> сельского поселения </w:t>
      </w:r>
    </w:p>
    <w:p w:rsidR="007F48CD" w:rsidRDefault="007F48CD" w:rsidP="00F066C9">
      <w:pPr>
        <w:spacing w:line="276" w:lineRule="auto"/>
        <w:rPr>
          <w:sz w:val="28"/>
          <w:szCs w:val="28"/>
        </w:rPr>
      </w:pPr>
    </w:p>
    <w:p w:rsidR="007F48CD" w:rsidRDefault="007F48CD" w:rsidP="00F066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90770" w:rsidRDefault="00C90770" w:rsidP="00F066C9">
      <w:pPr>
        <w:spacing w:line="276" w:lineRule="auto"/>
        <w:rPr>
          <w:sz w:val="28"/>
          <w:szCs w:val="28"/>
        </w:rPr>
      </w:pPr>
    </w:p>
    <w:p w:rsidR="00F066C9" w:rsidRPr="005207B2" w:rsidRDefault="00C90770" w:rsidP="00F066C9">
      <w:pPr>
        <w:spacing w:line="276" w:lineRule="auto"/>
        <w:rPr>
          <w:sz w:val="28"/>
          <w:szCs w:val="28"/>
        </w:rPr>
      </w:pPr>
      <w:r w:rsidRPr="005207B2">
        <w:rPr>
          <w:sz w:val="28"/>
          <w:szCs w:val="28"/>
        </w:rPr>
        <w:t xml:space="preserve"> 1.Утвердить</w:t>
      </w:r>
      <w:r w:rsidR="00D40F2E" w:rsidRPr="005207B2">
        <w:rPr>
          <w:sz w:val="28"/>
          <w:szCs w:val="28"/>
        </w:rPr>
        <w:t xml:space="preserve"> перечень главных администраторов доходов </w:t>
      </w:r>
      <w:r w:rsidR="000D6CB9">
        <w:rPr>
          <w:sz w:val="28"/>
          <w:szCs w:val="28"/>
        </w:rPr>
        <w:t>Койданского</w:t>
      </w:r>
      <w:r w:rsidR="00D40F2E" w:rsidRPr="005207B2">
        <w:rPr>
          <w:sz w:val="28"/>
          <w:szCs w:val="28"/>
        </w:rPr>
        <w:t xml:space="preserve"> сельского поселения согласно приложению.</w:t>
      </w:r>
    </w:p>
    <w:p w:rsidR="007F48CD" w:rsidRDefault="007F48CD" w:rsidP="00F066C9">
      <w:pPr>
        <w:spacing w:line="276" w:lineRule="auto"/>
        <w:rPr>
          <w:sz w:val="28"/>
          <w:szCs w:val="28"/>
        </w:rPr>
      </w:pPr>
    </w:p>
    <w:p w:rsidR="00D40F2E" w:rsidRPr="005207B2" w:rsidRDefault="00D40F2E" w:rsidP="00F066C9">
      <w:pPr>
        <w:spacing w:line="276" w:lineRule="auto"/>
        <w:rPr>
          <w:sz w:val="28"/>
          <w:szCs w:val="28"/>
        </w:rPr>
      </w:pPr>
      <w:r w:rsidRPr="005207B2">
        <w:rPr>
          <w:sz w:val="28"/>
          <w:szCs w:val="28"/>
        </w:rPr>
        <w:t>2.</w:t>
      </w:r>
      <w:proofErr w:type="gramStart"/>
      <w:r w:rsidRPr="005207B2">
        <w:rPr>
          <w:sz w:val="28"/>
          <w:szCs w:val="28"/>
        </w:rPr>
        <w:t>Разместить</w:t>
      </w:r>
      <w:proofErr w:type="gramEnd"/>
      <w:r w:rsidRPr="005207B2">
        <w:rPr>
          <w:sz w:val="28"/>
          <w:szCs w:val="28"/>
        </w:rPr>
        <w:t xml:space="preserve"> настоящее </w:t>
      </w:r>
      <w:r w:rsidR="007F48CD" w:rsidRPr="007F48CD">
        <w:rPr>
          <w:sz w:val="28"/>
          <w:szCs w:val="28"/>
        </w:rPr>
        <w:t>постановление</w:t>
      </w:r>
      <w:r w:rsidRPr="005207B2">
        <w:rPr>
          <w:sz w:val="28"/>
          <w:szCs w:val="28"/>
        </w:rPr>
        <w:t xml:space="preserve">  на официальном сайте администрации </w:t>
      </w:r>
      <w:r w:rsidR="002D368E">
        <w:rPr>
          <w:sz w:val="28"/>
          <w:szCs w:val="28"/>
        </w:rPr>
        <w:t>Койданск</w:t>
      </w:r>
      <w:r w:rsidRPr="005207B2">
        <w:rPr>
          <w:sz w:val="28"/>
          <w:szCs w:val="28"/>
        </w:rPr>
        <w:t>ого сель</w:t>
      </w:r>
      <w:r w:rsidR="007F48CD">
        <w:rPr>
          <w:sz w:val="28"/>
          <w:szCs w:val="28"/>
        </w:rPr>
        <w:t>ского поселения в сети Интернет</w:t>
      </w:r>
      <w:r w:rsidRPr="005207B2">
        <w:rPr>
          <w:sz w:val="28"/>
          <w:szCs w:val="28"/>
        </w:rPr>
        <w:t>.</w:t>
      </w:r>
    </w:p>
    <w:p w:rsidR="007F48CD" w:rsidRDefault="007F48CD" w:rsidP="00F066C9">
      <w:pPr>
        <w:spacing w:line="276" w:lineRule="auto"/>
        <w:rPr>
          <w:sz w:val="28"/>
          <w:szCs w:val="28"/>
        </w:rPr>
      </w:pPr>
    </w:p>
    <w:p w:rsidR="007F7444" w:rsidRPr="005207B2" w:rsidRDefault="007F7444" w:rsidP="00F066C9">
      <w:pPr>
        <w:spacing w:line="276" w:lineRule="auto"/>
        <w:rPr>
          <w:sz w:val="28"/>
          <w:szCs w:val="28"/>
        </w:rPr>
      </w:pPr>
      <w:r w:rsidRPr="005207B2">
        <w:rPr>
          <w:sz w:val="28"/>
          <w:szCs w:val="28"/>
        </w:rPr>
        <w:t xml:space="preserve"> </w:t>
      </w:r>
      <w:r w:rsidR="00D40F2E" w:rsidRPr="005207B2">
        <w:rPr>
          <w:sz w:val="28"/>
          <w:szCs w:val="28"/>
        </w:rPr>
        <w:t>3</w:t>
      </w:r>
      <w:r w:rsidRPr="005207B2">
        <w:rPr>
          <w:sz w:val="28"/>
          <w:szCs w:val="28"/>
        </w:rPr>
        <w:t>. Настоящее распоряжение применяется к правоотношениям, возникающим  при составлении</w:t>
      </w:r>
      <w:r w:rsidR="00F066C9" w:rsidRPr="005207B2">
        <w:rPr>
          <w:sz w:val="28"/>
          <w:szCs w:val="28"/>
        </w:rPr>
        <w:t xml:space="preserve"> и исполнении</w:t>
      </w:r>
      <w:r w:rsidRPr="005207B2">
        <w:rPr>
          <w:sz w:val="28"/>
          <w:szCs w:val="28"/>
        </w:rPr>
        <w:t xml:space="preserve"> бюджета </w:t>
      </w:r>
      <w:r w:rsidR="000D6CB9">
        <w:rPr>
          <w:sz w:val="28"/>
          <w:szCs w:val="28"/>
        </w:rPr>
        <w:t>Койданского</w:t>
      </w:r>
      <w:r w:rsidRPr="005207B2">
        <w:rPr>
          <w:sz w:val="28"/>
          <w:szCs w:val="28"/>
        </w:rPr>
        <w:t xml:space="preserve"> сельского поселения</w:t>
      </w:r>
      <w:r w:rsidR="00F066C9" w:rsidRPr="005207B2">
        <w:rPr>
          <w:sz w:val="28"/>
          <w:szCs w:val="28"/>
        </w:rPr>
        <w:t>, начиная с бюджета на 2022год и плановы</w:t>
      </w:r>
      <w:r w:rsidR="00A23FEE" w:rsidRPr="005207B2">
        <w:rPr>
          <w:sz w:val="28"/>
          <w:szCs w:val="28"/>
        </w:rPr>
        <w:t>е</w:t>
      </w:r>
      <w:r w:rsidR="00F066C9" w:rsidRPr="005207B2">
        <w:rPr>
          <w:sz w:val="28"/>
          <w:szCs w:val="28"/>
        </w:rPr>
        <w:t xml:space="preserve"> периоды на 2023и 2024годов.</w:t>
      </w:r>
    </w:p>
    <w:p w:rsidR="007F48CD" w:rsidRDefault="007F48CD" w:rsidP="00F066C9">
      <w:pPr>
        <w:spacing w:line="276" w:lineRule="auto"/>
        <w:rPr>
          <w:sz w:val="28"/>
          <w:szCs w:val="28"/>
        </w:rPr>
      </w:pPr>
    </w:p>
    <w:p w:rsidR="00F066C9" w:rsidRPr="005207B2" w:rsidRDefault="00F066C9" w:rsidP="00F066C9">
      <w:pPr>
        <w:spacing w:line="276" w:lineRule="auto"/>
        <w:rPr>
          <w:sz w:val="28"/>
          <w:szCs w:val="28"/>
        </w:rPr>
      </w:pPr>
    </w:p>
    <w:p w:rsidR="00F066C9" w:rsidRDefault="00F066C9" w:rsidP="00F066C9">
      <w:pPr>
        <w:spacing w:line="276" w:lineRule="auto"/>
        <w:rPr>
          <w:sz w:val="28"/>
          <w:szCs w:val="28"/>
        </w:rPr>
      </w:pPr>
    </w:p>
    <w:p w:rsidR="00F066C9" w:rsidRDefault="00F066C9" w:rsidP="00F066C9">
      <w:pPr>
        <w:spacing w:line="276" w:lineRule="auto"/>
        <w:rPr>
          <w:sz w:val="28"/>
          <w:szCs w:val="28"/>
        </w:rPr>
      </w:pPr>
    </w:p>
    <w:p w:rsidR="00F066C9" w:rsidRDefault="00F066C9" w:rsidP="00F066C9">
      <w:pPr>
        <w:spacing w:line="276" w:lineRule="auto"/>
        <w:rPr>
          <w:sz w:val="28"/>
          <w:szCs w:val="28"/>
        </w:rPr>
      </w:pPr>
    </w:p>
    <w:p w:rsidR="00F066C9" w:rsidRDefault="00F066C9" w:rsidP="00F066C9">
      <w:pPr>
        <w:spacing w:line="276" w:lineRule="auto"/>
        <w:rPr>
          <w:sz w:val="28"/>
          <w:szCs w:val="28"/>
        </w:rPr>
      </w:pPr>
    </w:p>
    <w:p w:rsidR="00F066C9" w:rsidRPr="00F066C9" w:rsidRDefault="00F066C9" w:rsidP="00F066C9">
      <w:pPr>
        <w:spacing w:line="276" w:lineRule="auto"/>
        <w:rPr>
          <w:sz w:val="28"/>
          <w:szCs w:val="28"/>
        </w:rPr>
      </w:pPr>
      <w:r w:rsidRPr="00F066C9">
        <w:rPr>
          <w:sz w:val="28"/>
          <w:szCs w:val="28"/>
        </w:rPr>
        <w:t xml:space="preserve">Глава </w:t>
      </w:r>
      <w:r w:rsidR="007F48CD">
        <w:rPr>
          <w:sz w:val="28"/>
          <w:szCs w:val="28"/>
        </w:rPr>
        <w:t>администрации</w:t>
      </w:r>
      <w:r w:rsidR="000D6CB9">
        <w:rPr>
          <w:sz w:val="28"/>
          <w:szCs w:val="28"/>
        </w:rPr>
        <w:t xml:space="preserve"> Койданс</w:t>
      </w:r>
      <w:r w:rsidRPr="00F066C9">
        <w:rPr>
          <w:sz w:val="28"/>
          <w:szCs w:val="28"/>
        </w:rPr>
        <w:t xml:space="preserve">кого               </w:t>
      </w:r>
      <w:r w:rsidR="000D6CB9">
        <w:rPr>
          <w:sz w:val="28"/>
          <w:szCs w:val="28"/>
        </w:rPr>
        <w:t xml:space="preserve">                              </w:t>
      </w:r>
      <w:r w:rsidRPr="00F066C9">
        <w:rPr>
          <w:sz w:val="28"/>
          <w:szCs w:val="28"/>
        </w:rPr>
        <w:t xml:space="preserve"> </w:t>
      </w:r>
      <w:proofErr w:type="spellStart"/>
      <w:r w:rsidR="000D6CB9">
        <w:rPr>
          <w:sz w:val="28"/>
          <w:szCs w:val="28"/>
        </w:rPr>
        <w:t>Дахчукова</w:t>
      </w:r>
      <w:proofErr w:type="spellEnd"/>
      <w:r w:rsidR="000D6CB9">
        <w:rPr>
          <w:sz w:val="28"/>
          <w:szCs w:val="28"/>
        </w:rPr>
        <w:t xml:space="preserve"> А.Б</w:t>
      </w:r>
      <w:r w:rsidR="007F48CD">
        <w:rPr>
          <w:sz w:val="28"/>
          <w:szCs w:val="28"/>
        </w:rPr>
        <w:t>.</w:t>
      </w:r>
    </w:p>
    <w:p w:rsidR="00F066C9" w:rsidRDefault="00F066C9" w:rsidP="00F066C9">
      <w:pPr>
        <w:spacing w:line="276" w:lineRule="auto"/>
        <w:rPr>
          <w:sz w:val="28"/>
          <w:szCs w:val="28"/>
        </w:rPr>
      </w:pPr>
      <w:r w:rsidRPr="00F066C9">
        <w:rPr>
          <w:sz w:val="28"/>
          <w:szCs w:val="28"/>
        </w:rPr>
        <w:t>сельского поселения</w:t>
      </w:r>
    </w:p>
    <w:p w:rsidR="00A23FEE" w:rsidRDefault="00A23FEE" w:rsidP="00F066C9">
      <w:pPr>
        <w:spacing w:line="276" w:lineRule="auto"/>
        <w:rPr>
          <w:sz w:val="28"/>
          <w:szCs w:val="28"/>
        </w:rPr>
      </w:pPr>
    </w:p>
    <w:p w:rsidR="00905DAD" w:rsidRDefault="00A23FEE" w:rsidP="00A23FEE">
      <w:pPr>
        <w:tabs>
          <w:tab w:val="left" w:pos="8083"/>
          <w:tab w:val="left" w:pos="8110"/>
          <w:tab w:val="right" w:pos="1006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905DAD">
        <w:rPr>
          <w:sz w:val="28"/>
          <w:szCs w:val="28"/>
        </w:rPr>
        <w:t xml:space="preserve">                                                                              </w:t>
      </w:r>
    </w:p>
    <w:p w:rsidR="008E6EC7" w:rsidRDefault="00905DAD" w:rsidP="00A23FEE">
      <w:pPr>
        <w:tabs>
          <w:tab w:val="left" w:pos="8083"/>
          <w:tab w:val="left" w:pos="8110"/>
          <w:tab w:val="right" w:pos="1006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733115" w:rsidRDefault="008E6EC7" w:rsidP="00A23FEE">
      <w:pPr>
        <w:tabs>
          <w:tab w:val="left" w:pos="8083"/>
          <w:tab w:val="left" w:pos="8110"/>
          <w:tab w:val="right" w:pos="1006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905DAD">
        <w:rPr>
          <w:sz w:val="28"/>
          <w:szCs w:val="28"/>
        </w:rPr>
        <w:t xml:space="preserve">   </w:t>
      </w:r>
      <w:r w:rsidR="00A23FEE">
        <w:rPr>
          <w:sz w:val="28"/>
          <w:szCs w:val="28"/>
        </w:rPr>
        <w:t xml:space="preserve">    </w:t>
      </w:r>
    </w:p>
    <w:p w:rsidR="00733115" w:rsidRDefault="00733115" w:rsidP="00A23FEE">
      <w:pPr>
        <w:tabs>
          <w:tab w:val="left" w:pos="8083"/>
          <w:tab w:val="left" w:pos="8110"/>
          <w:tab w:val="right" w:pos="10063"/>
        </w:tabs>
        <w:spacing w:line="276" w:lineRule="auto"/>
        <w:rPr>
          <w:sz w:val="28"/>
          <w:szCs w:val="28"/>
        </w:rPr>
      </w:pPr>
    </w:p>
    <w:p w:rsidR="00733115" w:rsidRDefault="00733115" w:rsidP="00A23FEE">
      <w:pPr>
        <w:tabs>
          <w:tab w:val="left" w:pos="8083"/>
          <w:tab w:val="left" w:pos="8110"/>
          <w:tab w:val="right" w:pos="10063"/>
        </w:tabs>
        <w:spacing w:line="276" w:lineRule="auto"/>
        <w:rPr>
          <w:sz w:val="28"/>
          <w:szCs w:val="28"/>
        </w:rPr>
      </w:pPr>
    </w:p>
    <w:p w:rsidR="00A23FEE" w:rsidRDefault="00733115" w:rsidP="00A23FEE">
      <w:pPr>
        <w:tabs>
          <w:tab w:val="left" w:pos="8083"/>
          <w:tab w:val="left" w:pos="8110"/>
          <w:tab w:val="right" w:pos="1006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2444A2">
        <w:rPr>
          <w:sz w:val="28"/>
          <w:szCs w:val="28"/>
        </w:rPr>
        <w:t xml:space="preserve">Приложение </w:t>
      </w:r>
    </w:p>
    <w:p w:rsidR="00A23FEE" w:rsidRDefault="00A23FEE" w:rsidP="00A23FEE">
      <w:pPr>
        <w:tabs>
          <w:tab w:val="left" w:pos="8083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A73E18">
        <w:rPr>
          <w:sz w:val="28"/>
          <w:szCs w:val="28"/>
        </w:rPr>
        <w:t xml:space="preserve">к </w:t>
      </w:r>
      <w:r w:rsidR="007F48CD">
        <w:rPr>
          <w:sz w:val="28"/>
          <w:szCs w:val="28"/>
        </w:rPr>
        <w:t>Постановлени</w:t>
      </w:r>
      <w:r w:rsidR="002444A2">
        <w:rPr>
          <w:sz w:val="28"/>
          <w:szCs w:val="28"/>
        </w:rPr>
        <w:t>ю</w:t>
      </w:r>
      <w:r w:rsidR="007F48C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A23FEE" w:rsidRDefault="00A23FEE" w:rsidP="00A23FEE">
      <w:pPr>
        <w:tabs>
          <w:tab w:val="left" w:pos="808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A73E18">
        <w:rPr>
          <w:sz w:val="28"/>
          <w:szCs w:val="28"/>
        </w:rPr>
        <w:t xml:space="preserve">                       </w:t>
      </w:r>
      <w:r w:rsidR="002D368E">
        <w:rPr>
          <w:sz w:val="28"/>
          <w:szCs w:val="28"/>
        </w:rPr>
        <w:t>Койдан</w:t>
      </w:r>
      <w:r>
        <w:rPr>
          <w:sz w:val="28"/>
          <w:szCs w:val="28"/>
        </w:rPr>
        <w:t xml:space="preserve">ского сельского                                                                                                                                         </w:t>
      </w:r>
    </w:p>
    <w:p w:rsidR="00A23FEE" w:rsidRDefault="00A23FEE" w:rsidP="00F066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A73E18">
        <w:rPr>
          <w:sz w:val="28"/>
          <w:szCs w:val="28"/>
        </w:rPr>
        <w:t xml:space="preserve">                    </w:t>
      </w:r>
      <w:r w:rsidR="007F48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поселения </w:t>
      </w:r>
      <w:r w:rsidR="007F48CD">
        <w:rPr>
          <w:sz w:val="28"/>
          <w:szCs w:val="28"/>
        </w:rPr>
        <w:t>№</w:t>
      </w:r>
      <w:r w:rsidR="000D6CB9">
        <w:rPr>
          <w:sz w:val="28"/>
          <w:szCs w:val="28"/>
        </w:rPr>
        <w:t>28</w:t>
      </w:r>
      <w:r w:rsidR="007F4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D6CB9">
        <w:rPr>
          <w:sz w:val="28"/>
          <w:szCs w:val="28"/>
        </w:rPr>
        <w:t>01</w:t>
      </w:r>
      <w:r>
        <w:rPr>
          <w:sz w:val="28"/>
          <w:szCs w:val="28"/>
        </w:rPr>
        <w:t>.11.2021г.</w:t>
      </w:r>
    </w:p>
    <w:p w:rsidR="00A23FEE" w:rsidRDefault="00A23FEE" w:rsidP="00F066C9">
      <w:pPr>
        <w:spacing w:line="276" w:lineRule="auto"/>
        <w:rPr>
          <w:sz w:val="28"/>
          <w:szCs w:val="28"/>
        </w:rPr>
      </w:pPr>
    </w:p>
    <w:p w:rsidR="00A23FEE" w:rsidRPr="00A23FEE" w:rsidRDefault="00A23FEE" w:rsidP="00A23FEE">
      <w:pPr>
        <w:jc w:val="center"/>
        <w:rPr>
          <w:b/>
          <w:sz w:val="28"/>
          <w:szCs w:val="28"/>
        </w:rPr>
      </w:pPr>
      <w:r w:rsidRPr="00A23FEE">
        <w:rPr>
          <w:b/>
          <w:sz w:val="28"/>
          <w:szCs w:val="28"/>
        </w:rPr>
        <w:t>Перечень</w:t>
      </w:r>
    </w:p>
    <w:p w:rsidR="00A23FEE" w:rsidRPr="00A23FEE" w:rsidRDefault="00A23FEE" w:rsidP="00A23FEE">
      <w:pPr>
        <w:jc w:val="center"/>
        <w:rPr>
          <w:b/>
          <w:sz w:val="28"/>
          <w:szCs w:val="28"/>
        </w:rPr>
      </w:pPr>
      <w:r w:rsidRPr="00A23FEE">
        <w:rPr>
          <w:b/>
          <w:sz w:val="28"/>
          <w:szCs w:val="28"/>
        </w:rPr>
        <w:t xml:space="preserve">главных администраторов доходов бюджета </w:t>
      </w:r>
      <w:r w:rsidR="000D6CB9">
        <w:rPr>
          <w:b/>
          <w:sz w:val="28"/>
          <w:szCs w:val="28"/>
        </w:rPr>
        <w:t>Койданск</w:t>
      </w:r>
      <w:r w:rsidR="00742560">
        <w:rPr>
          <w:b/>
          <w:sz w:val="28"/>
          <w:szCs w:val="28"/>
        </w:rPr>
        <w:t>ого сельского поселения.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4"/>
        <w:gridCol w:w="6520"/>
      </w:tblGrid>
      <w:tr w:rsidR="00C64896" w:rsidRPr="00A23FEE" w:rsidTr="000163CA">
        <w:trPr>
          <w:trHeight w:val="525"/>
        </w:trPr>
        <w:tc>
          <w:tcPr>
            <w:tcW w:w="4112" w:type="dxa"/>
            <w:gridSpan w:val="2"/>
            <w:vAlign w:val="center"/>
          </w:tcPr>
          <w:p w:rsidR="00C64896" w:rsidRPr="00A23FEE" w:rsidRDefault="00C64896" w:rsidP="00A23FEE">
            <w:pPr>
              <w:jc w:val="center"/>
              <w:rPr>
                <w:b/>
              </w:rPr>
            </w:pPr>
            <w:r w:rsidRPr="00A23FEE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vMerge w:val="restart"/>
            <w:vAlign w:val="center"/>
          </w:tcPr>
          <w:p w:rsidR="00C64896" w:rsidRPr="00A23FEE" w:rsidRDefault="00C64896" w:rsidP="00C64896">
            <w:pPr>
              <w:jc w:val="center"/>
              <w:rPr>
                <w:b/>
                <w:sz w:val="28"/>
                <w:szCs w:val="28"/>
              </w:rPr>
            </w:pPr>
            <w:r w:rsidRPr="00A23FEE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 xml:space="preserve"> главного </w:t>
            </w:r>
            <w:r w:rsidRPr="00A23FEE">
              <w:rPr>
                <w:b/>
                <w:sz w:val="28"/>
                <w:szCs w:val="28"/>
              </w:rPr>
              <w:t>администратора доходов поселения</w:t>
            </w:r>
            <w:r>
              <w:rPr>
                <w:b/>
                <w:sz w:val="28"/>
                <w:szCs w:val="28"/>
              </w:rPr>
              <w:t>, наименование кода вид</w:t>
            </w:r>
            <w:proofErr w:type="gramStart"/>
            <w:r>
              <w:rPr>
                <w:b/>
                <w:sz w:val="28"/>
                <w:szCs w:val="28"/>
              </w:rPr>
              <w:t>а(</w:t>
            </w:r>
            <w:proofErr w:type="gramEnd"/>
            <w:r>
              <w:rPr>
                <w:b/>
                <w:sz w:val="28"/>
                <w:szCs w:val="28"/>
              </w:rPr>
              <w:t>подвида)доходов</w:t>
            </w:r>
          </w:p>
        </w:tc>
      </w:tr>
      <w:tr w:rsidR="00C64896" w:rsidRPr="00A23FEE" w:rsidTr="000163CA">
        <w:trPr>
          <w:trHeight w:val="182"/>
        </w:trPr>
        <w:tc>
          <w:tcPr>
            <w:tcW w:w="1418" w:type="dxa"/>
            <w:vAlign w:val="center"/>
          </w:tcPr>
          <w:p w:rsidR="00C64896" w:rsidRPr="00A23FEE" w:rsidRDefault="00C64896" w:rsidP="00A23F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694" w:type="dxa"/>
            <w:vAlign w:val="center"/>
          </w:tcPr>
          <w:p w:rsidR="00C64896" w:rsidRPr="00A23FEE" w:rsidRDefault="00C64896" w:rsidP="00A23F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Вида (подвида</w:t>
            </w:r>
            <w:proofErr w:type="gramStart"/>
            <w:r>
              <w:rPr>
                <w:b/>
                <w:sz w:val="28"/>
                <w:szCs w:val="28"/>
              </w:rPr>
              <w:t>)д</w:t>
            </w:r>
            <w:proofErr w:type="gramEnd"/>
            <w:r>
              <w:rPr>
                <w:b/>
                <w:sz w:val="28"/>
                <w:szCs w:val="28"/>
              </w:rPr>
              <w:t>оходов</w:t>
            </w:r>
          </w:p>
        </w:tc>
        <w:tc>
          <w:tcPr>
            <w:tcW w:w="6520" w:type="dxa"/>
            <w:vMerge/>
            <w:vAlign w:val="center"/>
          </w:tcPr>
          <w:p w:rsidR="00C64896" w:rsidRPr="00A23FEE" w:rsidRDefault="00C64896" w:rsidP="00A23F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63CA" w:rsidRPr="00A23FEE" w:rsidTr="000163CA">
        <w:trPr>
          <w:trHeight w:val="768"/>
        </w:trPr>
        <w:tc>
          <w:tcPr>
            <w:tcW w:w="1418" w:type="dxa"/>
            <w:vAlign w:val="center"/>
          </w:tcPr>
          <w:p w:rsidR="000163CA" w:rsidRPr="00A23FEE" w:rsidRDefault="000163CA" w:rsidP="00E7126C">
            <w:pPr>
              <w:jc w:val="center"/>
              <w:rPr>
                <w:b/>
                <w:sz w:val="28"/>
                <w:szCs w:val="28"/>
              </w:rPr>
            </w:pPr>
            <w:r w:rsidRPr="00A23FEE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2694" w:type="dxa"/>
            <w:vAlign w:val="center"/>
          </w:tcPr>
          <w:p w:rsidR="000163CA" w:rsidRPr="00A23FEE" w:rsidRDefault="000163CA" w:rsidP="00E712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0163CA" w:rsidRPr="00A23FEE" w:rsidRDefault="000163CA" w:rsidP="00E7126C">
            <w:pPr>
              <w:jc w:val="both"/>
              <w:rPr>
                <w:b/>
                <w:sz w:val="28"/>
                <w:szCs w:val="28"/>
              </w:rPr>
            </w:pPr>
            <w:r w:rsidRPr="00A23FEE">
              <w:rPr>
                <w:b/>
                <w:sz w:val="28"/>
                <w:szCs w:val="28"/>
              </w:rPr>
              <w:t>Управление Федеральной налоговой службы России по Карачаево-Черкесской Республике</w:t>
            </w:r>
          </w:p>
        </w:tc>
      </w:tr>
      <w:tr w:rsidR="003A30BB" w:rsidRPr="00A23FEE" w:rsidTr="003A30BB">
        <w:trPr>
          <w:trHeight w:val="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BB" w:rsidRPr="00CA7B62" w:rsidRDefault="003A30BB" w:rsidP="003A30BB">
            <w:pPr>
              <w:jc w:val="center"/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BB" w:rsidRPr="00CA7B62" w:rsidRDefault="003A30BB" w:rsidP="00CA7B62">
            <w:pPr>
              <w:jc w:val="center"/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101020100100</w:t>
            </w:r>
            <w:r w:rsidR="00CA7B62">
              <w:rPr>
                <w:sz w:val="28"/>
                <w:szCs w:val="28"/>
              </w:rPr>
              <w:t>0</w:t>
            </w:r>
            <w:r w:rsidRPr="00CA7B62">
              <w:rPr>
                <w:sz w:val="28"/>
                <w:szCs w:val="28"/>
              </w:rPr>
              <w:t>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62" w:rsidRPr="00CA7B62" w:rsidRDefault="00CA7B62" w:rsidP="00CA7B62">
            <w:pPr>
              <w:jc w:val="center"/>
              <w:textAlignment w:val="center"/>
              <w:rPr>
                <w:iCs/>
                <w:color w:val="000000"/>
                <w:sz w:val="28"/>
                <w:szCs w:val="28"/>
              </w:rPr>
            </w:pPr>
            <w:r w:rsidRPr="00CA7B62">
              <w:rPr>
                <w:iCs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227-1 и 228 Налогового кодекса Российской Федерации</w:t>
            </w:r>
          </w:p>
          <w:p w:rsidR="003A30BB" w:rsidRPr="00CA7B62" w:rsidRDefault="003A30BB" w:rsidP="003A30BB">
            <w:pPr>
              <w:jc w:val="center"/>
              <w:rPr>
                <w:sz w:val="28"/>
                <w:szCs w:val="28"/>
              </w:rPr>
            </w:pPr>
          </w:p>
        </w:tc>
      </w:tr>
      <w:tr w:rsidR="00CA7B62" w:rsidRPr="00A23FEE" w:rsidTr="003A30BB">
        <w:trPr>
          <w:trHeight w:val="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62" w:rsidRPr="00CA7B62" w:rsidRDefault="00CA7B62" w:rsidP="00E7126C">
            <w:pPr>
              <w:jc w:val="center"/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62" w:rsidRPr="00CA7B62" w:rsidRDefault="00CA7B62" w:rsidP="00CA7B62">
            <w:pPr>
              <w:jc w:val="center"/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101020</w:t>
            </w:r>
            <w:r>
              <w:rPr>
                <w:sz w:val="28"/>
                <w:szCs w:val="28"/>
              </w:rPr>
              <w:t>2</w:t>
            </w:r>
            <w:r w:rsidRPr="00CA7B62">
              <w:rPr>
                <w:sz w:val="28"/>
                <w:szCs w:val="28"/>
              </w:rPr>
              <w:t>00100</w:t>
            </w:r>
            <w:r>
              <w:rPr>
                <w:sz w:val="28"/>
                <w:szCs w:val="28"/>
              </w:rPr>
              <w:t>0</w:t>
            </w:r>
            <w:r w:rsidRPr="00CA7B62">
              <w:rPr>
                <w:sz w:val="28"/>
                <w:szCs w:val="28"/>
              </w:rPr>
              <w:t>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62" w:rsidRPr="00CA7B62" w:rsidRDefault="00CA7B62" w:rsidP="00CA7B62">
            <w:pPr>
              <w:jc w:val="center"/>
              <w:textAlignment w:val="center"/>
              <w:rPr>
                <w:iCs/>
                <w:color w:val="000000"/>
                <w:sz w:val="28"/>
                <w:szCs w:val="28"/>
              </w:rPr>
            </w:pPr>
            <w:r w:rsidRPr="00CA7B62">
              <w:rPr>
                <w:iCs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CA7B62" w:rsidRPr="00CA7B62" w:rsidRDefault="00CA7B62" w:rsidP="00CA7B62">
            <w:pPr>
              <w:jc w:val="center"/>
              <w:textAlignment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CA7B62" w:rsidRPr="00A23FEE" w:rsidTr="003A30BB">
        <w:trPr>
          <w:trHeight w:val="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62" w:rsidRPr="00CA7B62" w:rsidRDefault="00CA7B62" w:rsidP="00E7126C">
            <w:pPr>
              <w:jc w:val="center"/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62" w:rsidRPr="00CA7B62" w:rsidRDefault="00CA7B62" w:rsidP="00CA7B62">
            <w:pPr>
              <w:jc w:val="center"/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101020</w:t>
            </w:r>
            <w:r>
              <w:rPr>
                <w:sz w:val="28"/>
                <w:szCs w:val="28"/>
              </w:rPr>
              <w:t>3</w:t>
            </w:r>
            <w:r w:rsidRPr="00CA7B62">
              <w:rPr>
                <w:sz w:val="28"/>
                <w:szCs w:val="28"/>
              </w:rPr>
              <w:t>00100</w:t>
            </w:r>
            <w:r>
              <w:rPr>
                <w:sz w:val="28"/>
                <w:szCs w:val="28"/>
              </w:rPr>
              <w:t>0</w:t>
            </w:r>
            <w:r w:rsidRPr="00CA7B62">
              <w:rPr>
                <w:sz w:val="28"/>
                <w:szCs w:val="28"/>
              </w:rPr>
              <w:t>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62" w:rsidRPr="00CA7B62" w:rsidRDefault="00CA7B62" w:rsidP="00CA7B62">
            <w:pPr>
              <w:jc w:val="center"/>
              <w:textAlignment w:val="center"/>
              <w:rPr>
                <w:iCs/>
                <w:color w:val="000000"/>
                <w:sz w:val="28"/>
                <w:szCs w:val="28"/>
              </w:rPr>
            </w:pPr>
            <w:r w:rsidRPr="00CA7B62">
              <w:rPr>
                <w:iCs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A7B62" w:rsidRPr="00A23FEE" w:rsidTr="00CA7B62">
        <w:trPr>
          <w:trHeight w:val="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62" w:rsidRPr="00CA7B62" w:rsidRDefault="00CA7B62" w:rsidP="00E7126C">
            <w:pPr>
              <w:jc w:val="center"/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BF" w:rsidRPr="005856BF" w:rsidRDefault="005856BF" w:rsidP="005856BF">
            <w:pPr>
              <w:rPr>
                <w:iCs/>
                <w:color w:val="000000"/>
                <w:sz w:val="28"/>
                <w:szCs w:val="28"/>
              </w:rPr>
            </w:pPr>
            <w:r w:rsidRPr="005856BF">
              <w:rPr>
                <w:iCs/>
                <w:color w:val="000000"/>
                <w:sz w:val="28"/>
                <w:szCs w:val="28"/>
              </w:rPr>
              <w:t>10503010010000110</w:t>
            </w:r>
          </w:p>
          <w:p w:rsidR="00CA7B62" w:rsidRPr="00CA7B62" w:rsidRDefault="00CA7B62" w:rsidP="005856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62" w:rsidRPr="00CA7B62" w:rsidRDefault="00CA7B62" w:rsidP="00CA7B62">
            <w:pPr>
              <w:jc w:val="center"/>
              <w:textAlignment w:val="center"/>
              <w:rPr>
                <w:iCs/>
                <w:color w:val="000000"/>
                <w:sz w:val="28"/>
                <w:szCs w:val="28"/>
              </w:rPr>
            </w:pPr>
            <w:r w:rsidRPr="00CA7B62">
              <w:rPr>
                <w:iCs/>
                <w:color w:val="000000"/>
                <w:sz w:val="28"/>
                <w:szCs w:val="28"/>
              </w:rPr>
              <w:t xml:space="preserve">Единый сельскохозяйственный налог </w:t>
            </w:r>
          </w:p>
        </w:tc>
      </w:tr>
      <w:tr w:rsidR="003A30BB" w:rsidRPr="00A23FEE" w:rsidTr="003A30BB">
        <w:trPr>
          <w:trHeight w:val="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BB" w:rsidRPr="00CA7B62" w:rsidRDefault="003A30BB" w:rsidP="003A30BB">
            <w:pPr>
              <w:jc w:val="center"/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BB" w:rsidRPr="00CA7B62" w:rsidRDefault="003A30BB" w:rsidP="002444A2">
            <w:pPr>
              <w:jc w:val="center"/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1060103010</w:t>
            </w:r>
            <w:r w:rsidR="002444A2">
              <w:rPr>
                <w:sz w:val="28"/>
                <w:szCs w:val="28"/>
              </w:rPr>
              <w:t>0</w:t>
            </w:r>
            <w:r w:rsidRPr="00CA7B62">
              <w:rPr>
                <w:sz w:val="28"/>
                <w:szCs w:val="28"/>
              </w:rPr>
              <w:t>000110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BB" w:rsidRPr="00CA7B62" w:rsidRDefault="003A30BB" w:rsidP="003A30BB">
            <w:pPr>
              <w:jc w:val="center"/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A30BB" w:rsidRPr="00A23FEE" w:rsidTr="003A30BB">
        <w:trPr>
          <w:trHeight w:val="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BB" w:rsidRPr="00CA7B62" w:rsidRDefault="003A30BB" w:rsidP="003A30BB">
            <w:pPr>
              <w:jc w:val="center"/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BB" w:rsidRPr="00CA7B62" w:rsidRDefault="003A30BB" w:rsidP="003A30BB">
            <w:pPr>
              <w:jc w:val="center"/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10606043101000110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BB" w:rsidRPr="00CA7B62" w:rsidRDefault="003A30BB" w:rsidP="003A30BB">
            <w:pPr>
              <w:jc w:val="center"/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652F1" w:rsidRPr="00A23FEE" w:rsidTr="00056269">
        <w:tc>
          <w:tcPr>
            <w:tcW w:w="1418" w:type="dxa"/>
            <w:vAlign w:val="center"/>
          </w:tcPr>
          <w:p w:rsidR="008652F1" w:rsidRPr="00A23FEE" w:rsidRDefault="008652F1" w:rsidP="00056269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</w:t>
            </w:r>
            <w:r w:rsidRPr="00A23FEE">
              <w:rPr>
                <w:b/>
                <w:sz w:val="28"/>
                <w:szCs w:val="28"/>
              </w:rPr>
              <w:t>803</w:t>
            </w:r>
          </w:p>
        </w:tc>
        <w:tc>
          <w:tcPr>
            <w:tcW w:w="2694" w:type="dxa"/>
            <w:vAlign w:val="center"/>
          </w:tcPr>
          <w:p w:rsidR="008652F1" w:rsidRPr="00A23FEE" w:rsidRDefault="008652F1" w:rsidP="0005626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8652F1" w:rsidRPr="00A23FEE" w:rsidRDefault="008652F1" w:rsidP="00056269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A23FEE">
              <w:rPr>
                <w:b/>
                <w:sz w:val="28"/>
                <w:szCs w:val="28"/>
              </w:rPr>
              <w:t>Избирательная комиссия Карачаево-Черкесской Республики</w:t>
            </w:r>
          </w:p>
        </w:tc>
      </w:tr>
      <w:tr w:rsidR="008652F1" w:rsidRPr="00733115" w:rsidTr="00056269">
        <w:trPr>
          <w:trHeight w:val="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F1" w:rsidRPr="00733115" w:rsidRDefault="008652F1" w:rsidP="00056269">
            <w:pPr>
              <w:jc w:val="center"/>
              <w:rPr>
                <w:sz w:val="28"/>
                <w:szCs w:val="28"/>
              </w:rPr>
            </w:pPr>
            <w:r w:rsidRPr="00733115">
              <w:rPr>
                <w:sz w:val="28"/>
                <w:szCs w:val="28"/>
              </w:rPr>
              <w:t>803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F1" w:rsidRPr="00733115" w:rsidRDefault="008652F1" w:rsidP="00056269">
            <w:pPr>
              <w:jc w:val="center"/>
              <w:rPr>
                <w:sz w:val="28"/>
                <w:szCs w:val="28"/>
              </w:rPr>
            </w:pPr>
            <w:r w:rsidRPr="00733115">
              <w:rPr>
                <w:sz w:val="28"/>
                <w:szCs w:val="28"/>
              </w:rPr>
              <w:t>11705050100000180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F1" w:rsidRPr="00733115" w:rsidRDefault="008652F1" w:rsidP="00056269">
            <w:pPr>
              <w:jc w:val="center"/>
              <w:rPr>
                <w:sz w:val="28"/>
                <w:szCs w:val="28"/>
              </w:rPr>
            </w:pPr>
            <w:r w:rsidRPr="00733115">
              <w:rPr>
                <w:sz w:val="28"/>
                <w:szCs w:val="28"/>
              </w:rPr>
              <w:t>Прочие неналоговые доходы сельских поселений</w:t>
            </w:r>
          </w:p>
        </w:tc>
      </w:tr>
      <w:tr w:rsidR="008652F1" w:rsidRPr="00733115" w:rsidTr="00056269">
        <w:trPr>
          <w:trHeight w:val="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F1" w:rsidRPr="000163CA" w:rsidRDefault="002371CC" w:rsidP="000562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F1" w:rsidRPr="000163CA" w:rsidRDefault="008652F1" w:rsidP="000562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F1" w:rsidRPr="000163CA" w:rsidRDefault="00C429C7" w:rsidP="000562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/>
                <w:sz w:val="28"/>
                <w:szCs w:val="28"/>
              </w:rPr>
              <w:t>Усть-Джегутинского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</w:tr>
      <w:tr w:rsidR="008652F1" w:rsidRPr="00A23FEE" w:rsidTr="00056269">
        <w:trPr>
          <w:trHeight w:val="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F1" w:rsidRPr="000163CA" w:rsidRDefault="008652F1" w:rsidP="00237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163CA">
              <w:rPr>
                <w:sz w:val="28"/>
                <w:szCs w:val="28"/>
              </w:rPr>
              <w:t xml:space="preserve"> </w:t>
            </w:r>
            <w:r w:rsidR="002371CC">
              <w:rPr>
                <w:sz w:val="28"/>
                <w:szCs w:val="28"/>
              </w:rPr>
              <w:t>850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F1" w:rsidRPr="000163CA" w:rsidRDefault="008652F1" w:rsidP="002371CC">
            <w:pPr>
              <w:jc w:val="center"/>
              <w:rPr>
                <w:sz w:val="28"/>
                <w:szCs w:val="28"/>
              </w:rPr>
            </w:pPr>
            <w:r w:rsidRPr="000163CA">
              <w:rPr>
                <w:sz w:val="28"/>
                <w:szCs w:val="28"/>
              </w:rPr>
              <w:t>1160202002 0000</w:t>
            </w:r>
            <w:r w:rsidR="002371CC">
              <w:rPr>
                <w:sz w:val="28"/>
                <w:szCs w:val="28"/>
              </w:rPr>
              <w:t>14</w:t>
            </w:r>
            <w:r w:rsidRPr="000163CA">
              <w:rPr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F1" w:rsidRPr="000163CA" w:rsidRDefault="008652F1" w:rsidP="00056269">
            <w:pPr>
              <w:jc w:val="center"/>
              <w:rPr>
                <w:sz w:val="28"/>
                <w:szCs w:val="28"/>
              </w:rPr>
            </w:pPr>
            <w:r w:rsidRPr="000163CA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73E18" w:rsidRPr="00A23FEE" w:rsidTr="000163CA">
        <w:trPr>
          <w:trHeight w:val="182"/>
        </w:trPr>
        <w:tc>
          <w:tcPr>
            <w:tcW w:w="1418" w:type="dxa"/>
            <w:vAlign w:val="center"/>
          </w:tcPr>
          <w:p w:rsidR="00A73E18" w:rsidRDefault="00B77E02" w:rsidP="00A23F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870</w:t>
            </w:r>
          </w:p>
        </w:tc>
        <w:tc>
          <w:tcPr>
            <w:tcW w:w="2694" w:type="dxa"/>
            <w:vAlign w:val="center"/>
          </w:tcPr>
          <w:p w:rsidR="00A73E18" w:rsidRDefault="00A73E18" w:rsidP="00A23F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A73E18" w:rsidRPr="00A23FEE" w:rsidRDefault="00A73E18" w:rsidP="005A7F12">
            <w:pPr>
              <w:jc w:val="center"/>
              <w:rPr>
                <w:b/>
                <w:sz w:val="28"/>
                <w:szCs w:val="28"/>
              </w:rPr>
            </w:pPr>
            <w:r w:rsidRPr="00A23FEE">
              <w:rPr>
                <w:b/>
                <w:sz w:val="28"/>
                <w:szCs w:val="28"/>
              </w:rPr>
              <w:t xml:space="preserve">Администрация </w:t>
            </w:r>
            <w:r w:rsidR="005A7F12">
              <w:rPr>
                <w:b/>
                <w:sz w:val="28"/>
                <w:szCs w:val="28"/>
              </w:rPr>
              <w:t>Койданского</w:t>
            </w:r>
            <w:r w:rsidRPr="00A23FEE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A73E18" w:rsidRPr="00A23FEE" w:rsidTr="000163CA">
        <w:trPr>
          <w:trHeight w:val="150"/>
        </w:trPr>
        <w:tc>
          <w:tcPr>
            <w:tcW w:w="1418" w:type="dxa"/>
            <w:vAlign w:val="center"/>
          </w:tcPr>
          <w:p w:rsidR="00A73E18" w:rsidRPr="00A23FEE" w:rsidRDefault="00B77E02" w:rsidP="00A2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2694" w:type="dxa"/>
            <w:vAlign w:val="center"/>
          </w:tcPr>
          <w:p w:rsidR="00A73E18" w:rsidRPr="00A23FEE" w:rsidRDefault="00A73E18" w:rsidP="00A23FEE">
            <w:pPr>
              <w:jc w:val="center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11502050100000140</w:t>
            </w:r>
          </w:p>
        </w:tc>
        <w:tc>
          <w:tcPr>
            <w:tcW w:w="6520" w:type="dxa"/>
          </w:tcPr>
          <w:p w:rsidR="00A73E18" w:rsidRPr="00A23FEE" w:rsidRDefault="00A73E18" w:rsidP="00A23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73E18" w:rsidRPr="00A23FEE" w:rsidTr="000163CA">
        <w:trPr>
          <w:trHeight w:val="150"/>
        </w:trPr>
        <w:tc>
          <w:tcPr>
            <w:tcW w:w="1418" w:type="dxa"/>
            <w:vAlign w:val="center"/>
          </w:tcPr>
          <w:p w:rsidR="00A73E18" w:rsidRPr="00A23FEE" w:rsidRDefault="00B77E02" w:rsidP="00A2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2694" w:type="dxa"/>
            <w:vAlign w:val="center"/>
          </w:tcPr>
          <w:p w:rsidR="00A73E18" w:rsidRPr="00A23FEE" w:rsidRDefault="00A73E18" w:rsidP="00A23FEE">
            <w:pPr>
              <w:jc w:val="center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11701050100000180</w:t>
            </w:r>
          </w:p>
        </w:tc>
        <w:tc>
          <w:tcPr>
            <w:tcW w:w="6520" w:type="dxa"/>
          </w:tcPr>
          <w:p w:rsidR="00A73E18" w:rsidRPr="00A23FEE" w:rsidRDefault="00A73E18" w:rsidP="00A23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A73E18" w:rsidRPr="00A23FEE" w:rsidTr="000163CA">
        <w:trPr>
          <w:trHeight w:val="150"/>
        </w:trPr>
        <w:tc>
          <w:tcPr>
            <w:tcW w:w="1418" w:type="dxa"/>
            <w:vAlign w:val="center"/>
          </w:tcPr>
          <w:p w:rsidR="00A73E18" w:rsidRPr="00A23FEE" w:rsidRDefault="00B77E02" w:rsidP="00A2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2694" w:type="dxa"/>
            <w:vAlign w:val="center"/>
          </w:tcPr>
          <w:p w:rsidR="00A73E18" w:rsidRPr="00A23FEE" w:rsidRDefault="00A73E18" w:rsidP="00A23FEE">
            <w:pPr>
              <w:jc w:val="center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11705050100000180</w:t>
            </w:r>
          </w:p>
        </w:tc>
        <w:tc>
          <w:tcPr>
            <w:tcW w:w="6520" w:type="dxa"/>
          </w:tcPr>
          <w:p w:rsidR="00A73E18" w:rsidRPr="00A23FEE" w:rsidRDefault="00A73E18" w:rsidP="00A23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0F3681" w:rsidRPr="00A23FEE" w:rsidTr="000163CA">
        <w:trPr>
          <w:trHeight w:val="150"/>
        </w:trPr>
        <w:tc>
          <w:tcPr>
            <w:tcW w:w="1418" w:type="dxa"/>
            <w:vAlign w:val="center"/>
          </w:tcPr>
          <w:p w:rsidR="000F3681" w:rsidRDefault="000F3681" w:rsidP="00A2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2694" w:type="dxa"/>
            <w:vAlign w:val="center"/>
          </w:tcPr>
          <w:p w:rsidR="000F3681" w:rsidRPr="00A23FEE" w:rsidRDefault="000F3681" w:rsidP="00A2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11716000100000180</w:t>
            </w:r>
          </w:p>
        </w:tc>
        <w:tc>
          <w:tcPr>
            <w:tcW w:w="6520" w:type="dxa"/>
          </w:tcPr>
          <w:p w:rsidR="000F3681" w:rsidRPr="00A23FEE" w:rsidRDefault="000F3681" w:rsidP="00A23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неналоговые доходы бюджетов поселений в части невыясненных </w:t>
            </w:r>
            <w:proofErr w:type="spellStart"/>
            <w:r>
              <w:rPr>
                <w:sz w:val="28"/>
                <w:szCs w:val="28"/>
              </w:rPr>
              <w:t>поступлений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A73E18" w:rsidRPr="00A23FEE" w:rsidTr="000163CA">
        <w:trPr>
          <w:trHeight w:val="1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18" w:rsidRPr="00A23FEE" w:rsidRDefault="005A7F12" w:rsidP="00A2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18" w:rsidRPr="00A23FEE" w:rsidRDefault="00A73E18" w:rsidP="00A23FEE">
            <w:pPr>
              <w:jc w:val="center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20215001100000150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18" w:rsidRPr="00A23FEE" w:rsidRDefault="00A73E18" w:rsidP="00A23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73E18" w:rsidRPr="00A23FEE" w:rsidTr="000163CA">
        <w:trPr>
          <w:trHeight w:val="922"/>
        </w:trPr>
        <w:tc>
          <w:tcPr>
            <w:tcW w:w="1418" w:type="dxa"/>
            <w:vAlign w:val="center"/>
          </w:tcPr>
          <w:p w:rsidR="00A73E18" w:rsidRPr="00A23FEE" w:rsidRDefault="005A7F12" w:rsidP="00A2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2694" w:type="dxa"/>
            <w:vAlign w:val="center"/>
          </w:tcPr>
          <w:p w:rsidR="00A73E18" w:rsidRPr="00A23FEE" w:rsidRDefault="00A73E18" w:rsidP="00A23FEE">
            <w:pPr>
              <w:jc w:val="center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202 35118100000150</w:t>
            </w:r>
          </w:p>
        </w:tc>
        <w:tc>
          <w:tcPr>
            <w:tcW w:w="6520" w:type="dxa"/>
          </w:tcPr>
          <w:p w:rsidR="00A73E18" w:rsidRPr="00A23FEE" w:rsidRDefault="00A73E18" w:rsidP="00A23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73E18" w:rsidRPr="00A23FEE" w:rsidTr="000163CA">
        <w:trPr>
          <w:trHeight w:val="937"/>
        </w:trPr>
        <w:tc>
          <w:tcPr>
            <w:tcW w:w="1418" w:type="dxa"/>
            <w:vAlign w:val="center"/>
          </w:tcPr>
          <w:p w:rsidR="00A73E18" w:rsidRPr="00A23FEE" w:rsidRDefault="005A7F12" w:rsidP="00A2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2694" w:type="dxa"/>
            <w:vAlign w:val="center"/>
          </w:tcPr>
          <w:p w:rsidR="00A73E18" w:rsidRPr="00A23FEE" w:rsidRDefault="00A73E18" w:rsidP="00A23FEE">
            <w:pPr>
              <w:jc w:val="center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20240014100000150</w:t>
            </w:r>
          </w:p>
        </w:tc>
        <w:tc>
          <w:tcPr>
            <w:tcW w:w="6520" w:type="dxa"/>
          </w:tcPr>
          <w:p w:rsidR="00A73E18" w:rsidRPr="00A23FEE" w:rsidRDefault="00A73E18" w:rsidP="00A23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Межбюджетные трансферты, передаваемые 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73E18" w:rsidRPr="00A23FEE" w:rsidTr="000163CA">
        <w:trPr>
          <w:trHeight w:val="609"/>
        </w:trPr>
        <w:tc>
          <w:tcPr>
            <w:tcW w:w="1418" w:type="dxa"/>
            <w:vAlign w:val="center"/>
          </w:tcPr>
          <w:p w:rsidR="00A73E18" w:rsidRPr="00A23FEE" w:rsidRDefault="005A7F12" w:rsidP="00A2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2694" w:type="dxa"/>
            <w:vAlign w:val="center"/>
          </w:tcPr>
          <w:p w:rsidR="00A73E18" w:rsidRPr="00A23FEE" w:rsidRDefault="00A73E18" w:rsidP="00A23FEE">
            <w:pPr>
              <w:jc w:val="center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20249999100000150</w:t>
            </w:r>
          </w:p>
        </w:tc>
        <w:tc>
          <w:tcPr>
            <w:tcW w:w="6520" w:type="dxa"/>
          </w:tcPr>
          <w:p w:rsidR="00A73E18" w:rsidRPr="00A23FEE" w:rsidRDefault="00A73E18" w:rsidP="00A23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73E18" w:rsidRPr="00A23FEE" w:rsidTr="000163CA">
        <w:trPr>
          <w:trHeight w:val="937"/>
        </w:trPr>
        <w:tc>
          <w:tcPr>
            <w:tcW w:w="1418" w:type="dxa"/>
            <w:vAlign w:val="center"/>
          </w:tcPr>
          <w:p w:rsidR="00A73E18" w:rsidRPr="00A23FEE" w:rsidRDefault="005A7F12" w:rsidP="00A2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2694" w:type="dxa"/>
            <w:vAlign w:val="center"/>
          </w:tcPr>
          <w:p w:rsidR="00A73E18" w:rsidRPr="00A23FEE" w:rsidRDefault="00A73E18" w:rsidP="00A23FEE">
            <w:pPr>
              <w:jc w:val="center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20290024100000150</w:t>
            </w:r>
          </w:p>
        </w:tc>
        <w:tc>
          <w:tcPr>
            <w:tcW w:w="6520" w:type="dxa"/>
          </w:tcPr>
          <w:p w:rsidR="00A73E18" w:rsidRPr="00A23FEE" w:rsidRDefault="00A73E18" w:rsidP="00A23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A73E18" w:rsidRPr="00A23FEE" w:rsidTr="000163CA">
        <w:trPr>
          <w:trHeight w:val="2171"/>
        </w:trPr>
        <w:tc>
          <w:tcPr>
            <w:tcW w:w="1418" w:type="dxa"/>
            <w:vAlign w:val="center"/>
          </w:tcPr>
          <w:p w:rsidR="00A73E18" w:rsidRPr="00A23FEE" w:rsidRDefault="00A73E18" w:rsidP="00A23FEE">
            <w:pPr>
              <w:ind w:left="6237"/>
              <w:jc w:val="right"/>
              <w:rPr>
                <w:sz w:val="28"/>
                <w:szCs w:val="28"/>
              </w:rPr>
            </w:pPr>
          </w:p>
          <w:p w:rsidR="00A73E18" w:rsidRPr="00A23FEE" w:rsidRDefault="000D6CB9" w:rsidP="00A23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2694" w:type="dxa"/>
            <w:vAlign w:val="center"/>
          </w:tcPr>
          <w:p w:rsidR="00A73E18" w:rsidRPr="00A23FEE" w:rsidRDefault="00A73E18" w:rsidP="00A23FEE">
            <w:pPr>
              <w:jc w:val="center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 20805000100000150</w:t>
            </w:r>
          </w:p>
        </w:tc>
        <w:tc>
          <w:tcPr>
            <w:tcW w:w="6520" w:type="dxa"/>
          </w:tcPr>
          <w:p w:rsidR="00A73E18" w:rsidRPr="00A23FEE" w:rsidRDefault="00A73E18" w:rsidP="00A23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73E18" w:rsidRPr="00A23FEE" w:rsidTr="000163CA">
        <w:trPr>
          <w:trHeight w:val="1341"/>
        </w:trPr>
        <w:tc>
          <w:tcPr>
            <w:tcW w:w="1418" w:type="dxa"/>
            <w:vAlign w:val="center"/>
          </w:tcPr>
          <w:p w:rsidR="00A73E18" w:rsidRPr="00A23FEE" w:rsidRDefault="000D6CB9" w:rsidP="000D6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870</w:t>
            </w:r>
          </w:p>
        </w:tc>
        <w:tc>
          <w:tcPr>
            <w:tcW w:w="2694" w:type="dxa"/>
            <w:vAlign w:val="center"/>
          </w:tcPr>
          <w:p w:rsidR="00A73E18" w:rsidRPr="00A23FEE" w:rsidRDefault="00A73E18" w:rsidP="009115BC">
            <w:pPr>
              <w:jc w:val="center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219600</w:t>
            </w:r>
            <w:r w:rsidR="009115BC">
              <w:rPr>
                <w:sz w:val="28"/>
                <w:szCs w:val="28"/>
              </w:rPr>
              <w:t>1</w:t>
            </w:r>
            <w:r w:rsidRPr="00A23FEE">
              <w:rPr>
                <w:sz w:val="28"/>
                <w:szCs w:val="28"/>
              </w:rPr>
              <w:t>0100000</w:t>
            </w:r>
            <w:bookmarkStart w:id="0" w:name="_GoBack"/>
            <w:bookmarkEnd w:id="0"/>
            <w:r w:rsidRPr="00A23FEE">
              <w:rPr>
                <w:sz w:val="28"/>
                <w:szCs w:val="28"/>
              </w:rPr>
              <w:t>150</w:t>
            </w:r>
          </w:p>
        </w:tc>
        <w:tc>
          <w:tcPr>
            <w:tcW w:w="6520" w:type="dxa"/>
          </w:tcPr>
          <w:p w:rsidR="00A73E18" w:rsidRPr="00A23FEE" w:rsidRDefault="00A73E18" w:rsidP="00A23F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23FEE" w:rsidRPr="00A23FEE" w:rsidRDefault="00A23FEE" w:rsidP="00A23FEE">
      <w:pPr>
        <w:jc w:val="center"/>
        <w:rPr>
          <w:sz w:val="28"/>
          <w:szCs w:val="28"/>
        </w:rPr>
      </w:pPr>
      <w:r w:rsidRPr="00A23FEE">
        <w:rPr>
          <w:sz w:val="28"/>
          <w:szCs w:val="28"/>
        </w:rPr>
        <w:t xml:space="preserve">                </w:t>
      </w:r>
    </w:p>
    <w:p w:rsidR="00742560" w:rsidRPr="00A23FEE" w:rsidRDefault="00905DAD" w:rsidP="00742560">
      <w:pPr>
        <w:tabs>
          <w:tab w:val="left" w:pos="8083"/>
          <w:tab w:val="left" w:pos="8110"/>
          <w:tab w:val="right" w:pos="10063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23FEE" w:rsidRPr="00A23FEE" w:rsidRDefault="00A23FEE" w:rsidP="00A23FEE">
      <w:pPr>
        <w:spacing w:line="276" w:lineRule="auto"/>
        <w:rPr>
          <w:sz w:val="28"/>
          <w:szCs w:val="28"/>
        </w:rPr>
      </w:pPr>
      <w:r w:rsidRPr="00A23FEE">
        <w:rPr>
          <w:sz w:val="28"/>
          <w:szCs w:val="28"/>
        </w:rPr>
        <w:t xml:space="preserve">            </w:t>
      </w:r>
    </w:p>
    <w:sectPr w:rsidR="00A23FEE" w:rsidRPr="00A23FEE" w:rsidSect="008E6EC7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7E"/>
    <w:rsid w:val="000163CA"/>
    <w:rsid w:val="00092D22"/>
    <w:rsid w:val="000D6CB9"/>
    <w:rsid w:val="000F3681"/>
    <w:rsid w:val="002371CC"/>
    <w:rsid w:val="002444A2"/>
    <w:rsid w:val="002B214C"/>
    <w:rsid w:val="002D368E"/>
    <w:rsid w:val="00347F1A"/>
    <w:rsid w:val="003A30BB"/>
    <w:rsid w:val="004F34B8"/>
    <w:rsid w:val="005207B2"/>
    <w:rsid w:val="00561160"/>
    <w:rsid w:val="005856BF"/>
    <w:rsid w:val="005A7F12"/>
    <w:rsid w:val="0068437E"/>
    <w:rsid w:val="00733115"/>
    <w:rsid w:val="00742560"/>
    <w:rsid w:val="007F31B8"/>
    <w:rsid w:val="007F48CD"/>
    <w:rsid w:val="007F7444"/>
    <w:rsid w:val="008652F1"/>
    <w:rsid w:val="008830E1"/>
    <w:rsid w:val="008E6EC7"/>
    <w:rsid w:val="00902BF0"/>
    <w:rsid w:val="00905DAD"/>
    <w:rsid w:val="009115BC"/>
    <w:rsid w:val="0092339C"/>
    <w:rsid w:val="00A23FEE"/>
    <w:rsid w:val="00A36BE0"/>
    <w:rsid w:val="00A73E18"/>
    <w:rsid w:val="00AB15A5"/>
    <w:rsid w:val="00B04853"/>
    <w:rsid w:val="00B31300"/>
    <w:rsid w:val="00B77E02"/>
    <w:rsid w:val="00C03E1F"/>
    <w:rsid w:val="00C429C7"/>
    <w:rsid w:val="00C64896"/>
    <w:rsid w:val="00C90770"/>
    <w:rsid w:val="00CA7B62"/>
    <w:rsid w:val="00D40F2E"/>
    <w:rsid w:val="00E94B5D"/>
    <w:rsid w:val="00EB1626"/>
    <w:rsid w:val="00F066C9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4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4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4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4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1FF5-08DB-4C50-A473-7EDAEE99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7</cp:revision>
  <dcterms:created xsi:type="dcterms:W3CDTF">2021-12-24T13:31:00Z</dcterms:created>
  <dcterms:modified xsi:type="dcterms:W3CDTF">2022-01-18T09:05:00Z</dcterms:modified>
</cp:coreProperties>
</file>