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CB3" w:rsidRPr="00DC36FA" w:rsidRDefault="00C65CB3" w:rsidP="00C65CB3">
      <w:pPr>
        <w:spacing w:before="120"/>
        <w:jc w:val="right"/>
        <w:rPr>
          <w:rFonts w:ascii="Times New Roman" w:hAnsi="Times New Roman"/>
          <w:b/>
          <w:sz w:val="26"/>
          <w:szCs w:val="26"/>
        </w:rPr>
      </w:pPr>
      <w:r w:rsidRPr="00DC36FA">
        <w:rPr>
          <w:rFonts w:ascii="Times New Roman" w:hAnsi="Times New Roman"/>
          <w:b/>
          <w:sz w:val="26"/>
          <w:szCs w:val="26"/>
        </w:rPr>
        <w:t>ПРОЕКТ</w:t>
      </w:r>
    </w:p>
    <w:p w:rsidR="00C65CB3" w:rsidRPr="00ED2F56" w:rsidRDefault="00C65CB3" w:rsidP="00C65CB3">
      <w:pPr>
        <w:pStyle w:val="af"/>
        <w:spacing w:after="0" w:line="240" w:lineRule="auto"/>
        <w:jc w:val="center"/>
        <w:rPr>
          <w:sz w:val="28"/>
          <w:szCs w:val="28"/>
        </w:rPr>
      </w:pPr>
      <w:r w:rsidRPr="00ED2F56">
        <w:rPr>
          <w:sz w:val="28"/>
          <w:szCs w:val="28"/>
        </w:rPr>
        <w:t>РОССИЙСКАЯ ФЕДЕРАЦИЯ</w:t>
      </w:r>
    </w:p>
    <w:p w:rsidR="00C65CB3" w:rsidRDefault="00C65CB3" w:rsidP="00C65CB3">
      <w:pPr>
        <w:jc w:val="center"/>
        <w:rPr>
          <w:rFonts w:ascii="Times New Roman" w:hAnsi="Times New Roman"/>
          <w:b/>
          <w:bCs/>
          <w:color w:val="auto"/>
          <w:sz w:val="28"/>
          <w:szCs w:val="28"/>
        </w:rPr>
      </w:pPr>
      <w:r w:rsidRPr="00ED2F56">
        <w:rPr>
          <w:rFonts w:ascii="Times New Roman" w:hAnsi="Times New Roman"/>
          <w:b/>
          <w:bCs/>
          <w:color w:val="auto"/>
          <w:sz w:val="28"/>
          <w:szCs w:val="28"/>
        </w:rPr>
        <w:t>КАРАЧАЕВО-ЧЕРКЕССКАЯ РЕСПУБЛИКА</w:t>
      </w:r>
    </w:p>
    <w:p w:rsidR="00EC129D" w:rsidRPr="00ED2F56" w:rsidRDefault="00EC129D" w:rsidP="00C65CB3">
      <w:pPr>
        <w:jc w:val="center"/>
        <w:rPr>
          <w:rFonts w:ascii="Times New Roman" w:hAnsi="Times New Roman"/>
          <w:b/>
          <w:bCs/>
          <w:color w:val="auto"/>
          <w:sz w:val="28"/>
          <w:szCs w:val="28"/>
        </w:rPr>
      </w:pPr>
      <w:r>
        <w:rPr>
          <w:rFonts w:ascii="Times New Roman" w:hAnsi="Times New Roman"/>
          <w:b/>
          <w:bCs/>
          <w:color w:val="auto"/>
          <w:sz w:val="28"/>
          <w:szCs w:val="28"/>
        </w:rPr>
        <w:t>УСТЬ-ДЖЕГУТИНСКИЙ МУНИЦИПАЛЬНЫЙ РАЙОН</w:t>
      </w:r>
    </w:p>
    <w:p w:rsidR="00C65CB3" w:rsidRPr="006824B1" w:rsidRDefault="00C65CB3" w:rsidP="006824B1">
      <w:pPr>
        <w:pStyle w:val="ad"/>
        <w:jc w:val="center"/>
        <w:rPr>
          <w:rFonts w:ascii="Times New Roman" w:hAnsi="Times New Roman"/>
          <w:b/>
          <w:i w:val="0"/>
          <w:color w:val="auto"/>
          <w:sz w:val="28"/>
          <w:szCs w:val="28"/>
        </w:rPr>
      </w:pPr>
      <w:r w:rsidRPr="00ED2F56">
        <w:rPr>
          <w:rFonts w:ascii="Times New Roman" w:hAnsi="Times New Roman"/>
          <w:b/>
          <w:i w:val="0"/>
          <w:color w:val="auto"/>
          <w:sz w:val="28"/>
          <w:szCs w:val="28"/>
        </w:rPr>
        <w:t xml:space="preserve">СОВЕТ </w:t>
      </w:r>
      <w:r w:rsidR="00EC129D">
        <w:rPr>
          <w:rFonts w:ascii="Times New Roman" w:hAnsi="Times New Roman"/>
          <w:b/>
          <w:i w:val="0"/>
          <w:color w:val="auto"/>
          <w:sz w:val="28"/>
          <w:szCs w:val="28"/>
        </w:rPr>
        <w:t>КОЙДАНСКОГО СЕЛЬСКОГО ПОСЕЛЕНИЯ</w:t>
      </w:r>
      <w:r w:rsidRPr="00ED2F56">
        <w:rPr>
          <w:rFonts w:ascii="Times New Roman" w:hAnsi="Times New Roman"/>
          <w:b/>
          <w:i w:val="0"/>
          <w:color w:val="auto"/>
          <w:sz w:val="28"/>
          <w:szCs w:val="28"/>
        </w:rPr>
        <w:t xml:space="preserve"> </w:t>
      </w:r>
      <w:r w:rsidR="00EC129D">
        <w:rPr>
          <w:rFonts w:ascii="Times New Roman" w:hAnsi="Times New Roman"/>
          <w:b/>
          <w:i w:val="0"/>
          <w:color w:val="auto"/>
          <w:sz w:val="28"/>
          <w:szCs w:val="28"/>
        </w:rPr>
        <w:t xml:space="preserve"> </w:t>
      </w:r>
      <w:r w:rsidR="00EC129D">
        <w:rPr>
          <w:rFonts w:ascii="Times New Roman" w:hAnsi="Times New Roman"/>
          <w:b/>
          <w:bCs/>
          <w:sz w:val="28"/>
          <w:szCs w:val="28"/>
        </w:rPr>
        <w:t xml:space="preserve"> </w:t>
      </w:r>
    </w:p>
    <w:p w:rsidR="00C65CB3" w:rsidRPr="00ED2F56" w:rsidRDefault="00C65CB3" w:rsidP="00C65CB3">
      <w:pPr>
        <w:pStyle w:val="1"/>
        <w:rPr>
          <w:sz w:val="28"/>
          <w:szCs w:val="28"/>
        </w:rPr>
      </w:pPr>
      <w:r w:rsidRPr="00ED2F56">
        <w:rPr>
          <w:sz w:val="28"/>
          <w:szCs w:val="28"/>
        </w:rPr>
        <w:t xml:space="preserve">                                                           РЕШЕНИЕ</w:t>
      </w:r>
    </w:p>
    <w:p w:rsidR="00C65CB3" w:rsidRPr="00DC36FA" w:rsidRDefault="00C65CB3" w:rsidP="00C65CB3">
      <w:pPr>
        <w:jc w:val="both"/>
        <w:rPr>
          <w:rFonts w:ascii="Times New Roman" w:hAnsi="Times New Roman"/>
          <w:sz w:val="26"/>
          <w:szCs w:val="26"/>
        </w:rPr>
      </w:pPr>
    </w:p>
    <w:p w:rsidR="00C65CB3" w:rsidRPr="00DC36FA" w:rsidRDefault="00C65CB3" w:rsidP="00C65CB3">
      <w:pPr>
        <w:rPr>
          <w:rFonts w:ascii="Times New Roman" w:hAnsi="Times New Roman"/>
          <w:sz w:val="26"/>
          <w:szCs w:val="26"/>
        </w:rPr>
      </w:pPr>
      <w:r>
        <w:rPr>
          <w:rFonts w:ascii="Times New Roman" w:hAnsi="Times New Roman"/>
          <w:sz w:val="26"/>
          <w:szCs w:val="26"/>
        </w:rPr>
        <w:t>«___» _______</w:t>
      </w:r>
      <w:r w:rsidRPr="00DC36FA">
        <w:rPr>
          <w:rFonts w:ascii="Times New Roman" w:hAnsi="Times New Roman"/>
          <w:sz w:val="26"/>
          <w:szCs w:val="26"/>
        </w:rPr>
        <w:t xml:space="preserve"> 2021 </w:t>
      </w:r>
      <w:r w:rsidRPr="00DC36FA">
        <w:rPr>
          <w:rFonts w:ascii="Times New Roman" w:hAnsi="Times New Roman"/>
          <w:sz w:val="26"/>
          <w:szCs w:val="26"/>
        </w:rPr>
        <w:tab/>
      </w:r>
      <w:r>
        <w:rPr>
          <w:rFonts w:ascii="Times New Roman" w:hAnsi="Times New Roman"/>
          <w:sz w:val="26"/>
          <w:szCs w:val="26"/>
        </w:rPr>
        <w:t xml:space="preserve">                    </w:t>
      </w:r>
      <w:r w:rsidR="00EC129D">
        <w:rPr>
          <w:rFonts w:ascii="Times New Roman" w:hAnsi="Times New Roman"/>
          <w:sz w:val="26"/>
          <w:szCs w:val="26"/>
        </w:rPr>
        <w:t>с.Койдан</w:t>
      </w:r>
      <w:r w:rsidRPr="00DC36FA">
        <w:rPr>
          <w:rFonts w:ascii="Times New Roman" w:hAnsi="Times New Roman"/>
          <w:sz w:val="26"/>
          <w:szCs w:val="26"/>
        </w:rPr>
        <w:tab/>
      </w:r>
      <w:r w:rsidRPr="00DC36FA">
        <w:rPr>
          <w:rFonts w:ascii="Times New Roman" w:hAnsi="Times New Roman"/>
          <w:sz w:val="26"/>
          <w:szCs w:val="26"/>
        </w:rPr>
        <w:tab/>
      </w:r>
      <w:r>
        <w:rPr>
          <w:rFonts w:ascii="Times New Roman" w:hAnsi="Times New Roman"/>
          <w:sz w:val="26"/>
          <w:szCs w:val="26"/>
        </w:rPr>
        <w:t xml:space="preserve">                 </w:t>
      </w:r>
      <w:r w:rsidRPr="00DC36FA">
        <w:rPr>
          <w:rFonts w:ascii="Times New Roman" w:hAnsi="Times New Roman"/>
          <w:sz w:val="26"/>
          <w:szCs w:val="26"/>
        </w:rPr>
        <w:t>№ ____</w:t>
      </w:r>
    </w:p>
    <w:p w:rsidR="00C65CB3" w:rsidRDefault="00C65CB3" w:rsidP="00C65CB3">
      <w:pPr>
        <w:pStyle w:val="afa"/>
        <w:jc w:val="both"/>
        <w:rPr>
          <w:rFonts w:ascii="Times New Roman" w:hAnsi="Times New Roman" w:cs="Times New Roman"/>
          <w:sz w:val="28"/>
          <w:szCs w:val="28"/>
        </w:rPr>
      </w:pPr>
    </w:p>
    <w:p w:rsidR="00C65CB3" w:rsidRPr="00C65CB3" w:rsidRDefault="00C65CB3" w:rsidP="00C65CB3">
      <w:pPr>
        <w:pStyle w:val="ConsPlusTitle"/>
        <w:jc w:val="both"/>
        <w:rPr>
          <w:b w:val="0"/>
          <w:sz w:val="28"/>
          <w:szCs w:val="28"/>
        </w:rPr>
      </w:pPr>
      <w:r w:rsidRPr="00C65CB3">
        <w:rPr>
          <w:b w:val="0"/>
          <w:sz w:val="28"/>
          <w:szCs w:val="28"/>
        </w:rPr>
        <w:t xml:space="preserve">Об утверждении Положения </w:t>
      </w:r>
      <w:r w:rsidRPr="00C65CB3">
        <w:rPr>
          <w:b w:val="0"/>
          <w:sz w:val="28"/>
        </w:rPr>
        <w:t>о муниципальном жилищном контроле на территории</w:t>
      </w:r>
      <w:r w:rsidRPr="00C65CB3">
        <w:rPr>
          <w:b w:val="0"/>
          <w:sz w:val="28"/>
          <w:szCs w:val="28"/>
        </w:rPr>
        <w:t xml:space="preserve"> </w:t>
      </w:r>
      <w:r w:rsidR="00EC129D">
        <w:rPr>
          <w:b w:val="0"/>
          <w:sz w:val="28"/>
          <w:szCs w:val="28"/>
        </w:rPr>
        <w:t>Койданского сельского поселения Усть-Джегутинского</w:t>
      </w:r>
      <w:r w:rsidRPr="00C65CB3">
        <w:rPr>
          <w:b w:val="0"/>
          <w:sz w:val="28"/>
          <w:szCs w:val="28"/>
        </w:rPr>
        <w:t xml:space="preserve"> муниципального района</w:t>
      </w:r>
    </w:p>
    <w:p w:rsidR="00C65CB3" w:rsidRDefault="00C65CB3" w:rsidP="00C65CB3">
      <w:pPr>
        <w:pStyle w:val="ConsPlusNormal"/>
        <w:ind w:firstLine="0"/>
        <w:jc w:val="center"/>
        <w:rPr>
          <w:b/>
          <w:sz w:val="28"/>
        </w:rPr>
      </w:pPr>
    </w:p>
    <w:p w:rsidR="00C65CB3" w:rsidRPr="00EC129D" w:rsidRDefault="00C65CB3" w:rsidP="00EC129D">
      <w:pPr>
        <w:tabs>
          <w:tab w:val="left" w:pos="-75"/>
        </w:tabs>
        <w:ind w:firstLine="709"/>
        <w:jc w:val="both"/>
        <w:rPr>
          <w:rFonts w:ascii="Times New Roman" w:hAnsi="Times New Roman"/>
          <w:sz w:val="28"/>
          <w:szCs w:val="28"/>
        </w:rPr>
      </w:pPr>
      <w:r w:rsidRPr="00EC129D">
        <w:rPr>
          <w:rFonts w:ascii="Times New Roman" w:hAnsi="Times New Roman"/>
          <w:sz w:val="28"/>
          <w:szCs w:val="28"/>
        </w:rPr>
        <w:t xml:space="preserve">В соответствии с Земельным кодексом Российской Федерации, Федеральным </w:t>
      </w:r>
      <w:hyperlink r:id="rId8" w:history="1">
        <w:r w:rsidRPr="00EC129D">
          <w:rPr>
            <w:rFonts w:ascii="Times New Roman" w:hAnsi="Times New Roman"/>
            <w:sz w:val="28"/>
            <w:szCs w:val="28"/>
          </w:rPr>
          <w:t>закон</w:t>
        </w:r>
      </w:hyperlink>
      <w:r w:rsidRPr="00EC129D">
        <w:rPr>
          <w:rFonts w:ascii="Times New Roman" w:hAnsi="Times New Roman"/>
          <w:sz w:val="28"/>
          <w:szCs w:val="28"/>
        </w:rPr>
        <w:t>ом от 06.10.2003 № 131-ФЗ «Об общих принципах организации местного самоуправления в Российской Федерации», в</w:t>
      </w:r>
      <w:r w:rsidRPr="00EC129D">
        <w:rPr>
          <w:rFonts w:ascii="Times New Roman" w:hAnsi="Times New Roman"/>
          <w:color w:val="auto"/>
          <w:sz w:val="28"/>
          <w:szCs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00684A1A" w:rsidRPr="00EC129D">
        <w:rPr>
          <w:rFonts w:ascii="Times New Roman" w:hAnsi="Times New Roman"/>
          <w:color w:val="auto"/>
          <w:sz w:val="28"/>
          <w:szCs w:val="28"/>
        </w:rPr>
        <w:t xml:space="preserve">, </w:t>
      </w:r>
      <w:r w:rsidR="00684A1A" w:rsidRPr="00EC129D">
        <w:rPr>
          <w:rFonts w:ascii="Times New Roman" w:hAnsi="Times New Roman"/>
          <w:sz w:val="28"/>
          <w:szCs w:val="28"/>
        </w:rPr>
        <w:t xml:space="preserve">Законом Карачаево-Черкесской Республики от 27.12.2012 № 117-РЗ «О муниципальном жилищном контроле и взаимодействии органа государственного жилищного надзора Карачаево-Черкесской Республики с органами муниципального жилищного контроля», </w:t>
      </w:r>
      <w:r w:rsidRPr="00EC129D">
        <w:rPr>
          <w:rFonts w:ascii="Times New Roman" w:hAnsi="Times New Roman"/>
          <w:color w:val="auto"/>
          <w:sz w:val="28"/>
          <w:szCs w:val="28"/>
        </w:rPr>
        <w:t xml:space="preserve">Совет </w:t>
      </w:r>
      <w:r w:rsidR="00EC129D" w:rsidRPr="00EC129D">
        <w:rPr>
          <w:rFonts w:ascii="Times New Roman" w:hAnsi="Times New Roman"/>
          <w:color w:val="auto"/>
          <w:sz w:val="28"/>
          <w:szCs w:val="28"/>
        </w:rPr>
        <w:t>Койданского сельского поселения Усть-Джегутинского</w:t>
      </w:r>
      <w:r w:rsidRPr="00EC129D">
        <w:rPr>
          <w:rFonts w:ascii="Times New Roman" w:hAnsi="Times New Roman"/>
          <w:color w:val="auto"/>
          <w:sz w:val="28"/>
          <w:szCs w:val="28"/>
        </w:rPr>
        <w:t xml:space="preserve"> муниципального района </w:t>
      </w:r>
    </w:p>
    <w:p w:rsidR="00C65CB3" w:rsidRDefault="00C65CB3" w:rsidP="00C65CB3">
      <w:pPr>
        <w:pStyle w:val="afa"/>
        <w:jc w:val="both"/>
        <w:rPr>
          <w:rFonts w:ascii="Times New Roman" w:hAnsi="Times New Roman"/>
          <w:color w:val="auto"/>
          <w:sz w:val="28"/>
        </w:rPr>
      </w:pPr>
    </w:p>
    <w:p w:rsidR="00C65CB3" w:rsidRPr="00911DBF" w:rsidRDefault="00C65CB3" w:rsidP="00C65CB3">
      <w:pPr>
        <w:pStyle w:val="afa"/>
        <w:rPr>
          <w:rFonts w:ascii="Times New Roman" w:hAnsi="Times New Roman" w:cs="Times New Roman"/>
          <w:b/>
          <w:sz w:val="28"/>
          <w:szCs w:val="28"/>
        </w:rPr>
      </w:pPr>
      <w:r w:rsidRPr="00911DBF">
        <w:rPr>
          <w:rFonts w:ascii="Times New Roman" w:hAnsi="Times New Roman" w:cs="Times New Roman"/>
          <w:b/>
          <w:sz w:val="28"/>
          <w:szCs w:val="28"/>
        </w:rPr>
        <w:t>РЕШИЛ:</w:t>
      </w:r>
    </w:p>
    <w:p w:rsidR="00C65CB3" w:rsidRDefault="00C65CB3" w:rsidP="00C65CB3">
      <w:pPr>
        <w:pStyle w:val="afa"/>
        <w:numPr>
          <w:ilvl w:val="0"/>
          <w:numId w:val="6"/>
        </w:numPr>
        <w:ind w:left="0" w:firstLine="426"/>
        <w:jc w:val="both"/>
        <w:rPr>
          <w:rFonts w:ascii="Times New Roman" w:hAnsi="Times New Roman" w:cs="Times New Roman"/>
          <w:sz w:val="28"/>
          <w:szCs w:val="28"/>
        </w:rPr>
      </w:pPr>
      <w:r w:rsidRPr="00C65CB3">
        <w:rPr>
          <w:rFonts w:ascii="Times New Roman" w:hAnsi="Times New Roman" w:cs="Times New Roman"/>
          <w:sz w:val="28"/>
          <w:szCs w:val="28"/>
        </w:rPr>
        <w:t xml:space="preserve">Утвердить прилагаемое Положение </w:t>
      </w:r>
      <w:r w:rsidRPr="00C65CB3">
        <w:rPr>
          <w:rFonts w:ascii="Times New Roman" w:hAnsi="Times New Roman" w:cs="Times New Roman"/>
          <w:sz w:val="28"/>
        </w:rPr>
        <w:t>о муниципальном жилищном контроле на территории</w:t>
      </w:r>
      <w:r w:rsidRPr="00C65CB3">
        <w:rPr>
          <w:rFonts w:ascii="Times New Roman" w:hAnsi="Times New Roman" w:cs="Times New Roman"/>
          <w:sz w:val="28"/>
          <w:szCs w:val="28"/>
        </w:rPr>
        <w:t xml:space="preserve"> </w:t>
      </w:r>
      <w:r w:rsidR="00EC129D">
        <w:rPr>
          <w:rFonts w:ascii="Times New Roman" w:hAnsi="Times New Roman" w:cs="Times New Roman"/>
          <w:sz w:val="28"/>
          <w:szCs w:val="28"/>
        </w:rPr>
        <w:t>Койданского сельского поселения Усть-Джегутинского</w:t>
      </w:r>
      <w:r w:rsidRPr="00C65CB3">
        <w:rPr>
          <w:rFonts w:ascii="Times New Roman" w:hAnsi="Times New Roman" w:cs="Times New Roman"/>
          <w:sz w:val="28"/>
          <w:szCs w:val="28"/>
        </w:rPr>
        <w:t xml:space="preserve"> муниципального района </w:t>
      </w:r>
    </w:p>
    <w:p w:rsidR="00C65CB3" w:rsidRDefault="00C65CB3" w:rsidP="00C65CB3">
      <w:pPr>
        <w:pStyle w:val="afa"/>
        <w:numPr>
          <w:ilvl w:val="0"/>
          <w:numId w:val="6"/>
        </w:numPr>
        <w:ind w:left="0" w:firstLine="426"/>
        <w:jc w:val="both"/>
        <w:rPr>
          <w:rFonts w:ascii="Times New Roman" w:hAnsi="Times New Roman" w:cs="Times New Roman"/>
          <w:sz w:val="28"/>
          <w:szCs w:val="28"/>
        </w:rPr>
      </w:pPr>
      <w:r w:rsidRPr="00C65CB3">
        <w:rPr>
          <w:rFonts w:ascii="Times New Roman" w:hAnsi="Times New Roman" w:cs="Times New Roman"/>
          <w:sz w:val="28"/>
          <w:szCs w:val="28"/>
        </w:rPr>
        <w:t>Настоящее решение вступает в силу  со 01.01.2022 года.</w:t>
      </w:r>
    </w:p>
    <w:p w:rsidR="00C91171" w:rsidRPr="00C65CB3" w:rsidRDefault="00C91171" w:rsidP="00C65CB3">
      <w:pPr>
        <w:pStyle w:val="afa"/>
        <w:numPr>
          <w:ilvl w:val="0"/>
          <w:numId w:val="6"/>
        </w:numPr>
        <w:ind w:left="0" w:firstLine="426"/>
        <w:jc w:val="both"/>
        <w:rPr>
          <w:rFonts w:ascii="Times New Roman" w:hAnsi="Times New Roman" w:cs="Times New Roman"/>
          <w:sz w:val="28"/>
          <w:szCs w:val="28"/>
        </w:rPr>
      </w:pPr>
      <w:r>
        <w:rPr>
          <w:rFonts w:ascii="Times New Roman" w:hAnsi="Times New Roman" w:cs="Times New Roman"/>
          <w:sz w:val="28"/>
          <w:szCs w:val="28"/>
        </w:rPr>
        <w:t>Обнародовать настоящее решение в установленном законом порядке.</w:t>
      </w:r>
    </w:p>
    <w:p w:rsidR="00C91171" w:rsidRDefault="00C91171" w:rsidP="00C65CB3">
      <w:pPr>
        <w:pStyle w:val="afa"/>
        <w:rPr>
          <w:rFonts w:ascii="Times New Roman" w:hAnsi="Times New Roman" w:cs="Times New Roman"/>
          <w:sz w:val="28"/>
          <w:szCs w:val="28"/>
        </w:rPr>
      </w:pPr>
      <w:r>
        <w:rPr>
          <w:rFonts w:ascii="Times New Roman" w:hAnsi="Times New Roman" w:cs="Times New Roman"/>
          <w:sz w:val="28"/>
          <w:szCs w:val="28"/>
        </w:rPr>
        <w:t xml:space="preserve">      4.Контроль за исполнением данного решения оставляю за собой.</w:t>
      </w:r>
    </w:p>
    <w:p w:rsidR="00C91171" w:rsidRDefault="00C91171" w:rsidP="00C65CB3">
      <w:pPr>
        <w:pStyle w:val="afa"/>
        <w:rPr>
          <w:rFonts w:ascii="Times New Roman" w:hAnsi="Times New Roman" w:cs="Times New Roman"/>
          <w:sz w:val="28"/>
          <w:szCs w:val="28"/>
        </w:rPr>
      </w:pPr>
    </w:p>
    <w:p w:rsidR="00C91171" w:rsidRPr="00911DBF" w:rsidRDefault="00C91171" w:rsidP="00C65CB3">
      <w:pPr>
        <w:pStyle w:val="afa"/>
        <w:rPr>
          <w:rFonts w:ascii="Times New Roman" w:hAnsi="Times New Roman" w:cs="Times New Roman"/>
          <w:sz w:val="28"/>
          <w:szCs w:val="28"/>
        </w:rPr>
      </w:pPr>
    </w:p>
    <w:p w:rsidR="00684A1A" w:rsidRDefault="00684A1A" w:rsidP="00C65CB3">
      <w:pPr>
        <w:pStyle w:val="afa"/>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Глава</w:t>
      </w:r>
    </w:p>
    <w:p w:rsidR="00C91171" w:rsidRDefault="00EC129D" w:rsidP="00C65CB3">
      <w:pPr>
        <w:pStyle w:val="afa"/>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Койданского сельского поселения                        А.К.Карабашев</w:t>
      </w:r>
      <w:r w:rsidR="00684A1A">
        <w:rPr>
          <w:rFonts w:ascii="Times New Roman" w:hAnsi="Times New Roman" w:cs="Times New Roman"/>
          <w:b/>
          <w:color w:val="000000" w:themeColor="text1"/>
          <w:sz w:val="28"/>
          <w:szCs w:val="28"/>
        </w:rPr>
        <w:t xml:space="preserve">    </w:t>
      </w:r>
    </w:p>
    <w:p w:rsidR="00EC129D" w:rsidRDefault="006824B1" w:rsidP="00C65CB3">
      <w:pPr>
        <w:pStyle w:val="afa"/>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Проект подготовлен:</w:t>
      </w:r>
    </w:p>
    <w:p w:rsidR="006824B1" w:rsidRPr="006824B1" w:rsidRDefault="006824B1" w:rsidP="006824B1">
      <w:pPr>
        <w:pStyle w:val="afa"/>
        <w:tabs>
          <w:tab w:val="left" w:pos="6140"/>
        </w:tabs>
        <w:rPr>
          <w:rFonts w:ascii="Times New Roman" w:hAnsi="Times New Roman" w:cs="Times New Roman"/>
          <w:color w:val="000000" w:themeColor="text1"/>
          <w:sz w:val="28"/>
          <w:szCs w:val="28"/>
        </w:rPr>
      </w:pPr>
      <w:r w:rsidRPr="006824B1">
        <w:rPr>
          <w:rFonts w:ascii="Times New Roman" w:hAnsi="Times New Roman" w:cs="Times New Roman"/>
          <w:color w:val="000000" w:themeColor="text1"/>
          <w:sz w:val="28"/>
          <w:szCs w:val="28"/>
        </w:rPr>
        <w:t xml:space="preserve">Глава администрации Койданского </w:t>
      </w:r>
      <w:r w:rsidRPr="006824B1">
        <w:rPr>
          <w:rFonts w:ascii="Times New Roman" w:hAnsi="Times New Roman" w:cs="Times New Roman"/>
          <w:color w:val="000000" w:themeColor="text1"/>
          <w:sz w:val="28"/>
          <w:szCs w:val="28"/>
        </w:rPr>
        <w:tab/>
      </w:r>
    </w:p>
    <w:p w:rsidR="006824B1" w:rsidRPr="006824B1" w:rsidRDefault="006824B1" w:rsidP="00C65CB3">
      <w:pPr>
        <w:pStyle w:val="afa"/>
        <w:rPr>
          <w:rFonts w:ascii="Times New Roman" w:hAnsi="Times New Roman" w:cs="Times New Roman"/>
          <w:color w:val="000000" w:themeColor="text1"/>
          <w:sz w:val="28"/>
          <w:szCs w:val="28"/>
        </w:rPr>
      </w:pPr>
      <w:r w:rsidRPr="006824B1">
        <w:rPr>
          <w:rFonts w:ascii="Times New Roman" w:hAnsi="Times New Roman" w:cs="Times New Roman"/>
          <w:color w:val="000000" w:themeColor="text1"/>
          <w:sz w:val="28"/>
          <w:szCs w:val="28"/>
        </w:rPr>
        <w:t>сельского поселения</w:t>
      </w:r>
      <w:r>
        <w:rPr>
          <w:rFonts w:ascii="Times New Roman" w:hAnsi="Times New Roman" w:cs="Times New Roman"/>
          <w:color w:val="000000" w:themeColor="text1"/>
          <w:sz w:val="28"/>
          <w:szCs w:val="28"/>
        </w:rPr>
        <w:t xml:space="preserve">                                                  </w:t>
      </w:r>
      <w:r w:rsidRPr="006824B1">
        <w:rPr>
          <w:rFonts w:ascii="Times New Roman" w:hAnsi="Times New Roman" w:cs="Times New Roman"/>
          <w:color w:val="000000" w:themeColor="text1"/>
          <w:sz w:val="28"/>
          <w:szCs w:val="28"/>
        </w:rPr>
        <w:t>А.Б.Дахчукова</w:t>
      </w:r>
    </w:p>
    <w:p w:rsidR="006824B1" w:rsidRDefault="006824B1" w:rsidP="00C65CB3">
      <w:pPr>
        <w:pStyle w:val="afa"/>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Проект согласован:</w:t>
      </w:r>
    </w:p>
    <w:p w:rsidR="006824B1" w:rsidRPr="006824B1" w:rsidRDefault="006824B1" w:rsidP="006824B1">
      <w:pPr>
        <w:pStyle w:val="afa"/>
        <w:tabs>
          <w:tab w:val="left" w:pos="6140"/>
        </w:tabs>
        <w:rPr>
          <w:rFonts w:ascii="Times New Roman" w:hAnsi="Times New Roman" w:cs="Times New Roman"/>
          <w:color w:val="000000" w:themeColor="text1"/>
          <w:sz w:val="28"/>
          <w:szCs w:val="28"/>
        </w:rPr>
      </w:pPr>
      <w:r w:rsidRPr="006824B1">
        <w:rPr>
          <w:rFonts w:ascii="Times New Roman" w:hAnsi="Times New Roman" w:cs="Times New Roman"/>
          <w:color w:val="000000" w:themeColor="text1"/>
          <w:sz w:val="28"/>
          <w:szCs w:val="28"/>
        </w:rPr>
        <w:t xml:space="preserve">Глава администрации Койданского </w:t>
      </w:r>
      <w:r w:rsidRPr="006824B1">
        <w:rPr>
          <w:rFonts w:ascii="Times New Roman" w:hAnsi="Times New Roman" w:cs="Times New Roman"/>
          <w:color w:val="000000" w:themeColor="text1"/>
          <w:sz w:val="28"/>
          <w:szCs w:val="28"/>
        </w:rPr>
        <w:tab/>
        <w:t>А.Б.Дахчукова</w:t>
      </w:r>
    </w:p>
    <w:p w:rsidR="006824B1" w:rsidRPr="006824B1" w:rsidRDefault="006824B1" w:rsidP="006824B1">
      <w:pPr>
        <w:pStyle w:val="afa"/>
        <w:rPr>
          <w:rFonts w:ascii="Times New Roman" w:hAnsi="Times New Roman" w:cs="Times New Roman"/>
          <w:color w:val="000000" w:themeColor="text1"/>
          <w:sz w:val="28"/>
          <w:szCs w:val="28"/>
        </w:rPr>
      </w:pPr>
      <w:r w:rsidRPr="006824B1">
        <w:rPr>
          <w:rFonts w:ascii="Times New Roman" w:hAnsi="Times New Roman" w:cs="Times New Roman"/>
          <w:color w:val="000000" w:themeColor="text1"/>
          <w:sz w:val="28"/>
          <w:szCs w:val="28"/>
        </w:rPr>
        <w:t>сельского поселения</w:t>
      </w:r>
    </w:p>
    <w:p w:rsidR="006824B1" w:rsidRPr="006824B1" w:rsidRDefault="006824B1" w:rsidP="00C65CB3">
      <w:pPr>
        <w:pStyle w:val="afa"/>
        <w:rPr>
          <w:rFonts w:ascii="Times New Roman" w:hAnsi="Times New Roman" w:cs="Times New Roman"/>
          <w:color w:val="000000" w:themeColor="text1"/>
          <w:sz w:val="28"/>
          <w:szCs w:val="28"/>
        </w:rPr>
      </w:pPr>
      <w:r w:rsidRPr="006824B1">
        <w:rPr>
          <w:rFonts w:ascii="Times New Roman" w:hAnsi="Times New Roman" w:cs="Times New Roman"/>
          <w:color w:val="000000" w:themeColor="text1"/>
          <w:sz w:val="28"/>
          <w:szCs w:val="28"/>
        </w:rPr>
        <w:t>зам.главы администрации</w:t>
      </w:r>
    </w:p>
    <w:p w:rsidR="006824B1" w:rsidRPr="006824B1" w:rsidRDefault="006824B1" w:rsidP="00C65CB3">
      <w:pPr>
        <w:pStyle w:val="afa"/>
        <w:rPr>
          <w:rFonts w:ascii="Times New Roman" w:hAnsi="Times New Roman" w:cs="Times New Roman"/>
          <w:color w:val="000000" w:themeColor="text1"/>
          <w:sz w:val="28"/>
          <w:szCs w:val="28"/>
        </w:rPr>
      </w:pPr>
      <w:r w:rsidRPr="006824B1">
        <w:rPr>
          <w:rFonts w:ascii="Times New Roman" w:hAnsi="Times New Roman" w:cs="Times New Roman"/>
          <w:color w:val="000000" w:themeColor="text1"/>
          <w:sz w:val="28"/>
          <w:szCs w:val="28"/>
        </w:rPr>
        <w:t>Койданского сельского поселения                           Р.А.Боташев</w:t>
      </w:r>
    </w:p>
    <w:p w:rsidR="006824B1" w:rsidRPr="006824B1" w:rsidRDefault="006824B1" w:rsidP="00C65CB3">
      <w:pPr>
        <w:pStyle w:val="afa"/>
        <w:rPr>
          <w:rFonts w:ascii="Times New Roman" w:hAnsi="Times New Roman" w:cs="Times New Roman"/>
          <w:color w:val="000000" w:themeColor="text1"/>
          <w:sz w:val="28"/>
          <w:szCs w:val="28"/>
        </w:rPr>
      </w:pPr>
    </w:p>
    <w:p w:rsidR="00EC129D" w:rsidRDefault="00EC129D" w:rsidP="00C65CB3">
      <w:pPr>
        <w:pStyle w:val="afa"/>
        <w:rPr>
          <w:rFonts w:ascii="Times New Roman" w:hAnsi="Times New Roman" w:cs="Times New Roman"/>
          <w:b/>
          <w:color w:val="000000" w:themeColor="text1"/>
          <w:sz w:val="28"/>
          <w:szCs w:val="28"/>
        </w:rPr>
      </w:pPr>
    </w:p>
    <w:p w:rsidR="00C65CB3" w:rsidRPr="00911DBF" w:rsidRDefault="00684A1A" w:rsidP="00C65CB3">
      <w:pPr>
        <w:pStyle w:val="afa"/>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C65CB3" w:rsidRPr="00911DBF">
        <w:rPr>
          <w:rFonts w:ascii="Times New Roman" w:hAnsi="Times New Roman" w:cs="Times New Roman"/>
          <w:b/>
          <w:color w:val="000000" w:themeColor="text1"/>
          <w:sz w:val="28"/>
          <w:szCs w:val="28"/>
        </w:rPr>
        <w:t xml:space="preserve">   </w:t>
      </w:r>
      <w:r w:rsidR="00C65CB3">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w:t>
      </w:r>
      <w:r w:rsidR="00C65CB3">
        <w:rPr>
          <w:rFonts w:ascii="Times New Roman" w:hAnsi="Times New Roman" w:cs="Times New Roman"/>
          <w:b/>
          <w:color w:val="000000" w:themeColor="text1"/>
          <w:sz w:val="28"/>
          <w:szCs w:val="28"/>
        </w:rPr>
        <w:t xml:space="preserve"> </w:t>
      </w:r>
      <w:r w:rsidR="00C65CB3" w:rsidRPr="00911DBF">
        <w:rPr>
          <w:rFonts w:ascii="Times New Roman" w:hAnsi="Times New Roman" w:cs="Times New Roman"/>
          <w:b/>
          <w:color w:val="000000" w:themeColor="text1"/>
          <w:sz w:val="28"/>
          <w:szCs w:val="28"/>
        </w:rPr>
        <w:t xml:space="preserve"> </w:t>
      </w:r>
      <w:r w:rsidR="00EC129D">
        <w:rPr>
          <w:rFonts w:ascii="Times New Roman" w:hAnsi="Times New Roman" w:cs="Times New Roman"/>
          <w:b/>
          <w:color w:val="000000" w:themeColor="text1"/>
          <w:sz w:val="28"/>
          <w:szCs w:val="28"/>
        </w:rPr>
        <w:t xml:space="preserve"> </w:t>
      </w:r>
      <w:r w:rsidR="00C65CB3" w:rsidRPr="00911DBF">
        <w:rPr>
          <w:rFonts w:ascii="Times New Roman" w:hAnsi="Times New Roman" w:cs="Times New Roman"/>
          <w:b/>
          <w:color w:val="000000" w:themeColor="text1"/>
          <w:sz w:val="28"/>
          <w:szCs w:val="28"/>
        </w:rPr>
        <w:t xml:space="preserve"> </w:t>
      </w:r>
    </w:p>
    <w:p w:rsidR="000E7BBF" w:rsidRPr="000E7BBF" w:rsidRDefault="000E7BBF" w:rsidP="000E7BBF">
      <w:pPr>
        <w:pStyle w:val="ConsPlusNormal"/>
        <w:ind w:left="5102" w:firstLine="0"/>
        <w:outlineLvl w:val="0"/>
        <w:rPr>
          <w:sz w:val="28"/>
        </w:rPr>
      </w:pPr>
      <w:r w:rsidRPr="000E7BBF">
        <w:rPr>
          <w:sz w:val="28"/>
        </w:rPr>
        <w:t>УТВЕРЖДЕНО</w:t>
      </w:r>
    </w:p>
    <w:p w:rsidR="000E7BBF" w:rsidRPr="00003696" w:rsidRDefault="000E7BBF" w:rsidP="000E7BBF">
      <w:pPr>
        <w:autoSpaceDE w:val="0"/>
        <w:ind w:left="5103"/>
        <w:jc w:val="both"/>
        <w:rPr>
          <w:rFonts w:ascii="Times New Roman" w:hAnsi="Times New Roman"/>
          <w:color w:val="auto"/>
          <w:sz w:val="28"/>
          <w:szCs w:val="28"/>
        </w:rPr>
      </w:pPr>
      <w:r w:rsidRPr="000E7BBF">
        <w:rPr>
          <w:rFonts w:ascii="Times New Roman" w:hAnsi="Times New Roman"/>
          <w:color w:val="auto"/>
          <w:sz w:val="28"/>
          <w:szCs w:val="28"/>
        </w:rPr>
        <w:t xml:space="preserve">решением </w:t>
      </w:r>
      <w:r w:rsidR="00003696">
        <w:rPr>
          <w:rFonts w:ascii="Times New Roman" w:hAnsi="Times New Roman"/>
          <w:color w:val="auto"/>
          <w:sz w:val="28"/>
          <w:szCs w:val="28"/>
        </w:rPr>
        <w:t xml:space="preserve">Совета </w:t>
      </w:r>
      <w:r w:rsidR="00EC129D">
        <w:rPr>
          <w:rFonts w:ascii="Times New Roman" w:hAnsi="Times New Roman"/>
          <w:color w:val="auto"/>
          <w:sz w:val="28"/>
          <w:szCs w:val="28"/>
        </w:rPr>
        <w:t>Койданского сельского поселения Усть-Джегутинского</w:t>
      </w:r>
      <w:r w:rsidR="00003696">
        <w:rPr>
          <w:rFonts w:ascii="Times New Roman" w:hAnsi="Times New Roman"/>
          <w:color w:val="auto"/>
          <w:sz w:val="28"/>
          <w:szCs w:val="28"/>
        </w:rPr>
        <w:t xml:space="preserve"> муниципального района</w:t>
      </w:r>
    </w:p>
    <w:p w:rsidR="000E7BBF" w:rsidRPr="000E7BBF" w:rsidRDefault="000E7BBF" w:rsidP="000E7BBF">
      <w:pPr>
        <w:autoSpaceDE w:val="0"/>
        <w:ind w:left="5103"/>
        <w:jc w:val="both"/>
        <w:rPr>
          <w:rFonts w:ascii="Times New Roman" w:hAnsi="Times New Roman"/>
          <w:color w:val="auto"/>
          <w:sz w:val="28"/>
          <w:szCs w:val="28"/>
        </w:rPr>
      </w:pPr>
      <w:r w:rsidRPr="000E7BBF">
        <w:rPr>
          <w:rFonts w:ascii="Times New Roman" w:hAnsi="Times New Roman"/>
          <w:color w:val="auto"/>
          <w:sz w:val="28"/>
          <w:szCs w:val="28"/>
        </w:rPr>
        <w:t>от «___» ________ г. № _____</w:t>
      </w:r>
    </w:p>
    <w:p w:rsidR="000E7BBF" w:rsidRPr="000E7BBF" w:rsidRDefault="000E7BBF" w:rsidP="000E7BBF">
      <w:pPr>
        <w:pStyle w:val="ConsPlusTitle"/>
        <w:jc w:val="center"/>
        <w:rPr>
          <w:b w:val="0"/>
          <w:sz w:val="28"/>
        </w:rPr>
      </w:pPr>
      <w:bookmarkStart w:id="0" w:name="Par35"/>
      <w:bookmarkEnd w:id="0"/>
    </w:p>
    <w:p w:rsidR="000E7BBF" w:rsidRPr="000E7BBF" w:rsidRDefault="000E7BBF" w:rsidP="000E7BBF">
      <w:pPr>
        <w:pStyle w:val="ConsPlusTitle"/>
        <w:spacing w:line="240" w:lineRule="exact"/>
        <w:jc w:val="center"/>
        <w:rPr>
          <w:b w:val="0"/>
          <w:sz w:val="28"/>
        </w:rPr>
      </w:pPr>
    </w:p>
    <w:p w:rsidR="000E7BBF" w:rsidRPr="000E7BBF" w:rsidRDefault="000E7BBF" w:rsidP="000E7BBF">
      <w:pPr>
        <w:pStyle w:val="ConsPlusTitle"/>
        <w:spacing w:line="240" w:lineRule="exact"/>
        <w:jc w:val="center"/>
        <w:rPr>
          <w:sz w:val="28"/>
        </w:rPr>
      </w:pPr>
      <w:r w:rsidRPr="000E7BBF">
        <w:rPr>
          <w:sz w:val="28"/>
        </w:rPr>
        <w:t>ПОЛОЖЕНИЕ</w:t>
      </w:r>
    </w:p>
    <w:p w:rsidR="000E7BBF" w:rsidRPr="000E7BBF" w:rsidRDefault="000E7BBF" w:rsidP="000E7BBF">
      <w:pPr>
        <w:pStyle w:val="ConsPlusTitle"/>
        <w:jc w:val="center"/>
        <w:rPr>
          <w:sz w:val="28"/>
          <w:szCs w:val="28"/>
        </w:rPr>
      </w:pPr>
      <w:bookmarkStart w:id="1" w:name="_Hlk73456502"/>
      <w:r w:rsidRPr="000E7BBF">
        <w:rPr>
          <w:sz w:val="28"/>
        </w:rPr>
        <w:t>о муниципальном жилищном контроле на территории</w:t>
      </w:r>
      <w:r w:rsidRPr="000E7BBF">
        <w:rPr>
          <w:sz w:val="28"/>
          <w:szCs w:val="28"/>
        </w:rPr>
        <w:t xml:space="preserve"> </w:t>
      </w:r>
    </w:p>
    <w:bookmarkEnd w:id="1"/>
    <w:p w:rsidR="000E7BBF" w:rsidRPr="000E7BBF" w:rsidRDefault="00EC129D" w:rsidP="000E7BBF">
      <w:pPr>
        <w:pStyle w:val="ConsPlusTitle"/>
        <w:jc w:val="center"/>
        <w:rPr>
          <w:b w:val="0"/>
          <w:sz w:val="28"/>
        </w:rPr>
      </w:pPr>
      <w:r>
        <w:rPr>
          <w:sz w:val="28"/>
          <w:szCs w:val="28"/>
        </w:rPr>
        <w:t>Койданского сельского поселения Усть-Джегутинского</w:t>
      </w:r>
      <w:r w:rsidR="00003696">
        <w:rPr>
          <w:sz w:val="28"/>
          <w:szCs w:val="28"/>
        </w:rPr>
        <w:t xml:space="preserve"> муниципального района</w:t>
      </w:r>
    </w:p>
    <w:p w:rsidR="00003696" w:rsidRDefault="00003696" w:rsidP="000E7BBF">
      <w:pPr>
        <w:pStyle w:val="ConsPlusNormal"/>
        <w:ind w:firstLine="0"/>
        <w:jc w:val="center"/>
        <w:rPr>
          <w:b/>
          <w:sz w:val="28"/>
        </w:rPr>
      </w:pPr>
    </w:p>
    <w:p w:rsidR="00426B33" w:rsidRPr="008A6ABC" w:rsidRDefault="00426B33" w:rsidP="00426B33">
      <w:pPr>
        <w:spacing w:line="276" w:lineRule="auto"/>
        <w:ind w:firstLine="709"/>
        <w:contextualSpacing/>
        <w:jc w:val="both"/>
        <w:rPr>
          <w:rFonts w:ascii="Times New Roman" w:hAnsi="Times New Roman"/>
          <w:sz w:val="28"/>
          <w:szCs w:val="28"/>
        </w:rPr>
      </w:pPr>
      <w:r w:rsidRPr="008A6ABC">
        <w:rPr>
          <w:rFonts w:ascii="Times New Roman" w:hAnsi="Times New Roman"/>
          <w:sz w:val="28"/>
          <w:szCs w:val="28"/>
        </w:rPr>
        <w:t xml:space="preserve">1. Настоящее Положение устанавливает порядок осуществления муниципального жилищного контроля на территории </w:t>
      </w:r>
      <w:r w:rsidR="00EC129D">
        <w:rPr>
          <w:rFonts w:ascii="Times New Roman" w:hAnsi="Times New Roman"/>
          <w:sz w:val="28"/>
          <w:szCs w:val="28"/>
        </w:rPr>
        <w:t>Койданского сельского поселения Усть-Джегутинского</w:t>
      </w:r>
      <w:r w:rsidRPr="008A6ABC">
        <w:rPr>
          <w:rFonts w:ascii="Times New Roman" w:hAnsi="Times New Roman"/>
          <w:sz w:val="28"/>
          <w:szCs w:val="28"/>
        </w:rPr>
        <w:t xml:space="preserve"> муниципального образования.</w:t>
      </w:r>
    </w:p>
    <w:p w:rsidR="00426B33" w:rsidRPr="008A6ABC" w:rsidRDefault="00426B33" w:rsidP="00426B33">
      <w:pPr>
        <w:spacing w:line="276" w:lineRule="auto"/>
        <w:ind w:firstLine="709"/>
        <w:contextualSpacing/>
        <w:jc w:val="both"/>
        <w:rPr>
          <w:rFonts w:ascii="Times New Roman" w:hAnsi="Times New Roman"/>
          <w:sz w:val="28"/>
          <w:szCs w:val="28"/>
        </w:rPr>
      </w:pPr>
      <w:r w:rsidRPr="008A6ABC">
        <w:rPr>
          <w:rFonts w:ascii="Times New Roman" w:hAnsi="Times New Roman"/>
          <w:sz w:val="28"/>
          <w:szCs w:val="28"/>
        </w:rPr>
        <w:t>Муниципальный жилищный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426B33" w:rsidRPr="008A6ABC" w:rsidRDefault="00426B33" w:rsidP="00426B33">
      <w:pPr>
        <w:spacing w:line="276" w:lineRule="auto"/>
        <w:ind w:firstLine="709"/>
        <w:contextualSpacing/>
        <w:jc w:val="both"/>
        <w:rPr>
          <w:rFonts w:ascii="Times New Roman" w:hAnsi="Times New Roman"/>
          <w:sz w:val="28"/>
          <w:szCs w:val="28"/>
        </w:rPr>
      </w:pPr>
      <w:r w:rsidRPr="008A6ABC">
        <w:rPr>
          <w:rFonts w:ascii="Times New Roman" w:hAnsi="Times New Roman"/>
          <w:sz w:val="28"/>
          <w:szCs w:val="28"/>
        </w:rPr>
        <w:t>2. Предметом жилищного муниципального контроля является соблюдение юридическими лицами, индивидуальными предпринимателями и гражданами обязательных требований, указанных в пунктах 1 - 11 части 1 статьи 20 Жилищного кодекса РФ, в отношении муниципального жилищного фонда.</w:t>
      </w:r>
    </w:p>
    <w:p w:rsidR="00426B33" w:rsidRPr="008A6ABC" w:rsidRDefault="00426B33" w:rsidP="00426B33">
      <w:pPr>
        <w:spacing w:line="276" w:lineRule="auto"/>
        <w:ind w:firstLine="709"/>
        <w:contextualSpacing/>
        <w:jc w:val="both"/>
        <w:rPr>
          <w:rFonts w:ascii="Times New Roman" w:hAnsi="Times New Roman"/>
          <w:sz w:val="28"/>
          <w:szCs w:val="28"/>
        </w:rPr>
      </w:pPr>
      <w:r w:rsidRPr="008A6ABC">
        <w:rPr>
          <w:rFonts w:ascii="Times New Roman" w:hAnsi="Times New Roman"/>
          <w:sz w:val="28"/>
          <w:szCs w:val="28"/>
        </w:rPr>
        <w:t xml:space="preserve">3. Муниципальный жилищный контроль осуществляется администрацией </w:t>
      </w:r>
      <w:r w:rsidR="00EC129D">
        <w:rPr>
          <w:rFonts w:ascii="Times New Roman" w:hAnsi="Times New Roman"/>
          <w:sz w:val="28"/>
          <w:szCs w:val="28"/>
        </w:rPr>
        <w:t>Койданского сельского поселения</w:t>
      </w:r>
      <w:r w:rsidRPr="008A6ABC">
        <w:rPr>
          <w:rFonts w:ascii="Times New Roman" w:hAnsi="Times New Roman"/>
          <w:sz w:val="28"/>
          <w:szCs w:val="28"/>
        </w:rPr>
        <w:t>.</w:t>
      </w:r>
    </w:p>
    <w:p w:rsidR="00426B33" w:rsidRPr="008A6ABC" w:rsidRDefault="00426B33" w:rsidP="00426B33">
      <w:pPr>
        <w:spacing w:line="276" w:lineRule="auto"/>
        <w:ind w:firstLine="709"/>
        <w:contextualSpacing/>
        <w:jc w:val="both"/>
        <w:rPr>
          <w:rFonts w:ascii="Times New Roman" w:hAnsi="Times New Roman"/>
          <w:sz w:val="28"/>
          <w:szCs w:val="28"/>
        </w:rPr>
      </w:pPr>
      <w:r w:rsidRPr="008A6ABC">
        <w:rPr>
          <w:rFonts w:ascii="Times New Roman" w:hAnsi="Times New Roman"/>
          <w:sz w:val="28"/>
          <w:szCs w:val="28"/>
        </w:rPr>
        <w:t xml:space="preserve">4. Должностными лицами администрации </w:t>
      </w:r>
      <w:r w:rsidR="00EC129D">
        <w:rPr>
          <w:rFonts w:ascii="Times New Roman" w:hAnsi="Times New Roman"/>
          <w:sz w:val="28"/>
          <w:szCs w:val="28"/>
        </w:rPr>
        <w:t>Койданского сельского поселения</w:t>
      </w:r>
      <w:r w:rsidRPr="008A6ABC">
        <w:rPr>
          <w:rFonts w:ascii="Times New Roman" w:hAnsi="Times New Roman"/>
          <w:sz w:val="28"/>
          <w:szCs w:val="28"/>
        </w:rPr>
        <w:t xml:space="preserve">, уполномоченными осуществлять муниципальный контроль от имени администрации </w:t>
      </w:r>
      <w:r w:rsidR="00EC129D">
        <w:rPr>
          <w:rFonts w:ascii="Times New Roman" w:hAnsi="Times New Roman"/>
          <w:sz w:val="28"/>
          <w:szCs w:val="28"/>
        </w:rPr>
        <w:t>Койданского сельского поселения</w:t>
      </w:r>
      <w:r w:rsidRPr="008A6ABC">
        <w:rPr>
          <w:rFonts w:ascii="Times New Roman" w:hAnsi="Times New Roman"/>
          <w:sz w:val="28"/>
          <w:szCs w:val="28"/>
        </w:rPr>
        <w:t>, являются:</w:t>
      </w:r>
    </w:p>
    <w:p w:rsidR="00426B33" w:rsidRPr="00426B33" w:rsidRDefault="00426B33" w:rsidP="00EC129D">
      <w:pPr>
        <w:pStyle w:val="ConsPlusNormal"/>
        <w:jc w:val="both"/>
        <w:rPr>
          <w:sz w:val="28"/>
          <w:szCs w:val="28"/>
        </w:rPr>
      </w:pPr>
      <w:r w:rsidRPr="00426B33">
        <w:rPr>
          <w:sz w:val="28"/>
          <w:szCs w:val="28"/>
        </w:rPr>
        <w:t>- заместитель Главы а</w:t>
      </w:r>
      <w:r w:rsidR="00EC129D">
        <w:rPr>
          <w:sz w:val="28"/>
          <w:szCs w:val="28"/>
        </w:rPr>
        <w:t>дминистрации, курирующий работу</w:t>
      </w:r>
      <w:r w:rsidRPr="00426B33">
        <w:rPr>
          <w:sz w:val="28"/>
          <w:szCs w:val="28"/>
        </w:rPr>
        <w:t>.</w:t>
      </w:r>
    </w:p>
    <w:p w:rsidR="00426B33" w:rsidRPr="00426B33" w:rsidRDefault="00426B33" w:rsidP="00426B33">
      <w:pPr>
        <w:spacing w:line="276" w:lineRule="auto"/>
        <w:ind w:firstLine="709"/>
        <w:contextualSpacing/>
        <w:jc w:val="both"/>
        <w:rPr>
          <w:rFonts w:ascii="Times New Roman" w:hAnsi="Times New Roman"/>
          <w:color w:val="auto"/>
          <w:sz w:val="28"/>
          <w:szCs w:val="28"/>
        </w:rPr>
      </w:pPr>
      <w:r w:rsidRPr="00426B33">
        <w:rPr>
          <w:rFonts w:ascii="Times New Roman" w:hAnsi="Times New Roman"/>
          <w:color w:val="auto"/>
          <w:sz w:val="28"/>
          <w:szCs w:val="28"/>
        </w:rPr>
        <w:t xml:space="preserve">Должностными лицами администрации </w:t>
      </w:r>
      <w:r w:rsidR="00EC129D">
        <w:rPr>
          <w:rFonts w:ascii="Times New Roman" w:hAnsi="Times New Roman"/>
          <w:color w:val="auto"/>
          <w:sz w:val="28"/>
          <w:szCs w:val="28"/>
        </w:rPr>
        <w:t>Койданского сельского поселения</w:t>
      </w:r>
      <w:r w:rsidRPr="00426B33">
        <w:rPr>
          <w:rFonts w:ascii="Times New Roman" w:hAnsi="Times New Roman"/>
          <w:color w:val="auto"/>
          <w:sz w:val="28"/>
          <w:szCs w:val="28"/>
        </w:rPr>
        <w:t xml:space="preserve">, уполномоченными на принятие решения о проведении контрольных (надзорных) мероприятий, являются: </w:t>
      </w:r>
    </w:p>
    <w:p w:rsidR="00426B33" w:rsidRPr="00426B33" w:rsidRDefault="00426B33" w:rsidP="00426B33">
      <w:pPr>
        <w:spacing w:line="276" w:lineRule="auto"/>
        <w:ind w:firstLine="709"/>
        <w:jc w:val="both"/>
        <w:rPr>
          <w:rFonts w:ascii="Times New Roman" w:hAnsi="Times New Roman"/>
          <w:color w:val="auto"/>
          <w:sz w:val="28"/>
          <w:szCs w:val="28"/>
        </w:rPr>
      </w:pPr>
      <w:r w:rsidRPr="00426B33">
        <w:rPr>
          <w:rFonts w:ascii="Times New Roman" w:hAnsi="Times New Roman"/>
          <w:color w:val="auto"/>
          <w:sz w:val="28"/>
          <w:szCs w:val="28"/>
        </w:rPr>
        <w:t xml:space="preserve">- Глава администрации </w:t>
      </w:r>
      <w:r w:rsidR="00EC129D">
        <w:rPr>
          <w:rFonts w:ascii="Times New Roman" w:hAnsi="Times New Roman"/>
          <w:color w:val="auto"/>
          <w:sz w:val="28"/>
          <w:szCs w:val="28"/>
        </w:rPr>
        <w:t>Койданского сельского поселения</w:t>
      </w:r>
      <w:r w:rsidRPr="00426B33">
        <w:rPr>
          <w:rFonts w:ascii="Times New Roman" w:hAnsi="Times New Roman"/>
          <w:color w:val="auto"/>
          <w:sz w:val="28"/>
          <w:szCs w:val="28"/>
        </w:rPr>
        <w:t>;</w:t>
      </w:r>
    </w:p>
    <w:p w:rsidR="00426B33" w:rsidRPr="00426B33" w:rsidRDefault="00426B33" w:rsidP="00426B33">
      <w:pPr>
        <w:spacing w:line="276" w:lineRule="auto"/>
        <w:ind w:firstLine="709"/>
        <w:jc w:val="both"/>
        <w:rPr>
          <w:rFonts w:ascii="Times New Roman" w:hAnsi="Times New Roman"/>
          <w:color w:val="auto"/>
          <w:sz w:val="28"/>
          <w:szCs w:val="28"/>
        </w:rPr>
      </w:pPr>
      <w:r w:rsidRPr="00426B33">
        <w:rPr>
          <w:rFonts w:ascii="Times New Roman" w:hAnsi="Times New Roman"/>
          <w:color w:val="auto"/>
          <w:sz w:val="28"/>
          <w:szCs w:val="28"/>
        </w:rPr>
        <w:t xml:space="preserve">- заместитель Главы администрации </w:t>
      </w:r>
      <w:r w:rsidR="00EC129D">
        <w:rPr>
          <w:rFonts w:ascii="Times New Roman" w:hAnsi="Times New Roman"/>
          <w:color w:val="auto"/>
          <w:sz w:val="28"/>
          <w:szCs w:val="28"/>
        </w:rPr>
        <w:t>Койданского сельского поселения, курирующий работу</w:t>
      </w:r>
      <w:r w:rsidRPr="00426B33">
        <w:rPr>
          <w:rFonts w:ascii="Times New Roman" w:hAnsi="Times New Roman"/>
          <w:color w:val="auto"/>
          <w:sz w:val="28"/>
          <w:szCs w:val="28"/>
        </w:rPr>
        <w:t>.</w:t>
      </w:r>
    </w:p>
    <w:p w:rsidR="00426B33" w:rsidRPr="008A6ABC" w:rsidRDefault="00426B33" w:rsidP="00426B33">
      <w:pPr>
        <w:spacing w:line="276" w:lineRule="auto"/>
        <w:ind w:firstLine="709"/>
        <w:contextualSpacing/>
        <w:jc w:val="both"/>
        <w:rPr>
          <w:rFonts w:ascii="Times New Roman" w:hAnsi="Times New Roman"/>
          <w:sz w:val="28"/>
          <w:szCs w:val="28"/>
        </w:rPr>
      </w:pPr>
      <w:r w:rsidRPr="008A6ABC">
        <w:rPr>
          <w:rFonts w:ascii="Times New Roman" w:hAnsi="Times New Roman"/>
          <w:sz w:val="28"/>
          <w:szCs w:val="28"/>
        </w:rPr>
        <w:lastRenderedPageBreak/>
        <w:t>5. Инспекторы, при осуществлении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26B33" w:rsidRPr="008A6ABC" w:rsidRDefault="00426B33" w:rsidP="00426B33">
      <w:pPr>
        <w:spacing w:line="276" w:lineRule="auto"/>
        <w:ind w:firstLine="709"/>
        <w:contextualSpacing/>
        <w:jc w:val="both"/>
        <w:rPr>
          <w:rFonts w:ascii="Times New Roman" w:hAnsi="Times New Roman"/>
          <w:sz w:val="28"/>
          <w:szCs w:val="28"/>
        </w:rPr>
      </w:pPr>
      <w:r w:rsidRPr="008A6ABC">
        <w:rPr>
          <w:rFonts w:ascii="Times New Roman" w:hAnsi="Times New Roman"/>
          <w:sz w:val="28"/>
          <w:szCs w:val="28"/>
        </w:rPr>
        <w:t xml:space="preserve">6. Жилищный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 </w:t>
      </w:r>
    </w:p>
    <w:p w:rsidR="00426B33" w:rsidRPr="008A6ABC" w:rsidRDefault="00426B33" w:rsidP="00426B33">
      <w:pPr>
        <w:spacing w:line="276" w:lineRule="auto"/>
        <w:ind w:firstLine="709"/>
        <w:contextualSpacing/>
        <w:jc w:val="both"/>
        <w:rPr>
          <w:rFonts w:ascii="Times New Roman" w:hAnsi="Times New Roman"/>
          <w:sz w:val="28"/>
          <w:szCs w:val="28"/>
        </w:rPr>
      </w:pPr>
      <w:r w:rsidRPr="008A6ABC">
        <w:rPr>
          <w:rFonts w:ascii="Times New Roman" w:hAnsi="Times New Roman"/>
          <w:sz w:val="28"/>
          <w:szCs w:val="28"/>
        </w:rPr>
        <w:t>7. Объектами муниципального контроля являются:</w:t>
      </w:r>
    </w:p>
    <w:p w:rsidR="00426B33" w:rsidRPr="008A6ABC" w:rsidRDefault="00426B33" w:rsidP="00426B33">
      <w:pPr>
        <w:spacing w:line="276" w:lineRule="auto"/>
        <w:ind w:firstLine="709"/>
        <w:contextualSpacing/>
        <w:jc w:val="both"/>
        <w:rPr>
          <w:rFonts w:ascii="Times New Roman" w:hAnsi="Times New Roman"/>
          <w:sz w:val="28"/>
          <w:szCs w:val="28"/>
        </w:rPr>
      </w:pPr>
      <w:r w:rsidRPr="008A6ABC">
        <w:rPr>
          <w:rFonts w:ascii="Times New Roman" w:hAnsi="Times New Roman"/>
          <w:sz w:val="28"/>
          <w:szCs w:val="28"/>
        </w:rPr>
        <w:t>1) деятельность, действия (бездействие) контролируемых лиц, связанные с соблюдением обязательных требований, указанных в пунктах 1 - 11 части 1 статьи 20 Жилищного кодекса РФ;</w:t>
      </w:r>
    </w:p>
    <w:p w:rsidR="00426B33" w:rsidRPr="008A6ABC" w:rsidRDefault="00426B33" w:rsidP="00426B33">
      <w:pPr>
        <w:autoSpaceDE w:val="0"/>
        <w:autoSpaceDN w:val="0"/>
        <w:adjustRightInd w:val="0"/>
        <w:spacing w:line="276" w:lineRule="auto"/>
        <w:ind w:firstLine="709"/>
        <w:jc w:val="both"/>
        <w:rPr>
          <w:rFonts w:ascii="Times New Roman" w:hAnsi="Times New Roman"/>
          <w:sz w:val="28"/>
          <w:szCs w:val="28"/>
        </w:rPr>
      </w:pPr>
      <w:r w:rsidRPr="008A6ABC">
        <w:rPr>
          <w:rFonts w:ascii="Times New Roman" w:hAnsi="Times New Roman"/>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w:t>
      </w:r>
    </w:p>
    <w:p w:rsidR="00426B33" w:rsidRPr="008A6ABC" w:rsidRDefault="00426B33" w:rsidP="00426B33">
      <w:pPr>
        <w:spacing w:line="276" w:lineRule="auto"/>
        <w:ind w:firstLine="709"/>
        <w:contextualSpacing/>
        <w:jc w:val="both"/>
        <w:rPr>
          <w:rFonts w:ascii="Times New Roman" w:hAnsi="Times New Roman"/>
          <w:sz w:val="28"/>
          <w:szCs w:val="28"/>
        </w:rPr>
      </w:pPr>
      <w:r w:rsidRPr="008A6ABC">
        <w:rPr>
          <w:rFonts w:ascii="Times New Roman" w:hAnsi="Times New Roman"/>
          <w:sz w:val="28"/>
          <w:szCs w:val="28"/>
        </w:rPr>
        <w:t xml:space="preserve">3) жилые помещения муниципального жилищного фонда, места общего пользования и другие объекты, </w:t>
      </w:r>
      <w:r w:rsidRPr="008A6ABC">
        <w:rPr>
          <w:rFonts w:ascii="Times New Roman" w:hAnsi="Times New Roman"/>
          <w:color w:val="212529"/>
          <w:sz w:val="28"/>
          <w:szCs w:val="28"/>
          <w:shd w:val="clear" w:color="auto" w:fill="FFFFFF"/>
        </w:rPr>
        <w:t xml:space="preserve">расположенные на территории </w:t>
      </w:r>
      <w:r w:rsidR="00EC129D">
        <w:rPr>
          <w:rFonts w:ascii="Times New Roman" w:hAnsi="Times New Roman"/>
          <w:sz w:val="28"/>
          <w:szCs w:val="28"/>
        </w:rPr>
        <w:t>Койданского сельского поселения Усть-Джегутинского</w:t>
      </w:r>
      <w:r w:rsidRPr="008A6ABC">
        <w:rPr>
          <w:rFonts w:ascii="Times New Roman" w:hAnsi="Times New Roman"/>
          <w:color w:val="212529"/>
          <w:sz w:val="28"/>
          <w:szCs w:val="28"/>
          <w:shd w:val="clear" w:color="auto" w:fill="FFFFFF"/>
        </w:rPr>
        <w:t xml:space="preserve"> муниципального образования, </w:t>
      </w:r>
      <w:r w:rsidRPr="008A6ABC">
        <w:rPr>
          <w:rFonts w:ascii="Times New Roman" w:hAnsi="Times New Roman"/>
          <w:sz w:val="28"/>
          <w:szCs w:val="28"/>
        </w:rPr>
        <w:t xml:space="preserve"> которыми граждане и организации владеют и (или) пользуются и к которым жилищным законодательством предъявляются обязательные требования (далее - объекты контроля).</w:t>
      </w:r>
    </w:p>
    <w:p w:rsidR="00426B33" w:rsidRPr="008A6ABC" w:rsidRDefault="00426B33" w:rsidP="00426B33">
      <w:pPr>
        <w:autoSpaceDE w:val="0"/>
        <w:autoSpaceDN w:val="0"/>
        <w:adjustRightInd w:val="0"/>
        <w:spacing w:line="276" w:lineRule="auto"/>
        <w:ind w:firstLine="709"/>
        <w:contextualSpacing/>
        <w:jc w:val="both"/>
        <w:rPr>
          <w:rFonts w:ascii="Times New Roman" w:hAnsi="Times New Roman"/>
          <w:sz w:val="28"/>
          <w:szCs w:val="28"/>
        </w:rPr>
      </w:pPr>
      <w:r w:rsidRPr="008A6ABC">
        <w:rPr>
          <w:rFonts w:ascii="Times New Roman" w:hAnsi="Times New Roman"/>
          <w:sz w:val="28"/>
          <w:szCs w:val="28"/>
        </w:rPr>
        <w:t xml:space="preserve">8. Администрацией </w:t>
      </w:r>
      <w:r w:rsidR="00EC129D">
        <w:rPr>
          <w:rFonts w:ascii="Times New Roman" w:hAnsi="Times New Roman"/>
          <w:sz w:val="28"/>
          <w:szCs w:val="28"/>
        </w:rPr>
        <w:t>Койданского сельского поселения Усть-Джегутинского</w:t>
      </w:r>
      <w:r w:rsidRPr="008A6ABC">
        <w:rPr>
          <w:rFonts w:ascii="Times New Roman" w:hAnsi="Times New Roman"/>
          <w:sz w:val="28"/>
          <w:szCs w:val="28"/>
        </w:rPr>
        <w:t xml:space="preserve"> муниципального осуществляется учет объектов муниципального контроля. </w:t>
      </w:r>
      <w:r w:rsidRPr="008A6ABC">
        <w:rPr>
          <w:rFonts w:ascii="Times New Roman" w:hAnsi="Times New Roman"/>
          <w:bCs/>
          <w:sz w:val="28"/>
          <w:szCs w:val="28"/>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8A6ABC">
        <w:rPr>
          <w:rFonts w:ascii="Times New Roman" w:hAnsi="Times New Roman"/>
          <w:sz w:val="28"/>
          <w:szCs w:val="28"/>
        </w:rPr>
        <w:t xml:space="preserve">утверждаемой администрацией </w:t>
      </w:r>
      <w:r w:rsidR="00EC129D">
        <w:rPr>
          <w:rFonts w:ascii="Times New Roman" w:hAnsi="Times New Roman"/>
          <w:sz w:val="28"/>
          <w:szCs w:val="28"/>
        </w:rPr>
        <w:t>Койданского сельского поселения</w:t>
      </w:r>
      <w:r w:rsidRPr="008A6ABC">
        <w:rPr>
          <w:rFonts w:ascii="Times New Roman" w:hAnsi="Times New Roman"/>
          <w:sz w:val="28"/>
          <w:szCs w:val="28"/>
        </w:rPr>
        <w:t xml:space="preserve">. Администрация </w:t>
      </w:r>
      <w:r w:rsidR="00EC129D">
        <w:rPr>
          <w:rFonts w:ascii="Times New Roman" w:hAnsi="Times New Roman"/>
          <w:sz w:val="28"/>
          <w:szCs w:val="28"/>
        </w:rPr>
        <w:t xml:space="preserve">Койданского сельского поселения </w:t>
      </w:r>
      <w:r w:rsidRPr="008A6ABC">
        <w:rPr>
          <w:rFonts w:ascii="Times New Roman" w:hAnsi="Times New Roman"/>
          <w:sz w:val="28"/>
          <w:szCs w:val="28"/>
        </w:rPr>
        <w:t xml:space="preserve">обеспечивает актуальность сведений об объектах контроля в журнале учета объектов контроля. </w:t>
      </w:r>
    </w:p>
    <w:p w:rsidR="00426B33" w:rsidRPr="008A6ABC" w:rsidRDefault="00426B33" w:rsidP="00426B33">
      <w:pPr>
        <w:pStyle w:val="ConsPlusNormal"/>
        <w:spacing w:line="276" w:lineRule="auto"/>
        <w:ind w:firstLine="709"/>
        <w:contextualSpacing/>
        <w:jc w:val="both"/>
        <w:rPr>
          <w:sz w:val="28"/>
          <w:szCs w:val="28"/>
        </w:rPr>
      </w:pPr>
      <w:r w:rsidRPr="008A6ABC">
        <w:rPr>
          <w:sz w:val="28"/>
          <w:szCs w:val="28"/>
        </w:rPr>
        <w:t xml:space="preserve">При сборе, обработке, анализе и учете сведений об объектах контроля для целей их учета администрация </w:t>
      </w:r>
      <w:r w:rsidR="00EC129D">
        <w:rPr>
          <w:sz w:val="28"/>
          <w:szCs w:val="28"/>
        </w:rPr>
        <w:t>Койданского сельского поселения</w:t>
      </w:r>
      <w:r w:rsidRPr="008A6ABC">
        <w:rPr>
          <w:sz w:val="28"/>
          <w:szCs w:val="28"/>
        </w:rPr>
        <w:t xml:space="preserve">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26B33" w:rsidRPr="008A6ABC" w:rsidRDefault="00426B33" w:rsidP="00426B33">
      <w:pPr>
        <w:pStyle w:val="ConsPlusNormal"/>
        <w:spacing w:line="276" w:lineRule="auto"/>
        <w:ind w:firstLine="709"/>
        <w:contextualSpacing/>
        <w:jc w:val="both"/>
        <w:rPr>
          <w:sz w:val="28"/>
          <w:szCs w:val="28"/>
        </w:rPr>
      </w:pPr>
      <w:r w:rsidRPr="008A6ABC">
        <w:rPr>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w:t>
      </w:r>
      <w:r w:rsidRPr="008A6ABC">
        <w:rPr>
          <w:sz w:val="28"/>
          <w:szCs w:val="28"/>
        </w:rPr>
        <w:lastRenderedPageBreak/>
        <w:t>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26B33" w:rsidRPr="008A6ABC" w:rsidRDefault="00426B33" w:rsidP="00426B33">
      <w:pPr>
        <w:spacing w:line="276" w:lineRule="auto"/>
        <w:ind w:firstLine="709"/>
        <w:contextualSpacing/>
        <w:jc w:val="both"/>
        <w:rPr>
          <w:rFonts w:ascii="Times New Roman" w:hAnsi="Times New Roman"/>
          <w:sz w:val="28"/>
          <w:szCs w:val="28"/>
        </w:rPr>
      </w:pPr>
      <w:r w:rsidRPr="008A6ABC">
        <w:rPr>
          <w:rFonts w:ascii="Times New Roman" w:hAnsi="Times New Roman"/>
          <w:sz w:val="28"/>
          <w:szCs w:val="28"/>
        </w:rPr>
        <w:t xml:space="preserve">9. К отношениям, связанным с осуществлением жилищного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9" w:history="1">
        <w:r w:rsidRPr="008A6ABC">
          <w:rPr>
            <w:rFonts w:ascii="Times New Roman" w:hAnsi="Times New Roman"/>
            <w:sz w:val="28"/>
            <w:szCs w:val="28"/>
          </w:rPr>
          <w:t>закона</w:t>
        </w:r>
      </w:hyperlink>
      <w:r w:rsidRPr="008A6ABC">
        <w:rPr>
          <w:rFonts w:ascii="Times New Roman" w:hAnsi="Times New Roman"/>
          <w:sz w:val="28"/>
          <w:szCs w:val="28"/>
        </w:rPr>
        <w:t xml:space="preserve"> от 31.07.2020 № 248-ФЗ «О государственном контроле (надзоре) и муниципальном контроле в Российской Федерации».</w:t>
      </w:r>
    </w:p>
    <w:p w:rsidR="00426B33" w:rsidRPr="008A6ABC" w:rsidRDefault="00426B33" w:rsidP="00426B33">
      <w:pPr>
        <w:spacing w:line="276" w:lineRule="auto"/>
        <w:ind w:firstLine="709"/>
        <w:contextualSpacing/>
        <w:jc w:val="both"/>
        <w:rPr>
          <w:rFonts w:ascii="Times New Roman" w:hAnsi="Times New Roman"/>
          <w:sz w:val="28"/>
          <w:szCs w:val="28"/>
        </w:rPr>
      </w:pPr>
      <w:r w:rsidRPr="008A6ABC">
        <w:rPr>
          <w:rFonts w:ascii="Times New Roman" w:hAnsi="Times New Roman"/>
          <w:sz w:val="28"/>
          <w:szCs w:val="28"/>
        </w:rPr>
        <w:t>10. Система оценки и управления рисками при осуществлении жилищного муниципального контроля не применяется.</w:t>
      </w:r>
    </w:p>
    <w:p w:rsidR="00426B33" w:rsidRPr="008A6ABC" w:rsidRDefault="00426B33" w:rsidP="00426B33">
      <w:pPr>
        <w:spacing w:line="276" w:lineRule="auto"/>
        <w:ind w:firstLine="709"/>
        <w:contextualSpacing/>
        <w:jc w:val="both"/>
        <w:rPr>
          <w:rFonts w:ascii="Times New Roman" w:hAnsi="Times New Roman"/>
          <w:sz w:val="28"/>
          <w:szCs w:val="28"/>
        </w:rPr>
      </w:pPr>
      <w:r w:rsidRPr="008A6ABC">
        <w:rPr>
          <w:rFonts w:ascii="Times New Roman" w:hAnsi="Times New Roman"/>
          <w:sz w:val="28"/>
          <w:szCs w:val="28"/>
        </w:rPr>
        <w:t>11.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426B33" w:rsidRPr="008A6ABC" w:rsidRDefault="00426B33" w:rsidP="00426B33">
      <w:pPr>
        <w:spacing w:line="276" w:lineRule="auto"/>
        <w:ind w:firstLine="709"/>
        <w:contextualSpacing/>
        <w:jc w:val="both"/>
        <w:rPr>
          <w:rFonts w:ascii="Times New Roman" w:hAnsi="Times New Roman"/>
          <w:sz w:val="28"/>
          <w:szCs w:val="28"/>
        </w:rPr>
      </w:pPr>
      <w:r w:rsidRPr="008A6ABC">
        <w:rPr>
          <w:rFonts w:ascii="Times New Roman" w:hAnsi="Times New Roman"/>
          <w:sz w:val="28"/>
          <w:szCs w:val="28"/>
        </w:rPr>
        <w:t xml:space="preserve">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жилищного муниципального контроля не применяется. </w:t>
      </w:r>
    </w:p>
    <w:p w:rsidR="00426B33" w:rsidRPr="008A6ABC" w:rsidRDefault="00426B33" w:rsidP="00426B33">
      <w:pPr>
        <w:pStyle w:val="afa"/>
        <w:spacing w:line="276" w:lineRule="auto"/>
        <w:ind w:firstLine="709"/>
        <w:jc w:val="both"/>
        <w:rPr>
          <w:rFonts w:ascii="Times New Roman" w:hAnsi="Times New Roman" w:cs="Times New Roman"/>
          <w:sz w:val="28"/>
          <w:szCs w:val="28"/>
        </w:rPr>
      </w:pPr>
      <w:r w:rsidRPr="008A6ABC">
        <w:rPr>
          <w:rFonts w:ascii="Times New Roman" w:hAnsi="Times New Roman" w:cs="Times New Roman"/>
          <w:sz w:val="28"/>
          <w:szCs w:val="28"/>
        </w:rPr>
        <w:t>12. Оценка результативности и эффективности осуществления жилищного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426B33" w:rsidRPr="008A6ABC" w:rsidRDefault="00426B33" w:rsidP="00426B33">
      <w:pPr>
        <w:pStyle w:val="afa"/>
        <w:spacing w:line="276" w:lineRule="auto"/>
        <w:ind w:firstLine="709"/>
        <w:jc w:val="both"/>
        <w:rPr>
          <w:rFonts w:ascii="Times New Roman" w:hAnsi="Times New Roman" w:cs="Times New Roman"/>
          <w:sz w:val="28"/>
          <w:szCs w:val="28"/>
        </w:rPr>
      </w:pPr>
      <w:r w:rsidRPr="008A6ABC">
        <w:rPr>
          <w:rFonts w:ascii="Times New Roman" w:hAnsi="Times New Roman" w:cs="Times New Roman"/>
          <w:sz w:val="28"/>
          <w:szCs w:val="28"/>
        </w:rPr>
        <w:t xml:space="preserve">Ключевые показатели вида контроля и их целевые значения, индикативные показатели для жилищного муниципального контроля утверждаются администрацией </w:t>
      </w:r>
      <w:r w:rsidR="00EC129D">
        <w:rPr>
          <w:rFonts w:ascii="Times New Roman" w:hAnsi="Times New Roman"/>
          <w:sz w:val="28"/>
          <w:szCs w:val="28"/>
        </w:rPr>
        <w:t>Койданского сельского поселения</w:t>
      </w:r>
      <w:r w:rsidRPr="008A6ABC">
        <w:rPr>
          <w:rFonts w:ascii="Times New Roman" w:hAnsi="Times New Roman" w:cs="Times New Roman"/>
          <w:sz w:val="28"/>
          <w:szCs w:val="28"/>
        </w:rPr>
        <w:t>.</w:t>
      </w:r>
    </w:p>
    <w:p w:rsidR="00426B33" w:rsidRPr="008A6ABC" w:rsidRDefault="00426B33" w:rsidP="00426B33">
      <w:pPr>
        <w:spacing w:line="276" w:lineRule="auto"/>
        <w:ind w:firstLine="709"/>
        <w:contextualSpacing/>
        <w:jc w:val="both"/>
        <w:rPr>
          <w:rFonts w:ascii="Times New Roman" w:hAnsi="Times New Roman"/>
          <w:sz w:val="28"/>
          <w:szCs w:val="28"/>
        </w:rPr>
      </w:pPr>
    </w:p>
    <w:p w:rsidR="00426B33" w:rsidRDefault="00426B33" w:rsidP="00426B33">
      <w:pPr>
        <w:ind w:firstLine="709"/>
        <w:contextualSpacing/>
        <w:jc w:val="center"/>
        <w:rPr>
          <w:rFonts w:ascii="Times New Roman" w:hAnsi="Times New Roman"/>
          <w:b/>
          <w:sz w:val="28"/>
          <w:szCs w:val="28"/>
        </w:rPr>
      </w:pPr>
      <w:r>
        <w:rPr>
          <w:rFonts w:ascii="Times New Roman" w:hAnsi="Times New Roman"/>
          <w:b/>
          <w:sz w:val="28"/>
          <w:szCs w:val="28"/>
        </w:rPr>
        <w:t>Профилактика рисков причинения вреда (ущерба) охраняемым законом ценностям при осуществлении жилищного муниципального контроля</w:t>
      </w:r>
    </w:p>
    <w:p w:rsidR="00426B33" w:rsidRPr="00B94E0A" w:rsidRDefault="00426B33" w:rsidP="00426B33">
      <w:pPr>
        <w:ind w:firstLine="709"/>
        <w:contextualSpacing/>
        <w:jc w:val="center"/>
        <w:rPr>
          <w:rFonts w:ascii="Times New Roman" w:hAnsi="Times New Roman"/>
          <w:b/>
          <w:sz w:val="28"/>
          <w:szCs w:val="28"/>
        </w:rPr>
      </w:pP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 xml:space="preserve">13. Профилактические мероприятия проводятся администрацией </w:t>
      </w:r>
      <w:r w:rsidR="00EC129D">
        <w:rPr>
          <w:rFonts w:ascii="Times New Roman" w:hAnsi="Times New Roman"/>
          <w:sz w:val="28"/>
          <w:szCs w:val="28"/>
        </w:rPr>
        <w:t xml:space="preserve">Койданского сельского поселения </w:t>
      </w:r>
      <w:r w:rsidRPr="008A6ABC">
        <w:rPr>
          <w:rFonts w:ascii="Times New Roman" w:hAnsi="Times New Roman"/>
          <w:sz w:val="28"/>
          <w:szCs w:val="28"/>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14.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распоряжением местной администрации (ч. 3, 4 ст. 44 ФЗ № 248-ФЗ) в соответствии с законодательством.</w:t>
      </w:r>
    </w:p>
    <w:p w:rsidR="00426B33" w:rsidRPr="008A6ABC" w:rsidRDefault="00426B33" w:rsidP="00426B33">
      <w:pPr>
        <w:ind w:firstLine="709"/>
        <w:contextualSpacing/>
        <w:jc w:val="both"/>
        <w:rPr>
          <w:rFonts w:ascii="Times New Roman" w:hAnsi="Times New Roman"/>
          <w:sz w:val="28"/>
          <w:szCs w:val="28"/>
        </w:rPr>
      </w:pPr>
      <w:bookmarkStart w:id="2" w:name="P85"/>
      <w:bookmarkEnd w:id="2"/>
      <w:r w:rsidRPr="008A6ABC">
        <w:rPr>
          <w:rFonts w:ascii="Times New Roman" w:hAnsi="Times New Roman"/>
          <w:sz w:val="28"/>
          <w:szCs w:val="28"/>
        </w:rPr>
        <w:t xml:space="preserve">15. При осуществлении муниципального контроля могут проводиться </w:t>
      </w:r>
      <w:r w:rsidRPr="008A6ABC">
        <w:rPr>
          <w:rFonts w:ascii="Times New Roman" w:hAnsi="Times New Roman"/>
          <w:sz w:val="28"/>
          <w:szCs w:val="28"/>
        </w:rPr>
        <w:lastRenderedPageBreak/>
        <w:t>следующие виды профилактических мероприятий:</w:t>
      </w:r>
    </w:p>
    <w:p w:rsidR="00426B33" w:rsidRPr="008A6ABC" w:rsidRDefault="00426B33" w:rsidP="00426B33">
      <w:pPr>
        <w:autoSpaceDE w:val="0"/>
        <w:autoSpaceDN w:val="0"/>
        <w:adjustRightInd w:val="0"/>
        <w:ind w:firstLine="709"/>
        <w:contextualSpacing/>
        <w:jc w:val="both"/>
        <w:rPr>
          <w:rFonts w:ascii="Times New Roman" w:hAnsi="Times New Roman"/>
          <w:sz w:val="28"/>
          <w:szCs w:val="28"/>
        </w:rPr>
      </w:pPr>
      <w:r w:rsidRPr="008A6ABC">
        <w:rPr>
          <w:rFonts w:ascii="Times New Roman" w:hAnsi="Times New Roman"/>
          <w:sz w:val="28"/>
          <w:szCs w:val="28"/>
        </w:rPr>
        <w:t>1) информирование;</w:t>
      </w:r>
    </w:p>
    <w:p w:rsidR="00426B33" w:rsidRPr="008A6ABC" w:rsidRDefault="00426B33" w:rsidP="00426B33">
      <w:pPr>
        <w:autoSpaceDE w:val="0"/>
        <w:autoSpaceDN w:val="0"/>
        <w:adjustRightInd w:val="0"/>
        <w:ind w:firstLine="709"/>
        <w:contextualSpacing/>
        <w:jc w:val="both"/>
        <w:rPr>
          <w:rFonts w:ascii="Times New Roman" w:hAnsi="Times New Roman"/>
          <w:sz w:val="28"/>
          <w:szCs w:val="28"/>
        </w:rPr>
      </w:pPr>
      <w:r w:rsidRPr="008A6ABC">
        <w:rPr>
          <w:rFonts w:ascii="Times New Roman" w:hAnsi="Times New Roman"/>
          <w:sz w:val="28"/>
          <w:szCs w:val="28"/>
        </w:rPr>
        <w:t>2) консультирование</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 xml:space="preserve">16. Информирование осуществляется посредством размещения сведений, предусмотренных </w:t>
      </w:r>
      <w:hyperlink r:id="rId10" w:history="1">
        <w:r w:rsidRPr="008A6ABC">
          <w:rPr>
            <w:rFonts w:ascii="Times New Roman" w:hAnsi="Times New Roman"/>
            <w:sz w:val="28"/>
            <w:szCs w:val="28"/>
          </w:rPr>
          <w:t>частью 3 статьи 46</w:t>
        </w:r>
      </w:hyperlink>
      <w:r w:rsidRPr="008A6ABC">
        <w:rPr>
          <w:rFonts w:ascii="Times New Roman" w:hAnsi="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w:t>
      </w:r>
      <w:bookmarkStart w:id="3" w:name="_GoBack"/>
      <w:r w:rsidRPr="000A2ED3">
        <w:rPr>
          <w:rFonts w:ascii="Times New Roman" w:hAnsi="Times New Roman"/>
          <w:color w:val="0070C0"/>
          <w:sz w:val="28"/>
          <w:szCs w:val="28"/>
          <w:lang w:val="en-US"/>
        </w:rPr>
        <w:t>https</w:t>
      </w:r>
      <w:r w:rsidRPr="000A2ED3">
        <w:rPr>
          <w:rFonts w:ascii="Times New Roman" w:hAnsi="Times New Roman"/>
          <w:color w:val="0070C0"/>
          <w:sz w:val="28"/>
          <w:szCs w:val="28"/>
        </w:rPr>
        <w:t>://</w:t>
      </w:r>
      <w:r w:rsidR="00EC129D" w:rsidRPr="000A2ED3">
        <w:rPr>
          <w:rFonts w:ascii="Times New Roman" w:hAnsi="Times New Roman"/>
          <w:color w:val="0070C0"/>
          <w:sz w:val="28"/>
          <w:szCs w:val="28"/>
          <w:lang w:val="en-US"/>
        </w:rPr>
        <w:t>koydan</w:t>
      </w:r>
      <w:r w:rsidRPr="000A2ED3">
        <w:rPr>
          <w:rFonts w:ascii="Times New Roman" w:hAnsi="Times New Roman"/>
          <w:color w:val="0070C0"/>
          <w:sz w:val="28"/>
          <w:szCs w:val="28"/>
        </w:rPr>
        <w:t>.</w:t>
      </w:r>
      <w:r w:rsidRPr="000A2ED3">
        <w:rPr>
          <w:rFonts w:ascii="Times New Roman" w:hAnsi="Times New Roman"/>
          <w:color w:val="0070C0"/>
          <w:sz w:val="28"/>
          <w:szCs w:val="28"/>
          <w:lang w:val="en-US"/>
        </w:rPr>
        <w:t>ru</w:t>
      </w:r>
      <w:bookmarkEnd w:id="3"/>
      <w:r w:rsidRPr="000A2ED3">
        <w:rPr>
          <w:rFonts w:ascii="Times New Roman" w:hAnsi="Times New Roman"/>
          <w:color w:val="0070C0"/>
          <w:sz w:val="28"/>
          <w:szCs w:val="28"/>
        </w:rPr>
        <w:t xml:space="preserve">/, </w:t>
      </w:r>
      <w:r w:rsidRPr="008A6ABC">
        <w:rPr>
          <w:rFonts w:ascii="Times New Roman" w:hAnsi="Times New Roman"/>
          <w:sz w:val="28"/>
          <w:szCs w:val="28"/>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426B33" w:rsidRPr="008A6ABC" w:rsidRDefault="00426B33" w:rsidP="00426B33">
      <w:pPr>
        <w:tabs>
          <w:tab w:val="left" w:pos="2268"/>
        </w:tabs>
        <w:ind w:firstLine="709"/>
        <w:contextualSpacing/>
        <w:jc w:val="both"/>
        <w:rPr>
          <w:rFonts w:ascii="Times New Roman" w:hAnsi="Times New Roman"/>
          <w:i/>
          <w:sz w:val="28"/>
          <w:szCs w:val="28"/>
        </w:rPr>
      </w:pPr>
      <w:r w:rsidRPr="008A6ABC">
        <w:rPr>
          <w:rFonts w:ascii="Times New Roman" w:hAnsi="Times New Roman"/>
          <w:sz w:val="28"/>
          <w:szCs w:val="28"/>
        </w:rPr>
        <w:t xml:space="preserve">Должностные лица, ответственные за размещение информации, предусмотренной настоящим Положением, определяются распоряжением администрации </w:t>
      </w:r>
      <w:r w:rsidR="00EC129D">
        <w:rPr>
          <w:rFonts w:ascii="Times New Roman" w:hAnsi="Times New Roman"/>
          <w:sz w:val="28"/>
          <w:szCs w:val="28"/>
        </w:rPr>
        <w:t>Койданского сельского поселения</w:t>
      </w:r>
      <w:r w:rsidRPr="008A6ABC">
        <w:rPr>
          <w:rFonts w:ascii="Times New Roman" w:hAnsi="Times New Roman"/>
          <w:i/>
          <w:sz w:val="28"/>
          <w:szCs w:val="28"/>
        </w:rPr>
        <w:t>.</w:t>
      </w:r>
    </w:p>
    <w:p w:rsidR="00426B33" w:rsidRPr="008A6ABC" w:rsidRDefault="00426B33" w:rsidP="00426B33">
      <w:pPr>
        <w:ind w:firstLine="709"/>
        <w:contextualSpacing/>
        <w:jc w:val="both"/>
        <w:rPr>
          <w:rFonts w:ascii="Times New Roman" w:hAnsi="Times New Roman"/>
          <w:sz w:val="28"/>
          <w:szCs w:val="28"/>
        </w:rPr>
      </w:pPr>
      <w:bookmarkStart w:id="4" w:name="P146"/>
      <w:bookmarkEnd w:id="4"/>
      <w:r w:rsidRPr="008A6ABC">
        <w:rPr>
          <w:rFonts w:ascii="Times New Roman" w:hAnsi="Times New Roman"/>
          <w:sz w:val="28"/>
          <w:szCs w:val="28"/>
        </w:rPr>
        <w:t>17.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Консультирование осуществляется без взимания платы.</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 xml:space="preserve">Консультирование может осуществляться уполномоченным администрации </w:t>
      </w:r>
      <w:r w:rsidR="00EC129D">
        <w:rPr>
          <w:rFonts w:ascii="Times New Roman" w:hAnsi="Times New Roman"/>
          <w:sz w:val="28"/>
          <w:szCs w:val="28"/>
        </w:rPr>
        <w:t xml:space="preserve">Койданского сельского поселения </w:t>
      </w:r>
      <w:r w:rsidRPr="008A6ABC">
        <w:rPr>
          <w:rFonts w:ascii="Times New Roman" w:hAnsi="Times New Roman"/>
          <w:sz w:val="28"/>
          <w:szCs w:val="28"/>
        </w:rPr>
        <w:t>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Время консультирования не должно превышать 15 минут.</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 xml:space="preserve">Личный прием граждан проводится </w:t>
      </w:r>
      <w:r w:rsidR="00EC129D">
        <w:rPr>
          <w:rFonts w:ascii="Times New Roman" w:hAnsi="Times New Roman"/>
          <w:sz w:val="28"/>
          <w:szCs w:val="28"/>
        </w:rPr>
        <w:t>заместителем главы администрации Койданского сельского поселения</w:t>
      </w:r>
      <w:r w:rsidRPr="008A6ABC">
        <w:rPr>
          <w:rFonts w:ascii="Times New Roman" w:hAnsi="Times New Roman"/>
          <w:sz w:val="28"/>
          <w:szCs w:val="28"/>
        </w:rPr>
        <w:t xml:space="preserve">. Информация о месте приема, а также об установленных для приема днях и часах размещается на официальном сайте: </w:t>
      </w:r>
      <w:r w:rsidRPr="000A2ED3">
        <w:rPr>
          <w:rFonts w:ascii="Times New Roman" w:hAnsi="Times New Roman"/>
          <w:sz w:val="28"/>
          <w:szCs w:val="28"/>
          <w:lang w:val="en-US"/>
        </w:rPr>
        <w:t>https</w:t>
      </w:r>
      <w:r w:rsidRPr="000A2ED3">
        <w:rPr>
          <w:rFonts w:ascii="Times New Roman" w:hAnsi="Times New Roman"/>
          <w:sz w:val="28"/>
          <w:szCs w:val="28"/>
        </w:rPr>
        <w:t>://</w:t>
      </w:r>
      <w:r w:rsidR="00B65817" w:rsidRPr="000A2ED3">
        <w:rPr>
          <w:rFonts w:ascii="Times New Roman" w:hAnsi="Times New Roman"/>
          <w:sz w:val="28"/>
          <w:szCs w:val="28"/>
          <w:lang w:val="en-US"/>
        </w:rPr>
        <w:t>koydan</w:t>
      </w:r>
      <w:r w:rsidRPr="000A2ED3">
        <w:rPr>
          <w:rFonts w:ascii="Times New Roman" w:hAnsi="Times New Roman"/>
          <w:sz w:val="28"/>
          <w:szCs w:val="28"/>
        </w:rPr>
        <w:t>.</w:t>
      </w:r>
      <w:r w:rsidRPr="000A2ED3">
        <w:rPr>
          <w:rFonts w:ascii="Times New Roman" w:hAnsi="Times New Roman"/>
          <w:sz w:val="28"/>
          <w:szCs w:val="28"/>
          <w:lang w:val="en-US"/>
        </w:rPr>
        <w:t>ru</w:t>
      </w:r>
      <w:r w:rsidRPr="000A2ED3">
        <w:rPr>
          <w:rFonts w:ascii="Times New Roman" w:hAnsi="Times New Roman"/>
          <w:sz w:val="28"/>
          <w:szCs w:val="28"/>
        </w:rPr>
        <w:t>/.</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Консультирование осуществляется по следующим вопросам:</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1) организация и осуществление муниципального контроля;</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2) порядок осуществления профилактических, контрольных (надзорных) мероприятий, установленных настоящим положением.</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Консультирование в письменной форме осуществляется инспектором в следующих случаях:</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2) за время консультирования предоставить ответ на поставленные вопросы невозможно;</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3) ответ на поставленные вопросы требует дополнительного запроса сведений от органов власти или иных лиц.</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 xml:space="preserve">Если поставленные во время консультирования вопросы не относятся к сфере вида муниципального контроля даются необходимые разъяснения по </w:t>
      </w:r>
      <w:r w:rsidRPr="008A6ABC">
        <w:rPr>
          <w:rFonts w:ascii="Times New Roman" w:hAnsi="Times New Roman"/>
          <w:sz w:val="28"/>
          <w:szCs w:val="28"/>
        </w:rPr>
        <w:lastRenderedPageBreak/>
        <w:t>обращению в соответствующие органы власти или к соответствующим должностным лицам.</w:t>
      </w:r>
    </w:p>
    <w:p w:rsidR="00C91171"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 xml:space="preserve">Администрация </w:t>
      </w:r>
      <w:r w:rsidR="00EC129D">
        <w:rPr>
          <w:rFonts w:ascii="Times New Roman" w:hAnsi="Times New Roman"/>
          <w:sz w:val="28"/>
          <w:szCs w:val="28"/>
        </w:rPr>
        <w:t xml:space="preserve">Койданского сельского поселения </w:t>
      </w:r>
      <w:r w:rsidRPr="008A6ABC">
        <w:rPr>
          <w:rFonts w:ascii="Times New Roman" w:hAnsi="Times New Roman"/>
          <w:sz w:val="28"/>
          <w:szCs w:val="28"/>
        </w:rPr>
        <w:t xml:space="preserve">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Администрация </w:t>
      </w:r>
      <w:r w:rsidR="00C91171">
        <w:rPr>
          <w:rFonts w:ascii="Times New Roman" w:hAnsi="Times New Roman"/>
          <w:sz w:val="28"/>
          <w:szCs w:val="28"/>
        </w:rPr>
        <w:t>Койданского сельского поселения.</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hyperlink r:id="rId11" w:history="1">
        <w:r w:rsidR="00B65817" w:rsidRPr="000A2ED3">
          <w:rPr>
            <w:rStyle w:val="aa"/>
            <w:rFonts w:ascii="Times New Roman" w:hAnsi="Times New Roman"/>
            <w:sz w:val="28"/>
            <w:szCs w:val="28"/>
          </w:rPr>
          <w:t>https://</w:t>
        </w:r>
        <w:r w:rsidR="00B65817" w:rsidRPr="000A2ED3">
          <w:rPr>
            <w:rStyle w:val="aa"/>
            <w:rFonts w:ascii="Times New Roman" w:hAnsi="Times New Roman"/>
            <w:sz w:val="28"/>
            <w:szCs w:val="28"/>
            <w:lang w:val="en-US"/>
          </w:rPr>
          <w:t>koydan</w:t>
        </w:r>
        <w:r w:rsidR="00B65817" w:rsidRPr="000A2ED3">
          <w:rPr>
            <w:rStyle w:val="aa"/>
            <w:rFonts w:ascii="Times New Roman" w:hAnsi="Times New Roman"/>
            <w:sz w:val="28"/>
            <w:szCs w:val="28"/>
          </w:rPr>
          <w:t>.ru/</w:t>
        </w:r>
      </w:hyperlink>
      <w:r w:rsidRPr="000A2ED3">
        <w:rPr>
          <w:rFonts w:ascii="Times New Roman" w:hAnsi="Times New Roman"/>
          <w:sz w:val="28"/>
          <w:szCs w:val="28"/>
        </w:rPr>
        <w:t>,</w:t>
      </w:r>
      <w:r w:rsidR="00B65817" w:rsidRPr="00B65817">
        <w:rPr>
          <w:rFonts w:ascii="Times New Roman" w:hAnsi="Times New Roman"/>
          <w:sz w:val="28"/>
          <w:szCs w:val="28"/>
        </w:rPr>
        <w:t xml:space="preserve"> </w:t>
      </w:r>
      <w:r w:rsidRPr="008A6ABC">
        <w:rPr>
          <w:rFonts w:ascii="Times New Roman" w:hAnsi="Times New Roman"/>
          <w:sz w:val="28"/>
          <w:szCs w:val="28"/>
        </w:rP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426B33" w:rsidRPr="008A6ABC" w:rsidRDefault="00426B33" w:rsidP="00426B33">
      <w:pPr>
        <w:ind w:firstLine="709"/>
        <w:contextualSpacing/>
        <w:jc w:val="both"/>
        <w:rPr>
          <w:rFonts w:ascii="Times New Roman" w:hAnsi="Times New Roman"/>
          <w:sz w:val="28"/>
          <w:szCs w:val="28"/>
        </w:rPr>
      </w:pPr>
    </w:p>
    <w:p w:rsidR="00426B33" w:rsidRDefault="00426B33" w:rsidP="00426B33">
      <w:pPr>
        <w:ind w:firstLine="709"/>
        <w:contextualSpacing/>
        <w:jc w:val="both"/>
        <w:rPr>
          <w:rFonts w:ascii="Times New Roman" w:hAnsi="Times New Roman"/>
          <w:sz w:val="28"/>
          <w:szCs w:val="28"/>
        </w:rPr>
      </w:pPr>
    </w:p>
    <w:p w:rsidR="00426B33" w:rsidRDefault="00426B33" w:rsidP="00426B33">
      <w:pPr>
        <w:ind w:firstLine="709"/>
        <w:contextualSpacing/>
        <w:jc w:val="center"/>
        <w:rPr>
          <w:rFonts w:ascii="Times New Roman" w:hAnsi="Times New Roman"/>
          <w:b/>
          <w:sz w:val="28"/>
          <w:szCs w:val="28"/>
        </w:rPr>
      </w:pPr>
      <w:r>
        <w:rPr>
          <w:rFonts w:ascii="Times New Roman" w:hAnsi="Times New Roman"/>
          <w:b/>
          <w:sz w:val="28"/>
          <w:szCs w:val="28"/>
        </w:rPr>
        <w:t>Порядок организации муниципального контроля</w:t>
      </w:r>
    </w:p>
    <w:p w:rsidR="00426B33" w:rsidRPr="00A66F95" w:rsidRDefault="00426B33" w:rsidP="00426B33">
      <w:pPr>
        <w:ind w:firstLine="709"/>
        <w:contextualSpacing/>
        <w:jc w:val="center"/>
        <w:rPr>
          <w:rFonts w:ascii="Times New Roman" w:hAnsi="Times New Roman"/>
          <w:b/>
          <w:sz w:val="28"/>
          <w:szCs w:val="28"/>
        </w:rPr>
      </w:pPr>
    </w:p>
    <w:p w:rsidR="00426B33" w:rsidRPr="008A6ABC" w:rsidRDefault="00426B33" w:rsidP="00426B33">
      <w:pPr>
        <w:tabs>
          <w:tab w:val="left" w:pos="4678"/>
        </w:tabs>
        <w:ind w:firstLine="709"/>
        <w:contextualSpacing/>
        <w:jc w:val="both"/>
        <w:rPr>
          <w:rFonts w:ascii="Times New Roman" w:hAnsi="Times New Roman"/>
          <w:bCs/>
          <w:iCs/>
          <w:sz w:val="28"/>
          <w:szCs w:val="28"/>
        </w:rPr>
      </w:pPr>
      <w:r w:rsidRPr="008A6ABC">
        <w:rPr>
          <w:rFonts w:ascii="Times New Roman" w:hAnsi="Times New Roman"/>
          <w:sz w:val="28"/>
          <w:szCs w:val="28"/>
        </w:rPr>
        <w:t xml:space="preserve">18. </w:t>
      </w:r>
      <w:r w:rsidRPr="008A6ABC">
        <w:rPr>
          <w:rFonts w:ascii="Times New Roman" w:hAnsi="Times New Roman"/>
          <w:bCs/>
          <w:iCs/>
          <w:sz w:val="28"/>
          <w:szCs w:val="28"/>
        </w:rPr>
        <w:t xml:space="preserve">В рамках осуществления жилищного </w:t>
      </w:r>
      <w:r w:rsidRPr="008A6ABC">
        <w:rPr>
          <w:rFonts w:ascii="Times New Roman" w:hAnsi="Times New Roman"/>
          <w:sz w:val="28"/>
          <w:szCs w:val="28"/>
        </w:rPr>
        <w:t>муниципального контроля при взаимодействии с контролируемым лицом</w:t>
      </w:r>
      <w:r w:rsidRPr="008A6ABC">
        <w:rPr>
          <w:rFonts w:ascii="Times New Roman" w:hAnsi="Times New Roman"/>
          <w:bCs/>
          <w:iCs/>
          <w:sz w:val="28"/>
          <w:szCs w:val="28"/>
        </w:rPr>
        <w:t xml:space="preserve"> проводятся следующие контрольные (надзорные) мероприятия:</w:t>
      </w:r>
    </w:p>
    <w:p w:rsidR="00426B33" w:rsidRPr="008A6ABC" w:rsidRDefault="00426B33" w:rsidP="00426B33">
      <w:pPr>
        <w:tabs>
          <w:tab w:val="left" w:pos="4678"/>
        </w:tabs>
        <w:ind w:firstLine="708"/>
        <w:jc w:val="both"/>
        <w:rPr>
          <w:rFonts w:ascii="Times New Roman" w:hAnsi="Times New Roman"/>
          <w:sz w:val="28"/>
          <w:szCs w:val="28"/>
        </w:rPr>
      </w:pPr>
      <w:r w:rsidRPr="008A6ABC">
        <w:rPr>
          <w:rFonts w:ascii="Times New Roman" w:hAnsi="Times New Roman"/>
          <w:sz w:val="28"/>
          <w:szCs w:val="28"/>
        </w:rPr>
        <w:t>- инспекционный визит;</w:t>
      </w:r>
    </w:p>
    <w:p w:rsidR="00426B33" w:rsidRPr="008A6ABC" w:rsidRDefault="00426B33" w:rsidP="00426B33">
      <w:pPr>
        <w:tabs>
          <w:tab w:val="left" w:pos="4678"/>
        </w:tabs>
        <w:ind w:firstLine="708"/>
        <w:jc w:val="both"/>
        <w:rPr>
          <w:rFonts w:ascii="Times New Roman" w:hAnsi="Times New Roman"/>
          <w:sz w:val="28"/>
          <w:szCs w:val="28"/>
        </w:rPr>
      </w:pPr>
      <w:r w:rsidRPr="008A6ABC">
        <w:rPr>
          <w:rFonts w:ascii="Times New Roman" w:hAnsi="Times New Roman"/>
          <w:sz w:val="28"/>
          <w:szCs w:val="28"/>
        </w:rPr>
        <w:t>- документарная проверка;</w:t>
      </w:r>
    </w:p>
    <w:p w:rsidR="00426B33" w:rsidRPr="008A6ABC" w:rsidRDefault="00426B33" w:rsidP="00426B33">
      <w:pPr>
        <w:tabs>
          <w:tab w:val="left" w:pos="4678"/>
        </w:tabs>
        <w:ind w:firstLine="708"/>
        <w:jc w:val="both"/>
        <w:rPr>
          <w:rFonts w:ascii="Times New Roman" w:hAnsi="Times New Roman"/>
          <w:sz w:val="28"/>
          <w:szCs w:val="28"/>
        </w:rPr>
      </w:pPr>
      <w:r w:rsidRPr="008A6ABC">
        <w:rPr>
          <w:rFonts w:ascii="Times New Roman" w:hAnsi="Times New Roman"/>
          <w:sz w:val="28"/>
          <w:szCs w:val="28"/>
        </w:rPr>
        <w:t>- выездная проверка.</w:t>
      </w:r>
    </w:p>
    <w:p w:rsidR="00426B33" w:rsidRPr="00426B33" w:rsidRDefault="00426B33" w:rsidP="00426B33">
      <w:pPr>
        <w:tabs>
          <w:tab w:val="left" w:pos="4678"/>
        </w:tabs>
        <w:autoSpaceDE w:val="0"/>
        <w:autoSpaceDN w:val="0"/>
        <w:adjustRightInd w:val="0"/>
        <w:ind w:firstLine="540"/>
        <w:jc w:val="both"/>
        <w:rPr>
          <w:rFonts w:ascii="Times New Roman" w:hAnsi="Times New Roman"/>
          <w:i/>
          <w:color w:val="auto"/>
          <w:sz w:val="28"/>
          <w:szCs w:val="28"/>
        </w:rPr>
      </w:pPr>
      <w:r w:rsidRPr="008A6ABC">
        <w:rPr>
          <w:rFonts w:ascii="Times New Roman" w:hAnsi="Times New Roman"/>
          <w:sz w:val="28"/>
          <w:szCs w:val="28"/>
        </w:rPr>
        <w:t xml:space="preserve">19. Контрольные (надзорные) мероприятия, за исключением </w:t>
      </w:r>
      <w:r w:rsidRPr="00426B33">
        <w:rPr>
          <w:rFonts w:ascii="Times New Roman" w:hAnsi="Times New Roman"/>
          <w:color w:val="auto"/>
          <w:sz w:val="28"/>
          <w:szCs w:val="28"/>
        </w:rPr>
        <w:t xml:space="preserve">контрольных (надзорных) мероприятий без взаимодействия, могут проводиться на внеплановой основе. </w:t>
      </w:r>
    </w:p>
    <w:p w:rsidR="00426B33" w:rsidRPr="00426B33" w:rsidRDefault="00426B33" w:rsidP="00426B33">
      <w:pPr>
        <w:pStyle w:val="afa"/>
        <w:tabs>
          <w:tab w:val="left" w:pos="4678"/>
        </w:tabs>
        <w:ind w:firstLine="709"/>
        <w:jc w:val="both"/>
        <w:rPr>
          <w:rFonts w:ascii="Times New Roman" w:hAnsi="Times New Roman" w:cs="Times New Roman"/>
          <w:color w:val="auto"/>
          <w:sz w:val="28"/>
          <w:szCs w:val="28"/>
        </w:rPr>
      </w:pPr>
      <w:r w:rsidRPr="00426B33">
        <w:rPr>
          <w:rFonts w:ascii="Times New Roman" w:eastAsia="Times New Roman" w:hAnsi="Times New Roman" w:cs="Times New Roman"/>
          <w:color w:val="auto"/>
          <w:sz w:val="28"/>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в отношении контролируемых лиц </w:t>
      </w:r>
      <w:r w:rsidRPr="00426B33">
        <w:rPr>
          <w:rFonts w:ascii="Times New Roman" w:hAnsi="Times New Roman" w:cs="Times New Roman"/>
          <w:color w:val="auto"/>
          <w:sz w:val="28"/>
          <w:szCs w:val="28"/>
        </w:rPr>
        <w:t>используется перечень индикаторов риска, который определяется уполномоченным органом и является приложением к настоящему Положению (приложение).</w:t>
      </w:r>
    </w:p>
    <w:p w:rsidR="00426B33" w:rsidRPr="00426B33" w:rsidRDefault="00426B33" w:rsidP="00426B33">
      <w:pPr>
        <w:tabs>
          <w:tab w:val="left" w:pos="4678"/>
        </w:tabs>
        <w:ind w:firstLine="709"/>
        <w:contextualSpacing/>
        <w:jc w:val="both"/>
        <w:rPr>
          <w:rFonts w:ascii="Times New Roman" w:hAnsi="Times New Roman"/>
          <w:color w:val="auto"/>
          <w:sz w:val="28"/>
          <w:szCs w:val="28"/>
        </w:rPr>
      </w:pPr>
      <w:r w:rsidRPr="00426B33">
        <w:rPr>
          <w:rFonts w:ascii="Times New Roman" w:hAnsi="Times New Roman"/>
          <w:color w:val="auto"/>
          <w:sz w:val="28"/>
          <w:szCs w:val="28"/>
        </w:rPr>
        <w:t>Плановые контрольные (надзорные) мероприятия при осуществлении жилищного муниципального контроля</w:t>
      </w:r>
      <w:r w:rsidRPr="00426B33">
        <w:rPr>
          <w:rFonts w:ascii="Times New Roman" w:hAnsi="Times New Roman"/>
          <w:i/>
          <w:color w:val="auto"/>
          <w:sz w:val="28"/>
          <w:szCs w:val="28"/>
        </w:rPr>
        <w:t xml:space="preserve"> </w:t>
      </w:r>
      <w:r w:rsidRPr="00426B33">
        <w:rPr>
          <w:rFonts w:ascii="Times New Roman" w:hAnsi="Times New Roman"/>
          <w:color w:val="auto"/>
          <w:sz w:val="28"/>
          <w:szCs w:val="28"/>
        </w:rPr>
        <w:t>не проводятся.</w:t>
      </w:r>
    </w:p>
    <w:p w:rsidR="00426B33" w:rsidRPr="00426B33" w:rsidRDefault="00426B33" w:rsidP="00426B33">
      <w:pPr>
        <w:tabs>
          <w:tab w:val="left" w:pos="4678"/>
        </w:tabs>
        <w:ind w:firstLine="708"/>
        <w:contextualSpacing/>
        <w:jc w:val="both"/>
        <w:rPr>
          <w:rFonts w:ascii="Times New Roman" w:hAnsi="Times New Roman"/>
          <w:color w:val="auto"/>
          <w:sz w:val="28"/>
          <w:szCs w:val="28"/>
        </w:rPr>
      </w:pPr>
      <w:r w:rsidRPr="00426B33">
        <w:rPr>
          <w:rFonts w:ascii="Times New Roman" w:hAnsi="Times New Roman"/>
          <w:color w:val="auto"/>
          <w:sz w:val="28"/>
          <w:szCs w:val="28"/>
        </w:rPr>
        <w:t xml:space="preserve">20. Внеплановые контрольные (надзорные) мероприятия проводятся при наличии оснований, предусмотренных </w:t>
      </w:r>
      <w:hyperlink r:id="rId12" w:history="1">
        <w:r w:rsidRPr="00426B33">
          <w:rPr>
            <w:rFonts w:ascii="Times New Roman" w:hAnsi="Times New Roman"/>
            <w:color w:val="auto"/>
            <w:sz w:val="28"/>
            <w:szCs w:val="28"/>
          </w:rPr>
          <w:t>пунктами 1</w:t>
        </w:r>
      </w:hyperlink>
      <w:r w:rsidRPr="00426B33">
        <w:rPr>
          <w:rFonts w:ascii="Times New Roman" w:hAnsi="Times New Roman"/>
          <w:color w:val="auto"/>
          <w:sz w:val="28"/>
          <w:szCs w:val="28"/>
        </w:rPr>
        <w:t xml:space="preserve">, </w:t>
      </w:r>
      <w:hyperlink r:id="rId13" w:history="1">
        <w:r w:rsidRPr="00426B33">
          <w:rPr>
            <w:rFonts w:ascii="Times New Roman" w:hAnsi="Times New Roman"/>
            <w:color w:val="auto"/>
            <w:sz w:val="28"/>
            <w:szCs w:val="28"/>
          </w:rPr>
          <w:t>3</w:t>
        </w:r>
      </w:hyperlink>
      <w:r w:rsidRPr="00426B33">
        <w:rPr>
          <w:rFonts w:ascii="Times New Roman" w:hAnsi="Times New Roman"/>
          <w:color w:val="auto"/>
          <w:sz w:val="28"/>
          <w:szCs w:val="28"/>
        </w:rPr>
        <w:t xml:space="preserve">, </w:t>
      </w:r>
      <w:hyperlink r:id="rId14" w:history="1">
        <w:r w:rsidRPr="00426B33">
          <w:rPr>
            <w:rFonts w:ascii="Times New Roman" w:hAnsi="Times New Roman"/>
            <w:color w:val="auto"/>
            <w:sz w:val="28"/>
            <w:szCs w:val="28"/>
          </w:rPr>
          <w:t>4</w:t>
        </w:r>
      </w:hyperlink>
      <w:r w:rsidRPr="00426B33">
        <w:rPr>
          <w:rFonts w:ascii="Times New Roman" w:hAnsi="Times New Roman"/>
          <w:color w:val="auto"/>
          <w:sz w:val="28"/>
          <w:szCs w:val="28"/>
        </w:rPr>
        <w:t xml:space="preserve">, </w:t>
      </w:r>
      <w:hyperlink r:id="rId15" w:history="1">
        <w:r w:rsidRPr="00426B33">
          <w:rPr>
            <w:rFonts w:ascii="Times New Roman" w:hAnsi="Times New Roman"/>
            <w:color w:val="auto"/>
            <w:sz w:val="28"/>
            <w:szCs w:val="28"/>
          </w:rPr>
          <w:t>5 части 1 статьи 57</w:t>
        </w:r>
      </w:hyperlink>
      <w:r w:rsidRPr="00426B33">
        <w:rPr>
          <w:rFonts w:ascii="Times New Roman" w:hAnsi="Times New Roman"/>
          <w:color w:val="auto"/>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26B33" w:rsidRPr="00426B33" w:rsidRDefault="00426B33" w:rsidP="00426B33">
      <w:pPr>
        <w:tabs>
          <w:tab w:val="left" w:pos="4678"/>
        </w:tabs>
        <w:ind w:firstLine="709"/>
        <w:contextualSpacing/>
        <w:jc w:val="both"/>
        <w:rPr>
          <w:rFonts w:ascii="Times New Roman" w:hAnsi="Times New Roman"/>
          <w:color w:val="auto"/>
          <w:sz w:val="28"/>
          <w:szCs w:val="28"/>
        </w:rPr>
      </w:pPr>
      <w:r w:rsidRPr="00426B33">
        <w:rPr>
          <w:rFonts w:ascii="Times New Roman" w:hAnsi="Times New Roman"/>
          <w:color w:val="auto"/>
          <w:sz w:val="28"/>
          <w:szCs w:val="28"/>
        </w:rPr>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426B33" w:rsidRPr="00426B33" w:rsidRDefault="00426B33" w:rsidP="00426B33">
      <w:pPr>
        <w:tabs>
          <w:tab w:val="left" w:pos="4678"/>
        </w:tabs>
        <w:ind w:firstLine="709"/>
        <w:contextualSpacing/>
        <w:jc w:val="both"/>
        <w:rPr>
          <w:rFonts w:ascii="Times New Roman" w:hAnsi="Times New Roman"/>
          <w:bCs/>
          <w:color w:val="auto"/>
          <w:sz w:val="28"/>
          <w:szCs w:val="28"/>
        </w:rPr>
      </w:pPr>
      <w:r w:rsidRPr="00426B33">
        <w:rPr>
          <w:rFonts w:ascii="Times New Roman" w:hAnsi="Times New Roman"/>
          <w:bCs/>
          <w:color w:val="auto"/>
          <w:sz w:val="28"/>
          <w:szCs w:val="28"/>
        </w:rPr>
        <w:t xml:space="preserve">20.1. Контрольные (надзорные) мероприятия без взаимодействия </w:t>
      </w:r>
      <w:r w:rsidRPr="00426B33">
        <w:rPr>
          <w:rFonts w:ascii="Times New Roman" w:hAnsi="Times New Roman"/>
          <w:bCs/>
          <w:color w:val="auto"/>
          <w:sz w:val="28"/>
          <w:szCs w:val="28"/>
        </w:rPr>
        <w:lastRenderedPageBreak/>
        <w:t xml:space="preserve">проводятся на основании заданий уполномоченных должностных лиц контрольного (надзорного) органа, включая задания, содержащиеся в планах работы местной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пунктом 30 настоящего Положения.  </w:t>
      </w:r>
    </w:p>
    <w:p w:rsidR="00426B33" w:rsidRPr="00426B33" w:rsidRDefault="00426B33" w:rsidP="00426B33">
      <w:pPr>
        <w:tabs>
          <w:tab w:val="left" w:pos="4678"/>
        </w:tabs>
        <w:ind w:firstLine="709"/>
        <w:contextualSpacing/>
        <w:jc w:val="both"/>
        <w:rPr>
          <w:rFonts w:ascii="Times New Roman" w:hAnsi="Times New Roman"/>
          <w:i/>
          <w:color w:val="auto"/>
          <w:sz w:val="28"/>
          <w:szCs w:val="28"/>
        </w:rPr>
      </w:pPr>
    </w:p>
    <w:p w:rsidR="00426B33" w:rsidRPr="00426B33" w:rsidRDefault="00426B33" w:rsidP="00426B33">
      <w:pPr>
        <w:tabs>
          <w:tab w:val="left" w:pos="4678"/>
        </w:tabs>
        <w:contextualSpacing/>
        <w:jc w:val="both"/>
        <w:rPr>
          <w:rFonts w:ascii="Times New Roman" w:hAnsi="Times New Roman"/>
          <w:b/>
          <w:color w:val="auto"/>
          <w:sz w:val="28"/>
          <w:szCs w:val="28"/>
        </w:rPr>
      </w:pPr>
    </w:p>
    <w:p w:rsidR="00426B33" w:rsidRPr="00426B33" w:rsidRDefault="00426B33" w:rsidP="00426B33">
      <w:pPr>
        <w:contextualSpacing/>
        <w:jc w:val="center"/>
        <w:rPr>
          <w:rFonts w:ascii="Times New Roman" w:hAnsi="Times New Roman"/>
          <w:b/>
          <w:color w:val="auto"/>
          <w:sz w:val="28"/>
          <w:szCs w:val="28"/>
        </w:rPr>
      </w:pPr>
      <w:r w:rsidRPr="00426B33">
        <w:rPr>
          <w:rFonts w:ascii="Times New Roman" w:hAnsi="Times New Roman"/>
          <w:b/>
          <w:color w:val="auto"/>
          <w:sz w:val="28"/>
          <w:szCs w:val="28"/>
        </w:rPr>
        <w:t>Контрольные (надзорные) мероприятия</w:t>
      </w:r>
    </w:p>
    <w:p w:rsidR="00426B33" w:rsidRPr="00426B33" w:rsidRDefault="00426B33" w:rsidP="00426B33">
      <w:pPr>
        <w:ind w:firstLine="709"/>
        <w:contextualSpacing/>
        <w:jc w:val="center"/>
        <w:rPr>
          <w:rFonts w:ascii="Times New Roman" w:hAnsi="Times New Roman"/>
          <w:b/>
          <w:color w:val="auto"/>
          <w:sz w:val="28"/>
          <w:szCs w:val="28"/>
        </w:rPr>
      </w:pPr>
    </w:p>
    <w:p w:rsidR="00426B33" w:rsidRPr="00426B33" w:rsidRDefault="00426B33" w:rsidP="00426B33">
      <w:pPr>
        <w:autoSpaceDE w:val="0"/>
        <w:autoSpaceDN w:val="0"/>
        <w:adjustRightInd w:val="0"/>
        <w:ind w:firstLine="709"/>
        <w:jc w:val="both"/>
        <w:rPr>
          <w:rFonts w:ascii="Times New Roman" w:hAnsi="Times New Roman"/>
          <w:bCs/>
          <w:color w:val="auto"/>
          <w:sz w:val="28"/>
          <w:szCs w:val="28"/>
        </w:rPr>
      </w:pPr>
      <w:r w:rsidRPr="00426B33">
        <w:rPr>
          <w:rFonts w:ascii="Times New Roman" w:hAnsi="Times New Roman"/>
          <w:bCs/>
          <w:color w:val="auto"/>
          <w:sz w:val="28"/>
          <w:szCs w:val="28"/>
        </w:rPr>
        <w:t>21.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426B33" w:rsidRPr="00426B33" w:rsidRDefault="00426B33" w:rsidP="00426B33">
      <w:pPr>
        <w:autoSpaceDE w:val="0"/>
        <w:autoSpaceDN w:val="0"/>
        <w:adjustRightInd w:val="0"/>
        <w:ind w:firstLine="709"/>
        <w:jc w:val="both"/>
        <w:rPr>
          <w:rFonts w:ascii="Times New Roman" w:hAnsi="Times New Roman"/>
          <w:bCs/>
          <w:color w:val="auto"/>
          <w:sz w:val="28"/>
          <w:szCs w:val="28"/>
        </w:rPr>
      </w:pPr>
      <w:r w:rsidRPr="00426B33">
        <w:rPr>
          <w:rFonts w:ascii="Times New Roman" w:hAnsi="Times New Roman"/>
          <w:bCs/>
          <w:color w:val="auto"/>
          <w:sz w:val="28"/>
          <w:szCs w:val="28"/>
        </w:rPr>
        <w:t>В ходе инспекционного визита могут совершаться следующие контрольные (надзорные) действия:</w:t>
      </w:r>
    </w:p>
    <w:p w:rsidR="00426B33" w:rsidRPr="00426B33" w:rsidRDefault="00426B33" w:rsidP="00426B33">
      <w:pPr>
        <w:ind w:firstLine="708"/>
        <w:jc w:val="both"/>
        <w:rPr>
          <w:rFonts w:ascii="Times New Roman" w:hAnsi="Times New Roman"/>
          <w:color w:val="auto"/>
          <w:sz w:val="28"/>
          <w:szCs w:val="28"/>
        </w:rPr>
      </w:pPr>
      <w:r w:rsidRPr="00426B33">
        <w:rPr>
          <w:rFonts w:ascii="Times New Roman" w:hAnsi="Times New Roman"/>
          <w:color w:val="auto"/>
          <w:sz w:val="28"/>
          <w:szCs w:val="28"/>
        </w:rPr>
        <w:t>- осмотр;</w:t>
      </w:r>
    </w:p>
    <w:p w:rsidR="00426B33" w:rsidRPr="00426B33" w:rsidRDefault="00426B33" w:rsidP="00426B33">
      <w:pPr>
        <w:ind w:firstLine="708"/>
        <w:jc w:val="both"/>
        <w:rPr>
          <w:rFonts w:ascii="Times New Roman" w:hAnsi="Times New Roman"/>
          <w:color w:val="auto"/>
          <w:sz w:val="28"/>
          <w:szCs w:val="28"/>
        </w:rPr>
      </w:pPr>
      <w:r w:rsidRPr="00426B33">
        <w:rPr>
          <w:rFonts w:ascii="Times New Roman" w:hAnsi="Times New Roman"/>
          <w:color w:val="auto"/>
          <w:sz w:val="28"/>
          <w:szCs w:val="28"/>
        </w:rPr>
        <w:t>- опрос;</w:t>
      </w:r>
    </w:p>
    <w:p w:rsidR="00426B33" w:rsidRPr="00426B33" w:rsidRDefault="00426B33" w:rsidP="00426B33">
      <w:pPr>
        <w:ind w:firstLine="708"/>
        <w:jc w:val="both"/>
        <w:rPr>
          <w:rFonts w:ascii="Times New Roman" w:hAnsi="Times New Roman"/>
          <w:color w:val="auto"/>
          <w:sz w:val="28"/>
          <w:szCs w:val="28"/>
        </w:rPr>
      </w:pPr>
      <w:r w:rsidRPr="00426B33">
        <w:rPr>
          <w:rFonts w:ascii="Times New Roman" w:hAnsi="Times New Roman"/>
          <w:color w:val="auto"/>
          <w:sz w:val="28"/>
          <w:szCs w:val="28"/>
        </w:rPr>
        <w:t>- получение письменных объяснений;</w:t>
      </w:r>
    </w:p>
    <w:p w:rsidR="00426B33" w:rsidRPr="00426B33" w:rsidRDefault="00426B33" w:rsidP="00426B33">
      <w:pPr>
        <w:ind w:firstLine="708"/>
        <w:jc w:val="both"/>
        <w:rPr>
          <w:rFonts w:ascii="Times New Roman" w:hAnsi="Times New Roman"/>
          <w:color w:val="auto"/>
          <w:sz w:val="28"/>
          <w:szCs w:val="28"/>
        </w:rPr>
      </w:pPr>
      <w:r w:rsidRPr="00426B33">
        <w:rPr>
          <w:rFonts w:ascii="Times New Roman" w:hAnsi="Times New Roman"/>
          <w:color w:val="auto"/>
          <w:sz w:val="28"/>
          <w:szCs w:val="28"/>
        </w:rPr>
        <w:t>- инструментальное обследование.</w:t>
      </w:r>
    </w:p>
    <w:p w:rsidR="00426B33" w:rsidRPr="00426B33" w:rsidRDefault="00426B33" w:rsidP="00426B33">
      <w:pPr>
        <w:ind w:firstLine="708"/>
        <w:jc w:val="both"/>
        <w:rPr>
          <w:rFonts w:ascii="Times New Roman" w:hAnsi="Times New Roman"/>
          <w:color w:val="auto"/>
          <w:sz w:val="28"/>
          <w:szCs w:val="28"/>
        </w:rPr>
      </w:pPr>
      <w:r w:rsidRPr="00426B33">
        <w:rPr>
          <w:rFonts w:ascii="Times New Roman" w:hAnsi="Times New Roman"/>
          <w:color w:val="auto"/>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26B33" w:rsidRPr="00426B33" w:rsidRDefault="00426B33" w:rsidP="00426B33">
      <w:pPr>
        <w:autoSpaceDE w:val="0"/>
        <w:autoSpaceDN w:val="0"/>
        <w:adjustRightInd w:val="0"/>
        <w:ind w:firstLine="709"/>
        <w:jc w:val="both"/>
        <w:rPr>
          <w:rFonts w:ascii="Times New Roman" w:hAnsi="Times New Roman"/>
          <w:bCs/>
          <w:color w:val="auto"/>
          <w:sz w:val="28"/>
          <w:szCs w:val="28"/>
        </w:rPr>
      </w:pPr>
      <w:r w:rsidRPr="00426B33">
        <w:rPr>
          <w:rFonts w:ascii="Times New Roman" w:hAnsi="Times New Roman"/>
          <w:bCs/>
          <w:color w:val="auto"/>
          <w:sz w:val="28"/>
          <w:szCs w:val="28"/>
        </w:rPr>
        <w:t>Инспекционный визит проводится без предварительного уведомления контролируемого лица.</w:t>
      </w:r>
    </w:p>
    <w:p w:rsidR="00426B33" w:rsidRPr="00426B33" w:rsidRDefault="00426B33" w:rsidP="00426B33">
      <w:pPr>
        <w:autoSpaceDE w:val="0"/>
        <w:autoSpaceDN w:val="0"/>
        <w:adjustRightInd w:val="0"/>
        <w:ind w:firstLine="709"/>
        <w:jc w:val="both"/>
        <w:rPr>
          <w:rFonts w:ascii="Times New Roman" w:hAnsi="Times New Roman"/>
          <w:bCs/>
          <w:color w:val="auto"/>
          <w:sz w:val="28"/>
          <w:szCs w:val="28"/>
        </w:rPr>
      </w:pPr>
      <w:r w:rsidRPr="00426B33">
        <w:rPr>
          <w:rFonts w:ascii="Times New Roman" w:hAnsi="Times New Roman"/>
          <w:color w:val="auto"/>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26B33" w:rsidRPr="00426B33" w:rsidRDefault="00426B33" w:rsidP="00426B33">
      <w:pPr>
        <w:autoSpaceDE w:val="0"/>
        <w:autoSpaceDN w:val="0"/>
        <w:adjustRightInd w:val="0"/>
        <w:ind w:firstLine="709"/>
        <w:jc w:val="both"/>
        <w:rPr>
          <w:rFonts w:ascii="Times New Roman" w:hAnsi="Times New Roman"/>
          <w:bCs/>
          <w:color w:val="auto"/>
          <w:sz w:val="28"/>
          <w:szCs w:val="28"/>
        </w:rPr>
      </w:pPr>
      <w:r w:rsidRPr="00426B33">
        <w:rPr>
          <w:rFonts w:ascii="Times New Roman" w:hAnsi="Times New Roman"/>
          <w:bCs/>
          <w:color w:val="auto"/>
          <w:sz w:val="28"/>
          <w:szCs w:val="28"/>
        </w:rPr>
        <w:t>22</w:t>
      </w:r>
      <w:r w:rsidRPr="00426B33">
        <w:rPr>
          <w:rFonts w:ascii="Times New Roman" w:hAnsi="Times New Roman"/>
          <w:color w:val="auto"/>
          <w:sz w:val="28"/>
          <w:szCs w:val="28"/>
        </w:rPr>
        <w:t>. В ходе документарной проверки рассматриваются документы контролируемых лиц, имеющиеся в распоряжении</w:t>
      </w:r>
      <w:r w:rsidRPr="00426B33">
        <w:rPr>
          <w:rFonts w:ascii="Times New Roman" w:hAnsi="Times New Roman"/>
          <w:bCs/>
          <w:color w:val="auto"/>
          <w:sz w:val="28"/>
          <w:szCs w:val="28"/>
        </w:rPr>
        <w:t xml:space="preserve"> у </w:t>
      </w:r>
      <w:r w:rsidRPr="00426B33">
        <w:rPr>
          <w:rFonts w:ascii="Times New Roman" w:hAnsi="Times New Roman"/>
          <w:color w:val="auto"/>
          <w:sz w:val="28"/>
          <w:szCs w:val="28"/>
        </w:rPr>
        <w:t xml:space="preserve">администрации </w:t>
      </w:r>
      <w:r w:rsidR="00EC129D">
        <w:rPr>
          <w:rFonts w:ascii="Times New Roman" w:hAnsi="Times New Roman"/>
          <w:color w:val="auto"/>
          <w:sz w:val="28"/>
          <w:szCs w:val="28"/>
        </w:rPr>
        <w:t>Койданского сельского поселения</w:t>
      </w:r>
      <w:r w:rsidRPr="00426B33">
        <w:rPr>
          <w:rFonts w:ascii="Times New Roman" w:hAnsi="Times New Roman"/>
          <w:color w:val="auto"/>
          <w:sz w:val="28"/>
          <w:szCs w:val="28"/>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426B33" w:rsidRPr="00426B33" w:rsidRDefault="00426B33" w:rsidP="00426B33">
      <w:pPr>
        <w:autoSpaceDE w:val="0"/>
        <w:autoSpaceDN w:val="0"/>
        <w:adjustRightInd w:val="0"/>
        <w:ind w:firstLine="709"/>
        <w:jc w:val="both"/>
        <w:rPr>
          <w:rFonts w:ascii="Times New Roman" w:hAnsi="Times New Roman"/>
          <w:color w:val="auto"/>
          <w:sz w:val="28"/>
          <w:szCs w:val="28"/>
        </w:rPr>
      </w:pPr>
      <w:r w:rsidRPr="00426B33">
        <w:rPr>
          <w:rFonts w:ascii="Times New Roman" w:hAnsi="Times New Roman"/>
          <w:color w:val="auto"/>
          <w:sz w:val="28"/>
          <w:szCs w:val="28"/>
        </w:rPr>
        <w:t>В ходе документарной проверки могут совершаться следующие контрольные (надзорные) действия:</w:t>
      </w:r>
    </w:p>
    <w:p w:rsidR="00426B33" w:rsidRPr="00426B33" w:rsidRDefault="00426B33" w:rsidP="00426B33">
      <w:pPr>
        <w:ind w:firstLine="708"/>
        <w:jc w:val="both"/>
        <w:rPr>
          <w:rFonts w:ascii="Times New Roman" w:hAnsi="Times New Roman"/>
          <w:color w:val="auto"/>
          <w:sz w:val="28"/>
          <w:szCs w:val="28"/>
        </w:rPr>
      </w:pPr>
      <w:r w:rsidRPr="00426B33">
        <w:rPr>
          <w:rFonts w:ascii="Times New Roman" w:hAnsi="Times New Roman"/>
          <w:color w:val="auto"/>
          <w:sz w:val="28"/>
          <w:szCs w:val="28"/>
        </w:rPr>
        <w:t>- получение письменных объяснений;</w:t>
      </w:r>
    </w:p>
    <w:p w:rsidR="00426B33" w:rsidRPr="00426B33" w:rsidRDefault="00426B33" w:rsidP="00426B33">
      <w:pPr>
        <w:ind w:firstLine="708"/>
        <w:jc w:val="both"/>
        <w:rPr>
          <w:rFonts w:ascii="Times New Roman" w:hAnsi="Times New Roman"/>
          <w:color w:val="auto"/>
          <w:sz w:val="28"/>
          <w:szCs w:val="28"/>
        </w:rPr>
      </w:pPr>
      <w:r w:rsidRPr="00426B33">
        <w:rPr>
          <w:rFonts w:ascii="Times New Roman" w:hAnsi="Times New Roman"/>
          <w:color w:val="auto"/>
          <w:sz w:val="28"/>
          <w:szCs w:val="28"/>
        </w:rPr>
        <w:t>- истребование документов.</w:t>
      </w:r>
    </w:p>
    <w:p w:rsidR="00426B33" w:rsidRPr="00426B33" w:rsidRDefault="00426B33" w:rsidP="00426B33">
      <w:pPr>
        <w:autoSpaceDE w:val="0"/>
        <w:autoSpaceDN w:val="0"/>
        <w:adjustRightInd w:val="0"/>
        <w:ind w:firstLine="709"/>
        <w:jc w:val="both"/>
        <w:rPr>
          <w:rFonts w:ascii="Times New Roman" w:hAnsi="Times New Roman"/>
          <w:color w:val="auto"/>
          <w:sz w:val="28"/>
          <w:szCs w:val="28"/>
        </w:rPr>
      </w:pPr>
      <w:r w:rsidRPr="00426B33">
        <w:rPr>
          <w:rFonts w:ascii="Times New Roman" w:hAnsi="Times New Roman"/>
          <w:color w:val="auto"/>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администрацией </w:t>
      </w:r>
      <w:r w:rsidR="00EC129D">
        <w:rPr>
          <w:rFonts w:ascii="Times New Roman" w:hAnsi="Times New Roman"/>
          <w:color w:val="auto"/>
          <w:sz w:val="28"/>
          <w:szCs w:val="28"/>
        </w:rPr>
        <w:t xml:space="preserve">Койданского сельского поселения </w:t>
      </w:r>
      <w:r w:rsidRPr="00426B33">
        <w:rPr>
          <w:rFonts w:ascii="Times New Roman" w:hAnsi="Times New Roman"/>
          <w:color w:val="auto"/>
          <w:sz w:val="28"/>
          <w:szCs w:val="28"/>
        </w:rPr>
        <w:t xml:space="preserve">контролируемому лицу </w:t>
      </w:r>
      <w:r w:rsidRPr="00426B33">
        <w:rPr>
          <w:rFonts w:ascii="Times New Roman" w:hAnsi="Times New Roman"/>
          <w:color w:val="auto"/>
          <w:sz w:val="28"/>
          <w:szCs w:val="28"/>
        </w:rPr>
        <w:lastRenderedPageBreak/>
        <w:t xml:space="preserve">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w:t>
      </w:r>
      <w:r w:rsidR="00B65817">
        <w:rPr>
          <w:rFonts w:ascii="Times New Roman" w:hAnsi="Times New Roman"/>
          <w:color w:val="auto"/>
          <w:sz w:val="28"/>
          <w:szCs w:val="28"/>
        </w:rPr>
        <w:t>Койданского сельского поселения</w:t>
      </w:r>
      <w:r w:rsidRPr="00426B33">
        <w:rPr>
          <w:rFonts w:ascii="Times New Roman" w:hAnsi="Times New Roman"/>
          <w:color w:val="auto"/>
          <w:sz w:val="28"/>
          <w:szCs w:val="28"/>
        </w:rPr>
        <w:t xml:space="preserve">, а также период с момента направления контролируемому лицу информации администрацией </w:t>
      </w:r>
      <w:r w:rsidR="00EC129D">
        <w:rPr>
          <w:rFonts w:ascii="Times New Roman" w:hAnsi="Times New Roman"/>
          <w:color w:val="auto"/>
          <w:sz w:val="28"/>
          <w:szCs w:val="28"/>
        </w:rPr>
        <w:t>Койданского сельского поселения</w:t>
      </w:r>
      <w:r w:rsidRPr="00426B33">
        <w:rPr>
          <w:rFonts w:ascii="Times New Roman" w:hAnsi="Times New Roman"/>
          <w:color w:val="auto"/>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w:t>
      </w:r>
      <w:r w:rsidR="00EC129D">
        <w:rPr>
          <w:rFonts w:ascii="Times New Roman" w:hAnsi="Times New Roman"/>
          <w:color w:val="auto"/>
          <w:sz w:val="28"/>
          <w:szCs w:val="28"/>
        </w:rPr>
        <w:t>Койданского сельского поселения</w:t>
      </w:r>
      <w:r w:rsidRPr="00426B33">
        <w:rPr>
          <w:rFonts w:ascii="Times New Roman" w:hAnsi="Times New Roman"/>
          <w:color w:val="auto"/>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 </w:t>
      </w:r>
      <w:r w:rsidR="00EC129D">
        <w:rPr>
          <w:rFonts w:ascii="Times New Roman" w:hAnsi="Times New Roman"/>
          <w:color w:val="auto"/>
          <w:sz w:val="28"/>
          <w:szCs w:val="28"/>
        </w:rPr>
        <w:t>Койданского сельского поселения</w:t>
      </w:r>
      <w:r w:rsidRPr="00426B33">
        <w:rPr>
          <w:rFonts w:ascii="Times New Roman" w:hAnsi="Times New Roman"/>
          <w:color w:val="auto"/>
          <w:sz w:val="28"/>
          <w:szCs w:val="28"/>
        </w:rPr>
        <w:t>.</w:t>
      </w:r>
    </w:p>
    <w:p w:rsidR="00426B33" w:rsidRPr="00426B33" w:rsidRDefault="00426B33" w:rsidP="00426B33">
      <w:pPr>
        <w:ind w:firstLine="709"/>
        <w:jc w:val="both"/>
        <w:rPr>
          <w:rFonts w:ascii="Times New Roman" w:hAnsi="Times New Roman"/>
          <w:color w:val="auto"/>
          <w:sz w:val="28"/>
          <w:szCs w:val="28"/>
        </w:rPr>
      </w:pPr>
      <w:r w:rsidRPr="00426B33">
        <w:rPr>
          <w:rFonts w:ascii="Times New Roman" w:hAnsi="Times New Roman"/>
          <w:color w:val="auto"/>
          <w:sz w:val="28"/>
          <w:szCs w:val="28"/>
        </w:rPr>
        <w:t>23.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426B33" w:rsidRPr="00426B33" w:rsidRDefault="00426B33" w:rsidP="00426B33">
      <w:pPr>
        <w:autoSpaceDE w:val="0"/>
        <w:autoSpaceDN w:val="0"/>
        <w:adjustRightInd w:val="0"/>
        <w:ind w:firstLine="709"/>
        <w:jc w:val="both"/>
        <w:rPr>
          <w:rFonts w:ascii="Times New Roman" w:hAnsi="Times New Roman"/>
          <w:color w:val="auto"/>
          <w:sz w:val="28"/>
          <w:szCs w:val="28"/>
        </w:rPr>
      </w:pPr>
      <w:r w:rsidRPr="00426B33">
        <w:rPr>
          <w:rFonts w:ascii="Times New Roman" w:hAnsi="Times New Roman"/>
          <w:color w:val="auto"/>
          <w:sz w:val="28"/>
          <w:szCs w:val="28"/>
        </w:rPr>
        <w:t>В ходе выездной проверки могут совершаться следующие контрольные (надзорные) действия:</w:t>
      </w:r>
    </w:p>
    <w:p w:rsidR="00426B33" w:rsidRPr="00426B33" w:rsidRDefault="00426B33" w:rsidP="00426B33">
      <w:pPr>
        <w:autoSpaceDE w:val="0"/>
        <w:autoSpaceDN w:val="0"/>
        <w:adjustRightInd w:val="0"/>
        <w:ind w:firstLine="709"/>
        <w:jc w:val="both"/>
        <w:rPr>
          <w:rFonts w:ascii="Times New Roman" w:hAnsi="Times New Roman"/>
          <w:i/>
          <w:color w:val="auto"/>
          <w:sz w:val="28"/>
          <w:szCs w:val="28"/>
        </w:rPr>
      </w:pPr>
    </w:p>
    <w:p w:rsidR="00426B33" w:rsidRPr="00426B33" w:rsidRDefault="00426B33" w:rsidP="00426B33">
      <w:pPr>
        <w:ind w:firstLine="708"/>
        <w:jc w:val="both"/>
        <w:rPr>
          <w:rFonts w:ascii="Times New Roman" w:hAnsi="Times New Roman"/>
          <w:color w:val="auto"/>
          <w:sz w:val="28"/>
          <w:szCs w:val="28"/>
        </w:rPr>
      </w:pPr>
      <w:r w:rsidRPr="00426B33">
        <w:rPr>
          <w:rFonts w:ascii="Times New Roman" w:hAnsi="Times New Roman"/>
          <w:color w:val="auto"/>
          <w:sz w:val="28"/>
          <w:szCs w:val="28"/>
        </w:rPr>
        <w:t>- осмотр;</w:t>
      </w:r>
    </w:p>
    <w:p w:rsidR="00426B33" w:rsidRPr="00426B33" w:rsidRDefault="00426B33" w:rsidP="00426B33">
      <w:pPr>
        <w:ind w:firstLine="708"/>
        <w:jc w:val="both"/>
        <w:rPr>
          <w:rFonts w:ascii="Times New Roman" w:hAnsi="Times New Roman"/>
          <w:color w:val="auto"/>
          <w:sz w:val="28"/>
          <w:szCs w:val="28"/>
        </w:rPr>
      </w:pPr>
      <w:r w:rsidRPr="00426B33">
        <w:rPr>
          <w:rFonts w:ascii="Times New Roman" w:hAnsi="Times New Roman"/>
          <w:color w:val="auto"/>
          <w:sz w:val="28"/>
          <w:szCs w:val="28"/>
        </w:rPr>
        <w:t>- опрос;</w:t>
      </w:r>
    </w:p>
    <w:p w:rsidR="00426B33" w:rsidRPr="00426B33" w:rsidRDefault="00426B33" w:rsidP="00426B33">
      <w:pPr>
        <w:ind w:firstLine="708"/>
        <w:jc w:val="both"/>
        <w:rPr>
          <w:rFonts w:ascii="Times New Roman" w:hAnsi="Times New Roman"/>
          <w:color w:val="auto"/>
          <w:sz w:val="28"/>
          <w:szCs w:val="28"/>
        </w:rPr>
      </w:pPr>
      <w:r w:rsidRPr="00426B33">
        <w:rPr>
          <w:rFonts w:ascii="Times New Roman" w:hAnsi="Times New Roman"/>
          <w:color w:val="auto"/>
          <w:sz w:val="28"/>
          <w:szCs w:val="28"/>
        </w:rPr>
        <w:t>- получение письменных объяснений;</w:t>
      </w:r>
    </w:p>
    <w:p w:rsidR="00426B33" w:rsidRPr="00426B33" w:rsidRDefault="00426B33" w:rsidP="00426B33">
      <w:pPr>
        <w:ind w:firstLine="708"/>
        <w:jc w:val="both"/>
        <w:rPr>
          <w:rFonts w:ascii="Times New Roman" w:hAnsi="Times New Roman"/>
          <w:color w:val="auto"/>
          <w:sz w:val="28"/>
          <w:szCs w:val="28"/>
        </w:rPr>
      </w:pPr>
      <w:r w:rsidRPr="00426B33">
        <w:rPr>
          <w:rFonts w:ascii="Times New Roman" w:hAnsi="Times New Roman"/>
          <w:color w:val="auto"/>
          <w:sz w:val="28"/>
          <w:szCs w:val="28"/>
        </w:rPr>
        <w:t>- истребование документов;</w:t>
      </w:r>
    </w:p>
    <w:p w:rsidR="00426B33" w:rsidRPr="00426B33" w:rsidRDefault="00426B33" w:rsidP="00426B33">
      <w:pPr>
        <w:autoSpaceDE w:val="0"/>
        <w:autoSpaceDN w:val="0"/>
        <w:adjustRightInd w:val="0"/>
        <w:ind w:firstLine="709"/>
        <w:jc w:val="both"/>
        <w:rPr>
          <w:rFonts w:ascii="Times New Roman" w:hAnsi="Times New Roman"/>
          <w:color w:val="auto"/>
          <w:sz w:val="28"/>
          <w:szCs w:val="28"/>
        </w:rPr>
      </w:pPr>
      <w:r w:rsidRPr="00426B33">
        <w:rPr>
          <w:rFonts w:ascii="Times New Roman" w:hAnsi="Times New Roman"/>
          <w:color w:val="auto"/>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6" w:history="1">
        <w:r w:rsidRPr="00426B33">
          <w:rPr>
            <w:rFonts w:ascii="Times New Roman" w:hAnsi="Times New Roman"/>
            <w:color w:val="auto"/>
            <w:sz w:val="28"/>
            <w:szCs w:val="28"/>
          </w:rPr>
          <w:t>пункт 6 части 1 статьи 57</w:t>
        </w:r>
      </w:hyperlink>
      <w:r w:rsidRPr="00426B33">
        <w:rPr>
          <w:rFonts w:ascii="Times New Roman" w:hAnsi="Times New Roman"/>
          <w:color w:val="auto"/>
          <w:sz w:val="28"/>
          <w:szCs w:val="28"/>
        </w:rPr>
        <w:t xml:space="preserve"> от 31.07.2020 № 248-ФЗ Федерального закона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26B33" w:rsidRPr="00426B33" w:rsidRDefault="00426B33" w:rsidP="00426B33">
      <w:pPr>
        <w:ind w:firstLine="709"/>
        <w:contextualSpacing/>
        <w:jc w:val="both"/>
        <w:rPr>
          <w:rFonts w:ascii="Times New Roman" w:hAnsi="Times New Roman"/>
          <w:color w:val="auto"/>
          <w:sz w:val="28"/>
          <w:szCs w:val="28"/>
        </w:rPr>
      </w:pPr>
      <w:r w:rsidRPr="00426B33">
        <w:rPr>
          <w:rFonts w:ascii="Times New Roman" w:hAnsi="Times New Roman"/>
          <w:color w:val="auto"/>
          <w:sz w:val="28"/>
          <w:szCs w:val="28"/>
        </w:rPr>
        <w:t xml:space="preserve">24. Под наблюдением за соблюдением обязательных требований (мониторингом безопасности) понимается сбор, анализ данных об объектах контроля, имеющихся у администрации </w:t>
      </w:r>
      <w:r w:rsidR="00EC129D">
        <w:rPr>
          <w:rFonts w:ascii="Times New Roman" w:hAnsi="Times New Roman"/>
          <w:color w:val="auto"/>
          <w:sz w:val="28"/>
          <w:szCs w:val="28"/>
        </w:rPr>
        <w:t>Койданского сельского поселения</w:t>
      </w:r>
      <w:r w:rsidRPr="00426B33">
        <w:rPr>
          <w:rFonts w:ascii="Times New Roman" w:hAnsi="Times New Roman"/>
          <w:color w:val="auto"/>
          <w:sz w:val="28"/>
          <w:szCs w:val="28"/>
        </w:rPr>
        <w:t xml:space="preserve">,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w:t>
      </w:r>
      <w:r w:rsidRPr="00426B33">
        <w:rPr>
          <w:rFonts w:ascii="Times New Roman" w:hAnsi="Times New Roman"/>
          <w:color w:val="auto"/>
          <w:sz w:val="28"/>
          <w:szCs w:val="28"/>
        </w:rPr>
        <w:lastRenderedPageBreak/>
        <w:t>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26B33" w:rsidRPr="00426B33" w:rsidRDefault="00426B33" w:rsidP="00426B33">
      <w:pPr>
        <w:ind w:firstLine="709"/>
        <w:contextualSpacing/>
        <w:jc w:val="both"/>
        <w:rPr>
          <w:rFonts w:ascii="Times New Roman" w:hAnsi="Times New Roman"/>
          <w:color w:val="auto"/>
          <w:sz w:val="28"/>
          <w:szCs w:val="28"/>
        </w:rPr>
      </w:pPr>
      <w:r w:rsidRPr="00426B33">
        <w:rPr>
          <w:rFonts w:ascii="Times New Roman" w:hAnsi="Times New Roman"/>
          <w:color w:val="auto"/>
          <w:sz w:val="28"/>
          <w:szCs w:val="28"/>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w:t>
      </w:r>
      <w:r w:rsidR="00EC129D">
        <w:rPr>
          <w:rFonts w:ascii="Times New Roman" w:hAnsi="Times New Roman"/>
          <w:color w:val="auto"/>
          <w:sz w:val="28"/>
          <w:szCs w:val="28"/>
        </w:rPr>
        <w:t>Койданского сельского поселения</w:t>
      </w:r>
      <w:r w:rsidRPr="00426B33">
        <w:rPr>
          <w:rFonts w:ascii="Times New Roman" w:hAnsi="Times New Roman"/>
          <w:color w:val="auto"/>
          <w:sz w:val="28"/>
          <w:szCs w:val="28"/>
        </w:rPr>
        <w:t xml:space="preserve">. </w:t>
      </w:r>
    </w:p>
    <w:p w:rsidR="00426B33" w:rsidRPr="00426B33" w:rsidRDefault="00426B33" w:rsidP="00426B33">
      <w:pPr>
        <w:ind w:firstLine="709"/>
        <w:contextualSpacing/>
        <w:jc w:val="both"/>
        <w:rPr>
          <w:rFonts w:ascii="Times New Roman" w:hAnsi="Times New Roman"/>
          <w:color w:val="auto"/>
          <w:sz w:val="28"/>
          <w:szCs w:val="28"/>
        </w:rPr>
      </w:pPr>
      <w:r w:rsidRPr="00426B33">
        <w:rPr>
          <w:rFonts w:ascii="Times New Roman" w:hAnsi="Times New Roman"/>
          <w:color w:val="auto"/>
          <w:sz w:val="28"/>
          <w:szCs w:val="28"/>
        </w:rPr>
        <w:t xml:space="preserve">Если в ходе наблюдения за соблюдением обязательных требований (мониторинга безопасности) выявлены сведения, не соответствующие утвержденным индикаторам риска нарушения обязательных требований (приложение), а также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w:t>
      </w:r>
      <w:r w:rsidR="00EC129D">
        <w:rPr>
          <w:rFonts w:ascii="Times New Roman" w:hAnsi="Times New Roman"/>
          <w:color w:val="auto"/>
          <w:sz w:val="28"/>
          <w:szCs w:val="28"/>
        </w:rPr>
        <w:t xml:space="preserve">Койданского сельского поселения </w:t>
      </w:r>
      <w:r w:rsidRPr="00426B33">
        <w:rPr>
          <w:rFonts w:ascii="Times New Roman" w:hAnsi="Times New Roman"/>
          <w:color w:val="auto"/>
          <w:sz w:val="28"/>
          <w:szCs w:val="28"/>
        </w:rPr>
        <w:t>могут быть приняты следующие решения:</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1) решение о проведении внепланового контрольного (надзорного) мероприятия в соответствии с п. 30 настоящего Положения;</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2) решение об объявлении предостережения;</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3) решение о выдаче предписания об устранении выявленных нарушений в случаях и порядке, предусмотренном Федеральным законом от 31.07.2020 № 248-ФЗ «О государственном контроле (надзоре) и муниципальном контроле в Российской Федерации»;</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4) иное решение, закрепленное в федеральном законе о виде контроля в соответствии с частью 3 статьи 90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25.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426B33" w:rsidRPr="008A6ABC" w:rsidRDefault="00426B33" w:rsidP="00426B33">
      <w:pPr>
        <w:pStyle w:val="afa"/>
        <w:ind w:firstLine="709"/>
        <w:jc w:val="both"/>
        <w:rPr>
          <w:rFonts w:ascii="Times New Roman" w:hAnsi="Times New Roman" w:cs="Times New Roman"/>
          <w:sz w:val="28"/>
          <w:szCs w:val="28"/>
        </w:rPr>
      </w:pPr>
      <w:r w:rsidRPr="008A6ABC">
        <w:rPr>
          <w:rFonts w:ascii="Times New Roman" w:hAnsi="Times New Roman" w:cs="Times New Roman"/>
          <w:sz w:val="28"/>
          <w:szCs w:val="28"/>
        </w:rPr>
        <w:t xml:space="preserve">26.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администрацию </w:t>
      </w:r>
      <w:r w:rsidR="00EC129D">
        <w:rPr>
          <w:rFonts w:ascii="Times New Roman" w:hAnsi="Times New Roman"/>
          <w:sz w:val="28"/>
          <w:szCs w:val="28"/>
        </w:rPr>
        <w:t xml:space="preserve">Койданского сельского поселения </w:t>
      </w:r>
      <w:r w:rsidRPr="008A6ABC">
        <w:rPr>
          <w:rFonts w:ascii="Times New Roman" w:hAnsi="Times New Roman" w:cs="Times New Roman"/>
          <w:sz w:val="28"/>
          <w:szCs w:val="28"/>
        </w:rPr>
        <w:t>информацию о невозможности присутствия при проведении контрольного (надзорного) мероприятия являются:</w:t>
      </w:r>
    </w:p>
    <w:p w:rsidR="00426B33" w:rsidRPr="008A6ABC" w:rsidRDefault="00426B33" w:rsidP="00426B33">
      <w:pPr>
        <w:ind w:firstLine="708"/>
        <w:jc w:val="both"/>
        <w:rPr>
          <w:rFonts w:ascii="Times New Roman" w:hAnsi="Times New Roman"/>
          <w:sz w:val="28"/>
          <w:szCs w:val="28"/>
        </w:rPr>
      </w:pPr>
      <w:r w:rsidRPr="008A6ABC">
        <w:rPr>
          <w:rFonts w:ascii="Times New Roman" w:hAnsi="Times New Roman"/>
          <w:sz w:val="28"/>
          <w:szCs w:val="28"/>
        </w:rPr>
        <w:t>-  нахождение на стационарном лечении в медицинском учреждении;</w:t>
      </w:r>
    </w:p>
    <w:p w:rsidR="00426B33" w:rsidRPr="008A6ABC" w:rsidRDefault="00426B33" w:rsidP="00426B33">
      <w:pPr>
        <w:ind w:firstLine="708"/>
        <w:jc w:val="both"/>
        <w:rPr>
          <w:rFonts w:ascii="Times New Roman" w:hAnsi="Times New Roman"/>
          <w:sz w:val="28"/>
          <w:szCs w:val="28"/>
        </w:rPr>
      </w:pPr>
      <w:r w:rsidRPr="008A6ABC">
        <w:rPr>
          <w:rFonts w:ascii="Times New Roman" w:hAnsi="Times New Roman"/>
          <w:sz w:val="28"/>
          <w:szCs w:val="28"/>
        </w:rPr>
        <w:t>- нахождение за пределами Российской Федерации;</w:t>
      </w:r>
    </w:p>
    <w:p w:rsidR="00426B33" w:rsidRPr="008A6ABC" w:rsidRDefault="00426B33" w:rsidP="00426B33">
      <w:pPr>
        <w:ind w:firstLine="708"/>
        <w:jc w:val="both"/>
        <w:rPr>
          <w:rFonts w:ascii="Times New Roman" w:hAnsi="Times New Roman"/>
          <w:sz w:val="28"/>
          <w:szCs w:val="28"/>
        </w:rPr>
      </w:pPr>
      <w:r w:rsidRPr="008A6ABC">
        <w:rPr>
          <w:rFonts w:ascii="Times New Roman" w:hAnsi="Times New Roman"/>
          <w:sz w:val="28"/>
          <w:szCs w:val="28"/>
        </w:rPr>
        <w:t>- административный арест;</w:t>
      </w:r>
    </w:p>
    <w:p w:rsidR="00426B33" w:rsidRPr="008A6ABC" w:rsidRDefault="00426B33" w:rsidP="00426B33">
      <w:pPr>
        <w:jc w:val="both"/>
        <w:rPr>
          <w:rFonts w:ascii="Times New Roman" w:hAnsi="Times New Roman"/>
          <w:sz w:val="28"/>
          <w:szCs w:val="28"/>
        </w:rPr>
      </w:pPr>
      <w:r w:rsidRPr="008A6ABC">
        <w:rPr>
          <w:rFonts w:ascii="Times New Roman" w:hAnsi="Times New Roman"/>
          <w:sz w:val="28"/>
          <w:szCs w:val="28"/>
        </w:rPr>
        <w:t xml:space="preserve"> </w:t>
      </w:r>
      <w:r w:rsidRPr="008A6ABC">
        <w:rPr>
          <w:rFonts w:ascii="Times New Roman" w:hAnsi="Times New Roman"/>
          <w:sz w:val="28"/>
          <w:szCs w:val="28"/>
        </w:rPr>
        <w:tab/>
        <w:t xml:space="preserve">- избрание в отношении подозреваемого в совершении преступления </w:t>
      </w:r>
      <w:r w:rsidRPr="008A6ABC">
        <w:rPr>
          <w:rFonts w:ascii="Times New Roman" w:hAnsi="Times New Roman"/>
          <w:sz w:val="28"/>
          <w:szCs w:val="28"/>
        </w:rPr>
        <w:lastRenderedPageBreak/>
        <w:t xml:space="preserve">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426B33" w:rsidRPr="008A6ABC" w:rsidRDefault="00426B33" w:rsidP="00426B33">
      <w:pPr>
        <w:jc w:val="both"/>
        <w:rPr>
          <w:rFonts w:ascii="Times New Roman" w:hAnsi="Times New Roman"/>
          <w:sz w:val="28"/>
          <w:szCs w:val="28"/>
        </w:rPr>
      </w:pPr>
      <w:r w:rsidRPr="008A6ABC">
        <w:rPr>
          <w:rFonts w:ascii="Times New Roman" w:hAnsi="Times New Roman"/>
          <w:sz w:val="28"/>
          <w:szCs w:val="28"/>
        </w:rPr>
        <w:t xml:space="preserve">При наступлении </w:t>
      </w:r>
      <w:r w:rsidRPr="008A6ABC">
        <w:rPr>
          <w:rFonts w:ascii="Times New Roman" w:hAnsi="Times New Roman"/>
          <w:iCs/>
          <w:sz w:val="28"/>
          <w:szCs w:val="28"/>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426B33" w:rsidRPr="008A6ABC" w:rsidRDefault="00426B33" w:rsidP="00426B33">
      <w:pPr>
        <w:jc w:val="both"/>
        <w:rPr>
          <w:rFonts w:ascii="Times New Roman" w:hAnsi="Times New Roman"/>
          <w:sz w:val="28"/>
          <w:szCs w:val="28"/>
        </w:rPr>
      </w:pPr>
      <w:r w:rsidRPr="008A6ABC">
        <w:rPr>
          <w:rFonts w:ascii="Times New Roman" w:hAnsi="Times New Roman"/>
          <w:sz w:val="28"/>
          <w:szCs w:val="28"/>
        </w:rPr>
        <w:t>Информация лица должна содержать:</w:t>
      </w:r>
    </w:p>
    <w:p w:rsidR="00426B33" w:rsidRPr="008A6ABC" w:rsidRDefault="00426B33" w:rsidP="00426B33">
      <w:pPr>
        <w:jc w:val="both"/>
        <w:rPr>
          <w:rFonts w:ascii="Times New Roman" w:hAnsi="Times New Roman"/>
          <w:sz w:val="28"/>
          <w:szCs w:val="28"/>
        </w:rPr>
      </w:pPr>
      <w:r w:rsidRPr="008A6ABC">
        <w:rPr>
          <w:rFonts w:ascii="Times New Roman" w:hAnsi="Times New Roman"/>
          <w:sz w:val="28"/>
          <w:szCs w:val="28"/>
        </w:rPr>
        <w:t>а) описание обстоятельств непреодолимой силы и их продолжительность;</w:t>
      </w:r>
    </w:p>
    <w:p w:rsidR="00426B33" w:rsidRPr="008A6ABC" w:rsidRDefault="00426B33" w:rsidP="00426B33">
      <w:pPr>
        <w:jc w:val="both"/>
        <w:rPr>
          <w:rFonts w:ascii="Times New Roman" w:hAnsi="Times New Roman"/>
          <w:sz w:val="28"/>
          <w:szCs w:val="28"/>
        </w:rPr>
      </w:pPr>
      <w:r w:rsidRPr="008A6ABC">
        <w:rPr>
          <w:rFonts w:ascii="Times New Roman" w:hAnsi="Times New Roman"/>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426B33" w:rsidRPr="008A6ABC" w:rsidRDefault="00426B33" w:rsidP="00426B33">
      <w:pPr>
        <w:jc w:val="both"/>
        <w:rPr>
          <w:rFonts w:ascii="Times New Roman" w:hAnsi="Times New Roman"/>
          <w:sz w:val="28"/>
          <w:szCs w:val="28"/>
        </w:rPr>
      </w:pPr>
      <w:r w:rsidRPr="008A6ABC">
        <w:rPr>
          <w:rFonts w:ascii="Times New Roman" w:hAnsi="Times New Roman"/>
          <w:sz w:val="28"/>
          <w:szCs w:val="28"/>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426B33" w:rsidRPr="008A6ABC" w:rsidRDefault="00426B33" w:rsidP="00426B33">
      <w:pPr>
        <w:pStyle w:val="afa"/>
        <w:ind w:firstLine="709"/>
        <w:jc w:val="both"/>
        <w:rPr>
          <w:rFonts w:ascii="Times New Roman" w:hAnsi="Times New Roman" w:cs="Times New Roman"/>
          <w:sz w:val="28"/>
          <w:szCs w:val="28"/>
        </w:rPr>
      </w:pPr>
      <w:r w:rsidRPr="008A6ABC">
        <w:rPr>
          <w:rFonts w:ascii="Times New Roman" w:hAnsi="Times New Roman" w:cs="Times New Roman"/>
          <w:sz w:val="28"/>
          <w:szCs w:val="28"/>
        </w:rPr>
        <w:t>При предоставлении указанной информации проведение контрольного (надзорного) мероприятия переносится местной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426B33" w:rsidRPr="008A6ABC" w:rsidRDefault="00426B33" w:rsidP="00426B33">
      <w:pPr>
        <w:pStyle w:val="afa"/>
        <w:ind w:firstLine="709"/>
        <w:contextualSpacing/>
        <w:jc w:val="both"/>
        <w:rPr>
          <w:rFonts w:ascii="Times New Roman" w:hAnsi="Times New Roman" w:cs="Times New Roman"/>
          <w:sz w:val="28"/>
          <w:szCs w:val="28"/>
        </w:rPr>
      </w:pPr>
      <w:r w:rsidRPr="008A6ABC">
        <w:rPr>
          <w:rFonts w:ascii="Times New Roman" w:hAnsi="Times New Roman" w:cs="Times New Roman"/>
          <w:sz w:val="28"/>
          <w:szCs w:val="28"/>
        </w:rPr>
        <w:t>27.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426B33" w:rsidRPr="008A6ABC" w:rsidRDefault="00426B33" w:rsidP="00426B33">
      <w:pPr>
        <w:pStyle w:val="afa"/>
        <w:ind w:firstLine="709"/>
        <w:contextualSpacing/>
        <w:jc w:val="both"/>
        <w:rPr>
          <w:rFonts w:ascii="Times New Roman" w:hAnsi="Times New Roman" w:cs="Times New Roman"/>
          <w:sz w:val="28"/>
          <w:szCs w:val="28"/>
        </w:rPr>
      </w:pPr>
      <w:r w:rsidRPr="008A6ABC">
        <w:rPr>
          <w:rFonts w:ascii="Times New Roman" w:hAnsi="Times New Roman" w:cs="Times New Roman"/>
          <w:sz w:val="28"/>
          <w:szCs w:val="28"/>
        </w:rPr>
        <w:t>1) сведений, отнесенных законодательством Российской Федерации к государственной тайне;</w:t>
      </w:r>
    </w:p>
    <w:p w:rsidR="00426B33" w:rsidRPr="008A6ABC" w:rsidRDefault="00426B33" w:rsidP="00426B33">
      <w:pPr>
        <w:pStyle w:val="afa"/>
        <w:ind w:firstLine="709"/>
        <w:contextualSpacing/>
        <w:jc w:val="both"/>
        <w:rPr>
          <w:rFonts w:ascii="Times New Roman" w:hAnsi="Times New Roman" w:cs="Times New Roman"/>
          <w:sz w:val="28"/>
          <w:szCs w:val="28"/>
        </w:rPr>
      </w:pPr>
      <w:r w:rsidRPr="008A6ABC">
        <w:rPr>
          <w:rFonts w:ascii="Times New Roman" w:hAnsi="Times New Roman" w:cs="Times New Roman"/>
          <w:sz w:val="28"/>
          <w:szCs w:val="28"/>
        </w:rPr>
        <w:t>2) объектов, территорий, которые законодательством Российской Федерации отнесены к режимным и особо важным объектам.</w:t>
      </w:r>
    </w:p>
    <w:p w:rsidR="00426B33" w:rsidRPr="008A6ABC" w:rsidRDefault="00426B33" w:rsidP="00426B33">
      <w:pPr>
        <w:pStyle w:val="afa"/>
        <w:ind w:firstLine="709"/>
        <w:contextualSpacing/>
        <w:jc w:val="both"/>
        <w:rPr>
          <w:rFonts w:ascii="Times New Roman" w:hAnsi="Times New Roman" w:cs="Times New Roman"/>
          <w:sz w:val="28"/>
          <w:szCs w:val="28"/>
        </w:rPr>
      </w:pPr>
      <w:r w:rsidRPr="008A6ABC">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28.Результаты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 xml:space="preserve">29. В случае выявления при проведении контрольного (надзорного) мероприятия нарушений обязательных требований контролируемым лицом администрации </w:t>
      </w:r>
      <w:r w:rsidR="00EC129D">
        <w:rPr>
          <w:rFonts w:ascii="Times New Roman" w:hAnsi="Times New Roman"/>
          <w:sz w:val="28"/>
          <w:szCs w:val="28"/>
        </w:rPr>
        <w:t xml:space="preserve">Койданского сельского поселения </w:t>
      </w:r>
      <w:r w:rsidRPr="008A6ABC">
        <w:rPr>
          <w:rFonts w:ascii="Times New Roman" w:hAnsi="Times New Roman"/>
          <w:sz w:val="28"/>
          <w:szCs w:val="28"/>
        </w:rPr>
        <w:t>в пределах полномочий, предусмотренных законодательством Российской Федерации, обязана:</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 xml:space="preserve">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w:t>
      </w:r>
      <w:r w:rsidRPr="008A6ABC">
        <w:rPr>
          <w:rFonts w:ascii="Times New Roman" w:hAnsi="Times New Roman"/>
          <w:sz w:val="28"/>
          <w:szCs w:val="28"/>
        </w:rPr>
        <w:lastRenderedPageBreak/>
        <w:t>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 xml:space="preserve">6) Жилищным кодексом Российской Федерации могут быть предусмотрены иные решения, принимаемые при проведении и по результатам проведения контрольных (надзорных) мероприятий. </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 xml:space="preserve">30.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(надзорного) мероприятия (или) в </w:t>
      </w:r>
      <w:r w:rsidRPr="008A6ABC">
        <w:rPr>
          <w:rFonts w:ascii="Times New Roman" w:hAnsi="Times New Roman"/>
          <w:sz w:val="28"/>
          <w:szCs w:val="28"/>
        </w:rPr>
        <w:lastRenderedPageBreak/>
        <w:t>установленный в предписании срок, меры, не принимаются (в части административных правонарушений).</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 xml:space="preserve">30.1. Администрация </w:t>
      </w:r>
      <w:r w:rsidR="00EC129D">
        <w:rPr>
          <w:rFonts w:ascii="Times New Roman" w:hAnsi="Times New Roman"/>
          <w:sz w:val="28"/>
          <w:szCs w:val="28"/>
        </w:rPr>
        <w:t xml:space="preserve">Койданского сельского поселения </w:t>
      </w:r>
      <w:r w:rsidRPr="008A6ABC">
        <w:rPr>
          <w:rFonts w:ascii="Times New Roman" w:hAnsi="Times New Roman"/>
          <w:sz w:val="28"/>
          <w:szCs w:val="28"/>
        </w:rPr>
        <w:t>осуществляет контроль за исполнением предписаний, иных принятых решений в рамках жилищного муниципального контроля.</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 xml:space="preserve">Оценка исполнения контролируемым лицом решений, осуществляется администрацией </w:t>
      </w:r>
      <w:r w:rsidR="00EC129D">
        <w:rPr>
          <w:rFonts w:ascii="Times New Roman" w:hAnsi="Times New Roman"/>
          <w:sz w:val="28"/>
          <w:szCs w:val="28"/>
        </w:rPr>
        <w:t xml:space="preserve">Койданского сельского поселения </w:t>
      </w:r>
      <w:r w:rsidRPr="008A6ABC">
        <w:rPr>
          <w:rFonts w:ascii="Times New Roman" w:hAnsi="Times New Roman"/>
          <w:sz w:val="28"/>
          <w:szCs w:val="28"/>
        </w:rPr>
        <w:t>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426B33" w:rsidRPr="008A6ABC" w:rsidRDefault="00426B33" w:rsidP="00426B33">
      <w:pPr>
        <w:ind w:firstLine="709"/>
        <w:contextualSpacing/>
        <w:jc w:val="both"/>
        <w:rPr>
          <w:rFonts w:ascii="Times New Roman" w:hAnsi="Times New Roman"/>
          <w:iCs/>
          <w:strike/>
          <w:sz w:val="28"/>
          <w:szCs w:val="28"/>
        </w:rPr>
      </w:pPr>
    </w:p>
    <w:p w:rsidR="00426B33" w:rsidRPr="0094112F" w:rsidRDefault="00426B33" w:rsidP="00426B33">
      <w:pPr>
        <w:pStyle w:val="afa"/>
        <w:ind w:firstLine="709"/>
        <w:jc w:val="both"/>
        <w:rPr>
          <w:rFonts w:ascii="Times New Roman" w:hAnsi="Times New Roman" w:cs="Times New Roman"/>
          <w:sz w:val="28"/>
          <w:szCs w:val="28"/>
        </w:rPr>
      </w:pPr>
    </w:p>
    <w:p w:rsidR="00426B33" w:rsidRDefault="00426B33" w:rsidP="00426B33">
      <w:pPr>
        <w:contextualSpacing/>
        <w:jc w:val="center"/>
        <w:rPr>
          <w:rFonts w:ascii="Times New Roman" w:hAnsi="Times New Roman"/>
          <w:b/>
          <w:sz w:val="28"/>
          <w:szCs w:val="28"/>
        </w:rPr>
      </w:pPr>
      <w:r>
        <w:rPr>
          <w:rFonts w:ascii="Times New Roman" w:hAnsi="Times New Roman"/>
          <w:b/>
          <w:sz w:val="28"/>
          <w:szCs w:val="28"/>
        </w:rPr>
        <w:t xml:space="preserve">Заключительные положения </w:t>
      </w:r>
    </w:p>
    <w:p w:rsidR="00426B33" w:rsidRDefault="00426B33" w:rsidP="00426B33">
      <w:pPr>
        <w:contextualSpacing/>
        <w:jc w:val="center"/>
        <w:rPr>
          <w:rFonts w:ascii="Times New Roman" w:hAnsi="Times New Roman"/>
          <w:b/>
          <w:sz w:val="28"/>
          <w:szCs w:val="28"/>
        </w:rPr>
      </w:pPr>
    </w:p>
    <w:p w:rsidR="00426B33" w:rsidRPr="00BC11EB" w:rsidRDefault="00426B33" w:rsidP="00426B33">
      <w:pPr>
        <w:ind w:firstLine="851"/>
        <w:contextualSpacing/>
        <w:jc w:val="both"/>
        <w:rPr>
          <w:rFonts w:ascii="Times New Roman" w:hAnsi="Times New Roman"/>
          <w:sz w:val="28"/>
          <w:szCs w:val="28"/>
        </w:rPr>
      </w:pPr>
      <w:r w:rsidRPr="00BC11EB">
        <w:rPr>
          <w:rFonts w:ascii="Times New Roman" w:hAnsi="Times New Roman"/>
          <w:sz w:val="28"/>
          <w:szCs w:val="28"/>
        </w:rPr>
        <w:t>31. Настоящее положение вступает в силу с 1</w:t>
      </w:r>
      <w:r>
        <w:rPr>
          <w:rFonts w:ascii="Times New Roman" w:hAnsi="Times New Roman"/>
          <w:sz w:val="28"/>
          <w:szCs w:val="28"/>
        </w:rPr>
        <w:t>5</w:t>
      </w:r>
      <w:r w:rsidRPr="00BC11EB">
        <w:rPr>
          <w:rFonts w:ascii="Times New Roman" w:hAnsi="Times New Roman"/>
          <w:sz w:val="28"/>
          <w:szCs w:val="28"/>
        </w:rPr>
        <w:t xml:space="preserve"> </w:t>
      </w:r>
      <w:r>
        <w:rPr>
          <w:rFonts w:ascii="Times New Roman" w:hAnsi="Times New Roman"/>
          <w:sz w:val="28"/>
          <w:szCs w:val="28"/>
        </w:rPr>
        <w:t>октября</w:t>
      </w:r>
      <w:r w:rsidRPr="00BC11EB">
        <w:rPr>
          <w:rFonts w:ascii="Times New Roman" w:hAnsi="Times New Roman"/>
          <w:sz w:val="28"/>
          <w:szCs w:val="28"/>
        </w:rPr>
        <w:t xml:space="preserve"> 2021 года</w:t>
      </w:r>
      <w:r>
        <w:rPr>
          <w:rFonts w:ascii="Times New Roman" w:hAnsi="Times New Roman"/>
          <w:sz w:val="28"/>
          <w:szCs w:val="28"/>
        </w:rPr>
        <w:t>.</w:t>
      </w:r>
    </w:p>
    <w:p w:rsidR="00426B33" w:rsidRPr="00BC11EB" w:rsidRDefault="00426B33" w:rsidP="00426B33">
      <w:pPr>
        <w:ind w:firstLine="851"/>
        <w:contextualSpacing/>
        <w:jc w:val="both"/>
        <w:rPr>
          <w:rFonts w:ascii="Times New Roman" w:hAnsi="Times New Roman"/>
          <w:sz w:val="28"/>
          <w:szCs w:val="28"/>
        </w:rPr>
      </w:pPr>
      <w:r w:rsidRPr="00BC11EB">
        <w:rPr>
          <w:rFonts w:ascii="Times New Roman" w:hAnsi="Times New Roman"/>
          <w:sz w:val="28"/>
          <w:szCs w:val="28"/>
        </w:rPr>
        <w:t>32. До 31 декабря 2023 года подготовка местной администрацией в ходе осуществления вида муниципального контроля документов, информирование контролируемых лиц о совершаемых должностными лицами местной администрации действиях и принимаемых решениях, обмен документами и сведениями с контролируемыми лицами осуществляется на бумажном носителе.</w:t>
      </w:r>
    </w:p>
    <w:p w:rsidR="00426B33" w:rsidRDefault="00426B33" w:rsidP="00426B33">
      <w:pPr>
        <w:ind w:firstLine="851"/>
        <w:contextualSpacing/>
        <w:jc w:val="both"/>
        <w:rPr>
          <w:rFonts w:ascii="Times New Roman" w:hAnsi="Times New Roman"/>
          <w:sz w:val="28"/>
          <w:szCs w:val="28"/>
        </w:rPr>
      </w:pPr>
      <w:r w:rsidRPr="00BC11EB">
        <w:rPr>
          <w:rFonts w:ascii="Times New Roman" w:hAnsi="Times New Roman"/>
          <w:sz w:val="28"/>
          <w:szCs w:val="28"/>
        </w:rPr>
        <w:t xml:space="preserve">33. Пункт 12 настоящего Положения вступает в силу с 1 марта 2022 года.  </w:t>
      </w:r>
    </w:p>
    <w:p w:rsidR="00426B33" w:rsidRDefault="00426B33" w:rsidP="00426B33">
      <w:pPr>
        <w:rPr>
          <w:rFonts w:ascii="Times New Roman" w:hAnsi="Times New Roman"/>
          <w:sz w:val="28"/>
          <w:szCs w:val="28"/>
        </w:rPr>
      </w:pPr>
      <w:r>
        <w:rPr>
          <w:rFonts w:ascii="Times New Roman" w:hAnsi="Times New Roman"/>
          <w:sz w:val="28"/>
          <w:szCs w:val="28"/>
        </w:rPr>
        <w:br w:type="page"/>
      </w:r>
    </w:p>
    <w:p w:rsidR="00426B33" w:rsidRDefault="00426B33" w:rsidP="00426B33">
      <w:pPr>
        <w:ind w:firstLine="567"/>
        <w:contextualSpacing/>
        <w:jc w:val="right"/>
        <w:rPr>
          <w:rFonts w:ascii="Times New Roman" w:hAnsi="Times New Roman"/>
          <w:sz w:val="28"/>
          <w:szCs w:val="28"/>
        </w:rPr>
      </w:pPr>
      <w:r>
        <w:rPr>
          <w:rFonts w:ascii="Times New Roman" w:hAnsi="Times New Roman"/>
          <w:sz w:val="28"/>
          <w:szCs w:val="28"/>
        </w:rPr>
        <w:lastRenderedPageBreak/>
        <w:t>Приложение</w:t>
      </w:r>
    </w:p>
    <w:p w:rsidR="00B65817" w:rsidRDefault="00426B33" w:rsidP="00426B33">
      <w:pPr>
        <w:ind w:firstLine="567"/>
        <w:contextualSpacing/>
        <w:jc w:val="right"/>
        <w:rPr>
          <w:rFonts w:ascii="Times New Roman" w:hAnsi="Times New Roman"/>
          <w:sz w:val="28"/>
          <w:szCs w:val="28"/>
        </w:rPr>
      </w:pPr>
      <w:r>
        <w:rPr>
          <w:rFonts w:ascii="Times New Roman" w:hAnsi="Times New Roman"/>
          <w:sz w:val="28"/>
          <w:szCs w:val="28"/>
        </w:rPr>
        <w:t xml:space="preserve">к положению </w:t>
      </w:r>
      <w:r w:rsidRPr="00472B2B">
        <w:rPr>
          <w:rFonts w:ascii="Times New Roman" w:hAnsi="Times New Roman"/>
          <w:sz w:val="28"/>
          <w:szCs w:val="28"/>
        </w:rPr>
        <w:t xml:space="preserve">о муниципальном </w:t>
      </w:r>
    </w:p>
    <w:p w:rsidR="00B65817" w:rsidRDefault="00426B33" w:rsidP="00B65817">
      <w:pPr>
        <w:ind w:firstLine="567"/>
        <w:contextualSpacing/>
        <w:jc w:val="right"/>
        <w:rPr>
          <w:rFonts w:ascii="Times New Roman" w:hAnsi="Times New Roman"/>
          <w:sz w:val="28"/>
          <w:szCs w:val="28"/>
        </w:rPr>
      </w:pPr>
      <w:r>
        <w:rPr>
          <w:rFonts w:ascii="Times New Roman" w:hAnsi="Times New Roman"/>
          <w:sz w:val="28"/>
          <w:szCs w:val="28"/>
        </w:rPr>
        <w:t xml:space="preserve">жилищном </w:t>
      </w:r>
      <w:r w:rsidRPr="00472B2B">
        <w:rPr>
          <w:rFonts w:ascii="Times New Roman" w:hAnsi="Times New Roman"/>
          <w:sz w:val="28"/>
          <w:szCs w:val="28"/>
        </w:rPr>
        <w:t>контроле</w:t>
      </w:r>
      <w:r w:rsidR="00B65817" w:rsidRPr="000A2ED3">
        <w:rPr>
          <w:rFonts w:ascii="Times New Roman" w:hAnsi="Times New Roman"/>
          <w:sz w:val="28"/>
          <w:szCs w:val="28"/>
        </w:rPr>
        <w:t xml:space="preserve"> </w:t>
      </w:r>
      <w:r w:rsidRPr="00472B2B">
        <w:rPr>
          <w:rFonts w:ascii="Times New Roman" w:hAnsi="Times New Roman"/>
          <w:sz w:val="28"/>
          <w:szCs w:val="28"/>
        </w:rPr>
        <w:t>на территории</w:t>
      </w:r>
    </w:p>
    <w:p w:rsidR="00426B33" w:rsidRDefault="00426B33" w:rsidP="00426B33">
      <w:pPr>
        <w:ind w:firstLine="567"/>
        <w:contextualSpacing/>
        <w:jc w:val="right"/>
        <w:rPr>
          <w:rFonts w:ascii="Times New Roman" w:hAnsi="Times New Roman"/>
          <w:sz w:val="28"/>
          <w:szCs w:val="28"/>
        </w:rPr>
      </w:pPr>
      <w:r>
        <w:rPr>
          <w:rFonts w:ascii="Times New Roman" w:hAnsi="Times New Roman"/>
          <w:sz w:val="28"/>
          <w:szCs w:val="28"/>
        </w:rPr>
        <w:t xml:space="preserve"> </w:t>
      </w:r>
      <w:r w:rsidR="00EC129D">
        <w:rPr>
          <w:rFonts w:ascii="Times New Roman" w:hAnsi="Times New Roman"/>
          <w:sz w:val="28"/>
          <w:szCs w:val="28"/>
        </w:rPr>
        <w:t xml:space="preserve">Койданского сельского поселения </w:t>
      </w:r>
    </w:p>
    <w:p w:rsidR="00B65817" w:rsidRPr="00552E27" w:rsidRDefault="00B65817" w:rsidP="00426B33">
      <w:pPr>
        <w:ind w:firstLine="567"/>
        <w:contextualSpacing/>
        <w:jc w:val="right"/>
        <w:rPr>
          <w:rFonts w:ascii="Times New Roman" w:hAnsi="Times New Roman"/>
          <w:sz w:val="28"/>
          <w:szCs w:val="28"/>
        </w:rPr>
      </w:pPr>
    </w:p>
    <w:p w:rsidR="00426B33" w:rsidRPr="00552E27" w:rsidRDefault="00426B33" w:rsidP="00426B33">
      <w:pPr>
        <w:ind w:firstLine="567"/>
        <w:contextualSpacing/>
        <w:jc w:val="both"/>
        <w:rPr>
          <w:rFonts w:ascii="Times New Roman" w:hAnsi="Times New Roman"/>
          <w:sz w:val="28"/>
          <w:szCs w:val="28"/>
        </w:rPr>
      </w:pPr>
    </w:p>
    <w:p w:rsidR="00426B33" w:rsidRDefault="00426B33" w:rsidP="00426B33">
      <w:pPr>
        <w:ind w:firstLine="567"/>
        <w:contextualSpacing/>
        <w:jc w:val="center"/>
        <w:rPr>
          <w:rFonts w:ascii="Times New Roman" w:hAnsi="Times New Roman"/>
          <w:sz w:val="28"/>
          <w:szCs w:val="28"/>
        </w:rPr>
      </w:pPr>
      <w:r w:rsidRPr="00375821">
        <w:rPr>
          <w:rFonts w:ascii="Times New Roman" w:hAnsi="Times New Roman"/>
          <w:sz w:val="28"/>
        </w:rPr>
        <w:t xml:space="preserve">Перечень индикаторов риска нарушения обязательных требований </w:t>
      </w:r>
      <w:r>
        <w:rPr>
          <w:rFonts w:ascii="Times New Roman" w:hAnsi="Times New Roman"/>
          <w:sz w:val="28"/>
        </w:rPr>
        <w:t xml:space="preserve">                       по </w:t>
      </w:r>
      <w:r w:rsidRPr="00472B2B">
        <w:rPr>
          <w:rFonts w:ascii="Times New Roman" w:hAnsi="Times New Roman"/>
          <w:sz w:val="28"/>
          <w:szCs w:val="28"/>
        </w:rPr>
        <w:t>муниципальном</w:t>
      </w:r>
      <w:r>
        <w:rPr>
          <w:rFonts w:ascii="Times New Roman" w:hAnsi="Times New Roman"/>
          <w:sz w:val="28"/>
          <w:szCs w:val="28"/>
        </w:rPr>
        <w:t>у</w:t>
      </w:r>
      <w:r w:rsidRPr="00472B2B">
        <w:rPr>
          <w:rFonts w:ascii="Times New Roman" w:hAnsi="Times New Roman"/>
          <w:sz w:val="28"/>
          <w:szCs w:val="28"/>
        </w:rPr>
        <w:t xml:space="preserve"> </w:t>
      </w:r>
      <w:r>
        <w:rPr>
          <w:rFonts w:ascii="Times New Roman" w:hAnsi="Times New Roman"/>
          <w:sz w:val="28"/>
          <w:szCs w:val="28"/>
        </w:rPr>
        <w:t xml:space="preserve">жилищному контролю </w:t>
      </w:r>
      <w:r w:rsidRPr="00472B2B">
        <w:rPr>
          <w:rFonts w:ascii="Times New Roman" w:hAnsi="Times New Roman"/>
          <w:sz w:val="28"/>
          <w:szCs w:val="28"/>
        </w:rPr>
        <w:t>на территории</w:t>
      </w:r>
      <w:r>
        <w:rPr>
          <w:rFonts w:ascii="Times New Roman" w:hAnsi="Times New Roman"/>
          <w:sz w:val="28"/>
          <w:szCs w:val="28"/>
        </w:rPr>
        <w:t xml:space="preserve"> </w:t>
      </w:r>
      <w:r w:rsidR="00EC129D">
        <w:rPr>
          <w:rFonts w:ascii="Times New Roman" w:hAnsi="Times New Roman"/>
          <w:sz w:val="28"/>
          <w:szCs w:val="28"/>
        </w:rPr>
        <w:t>Койданского сельского поселения Усть-Джегутинского</w:t>
      </w:r>
      <w:r w:rsidRPr="00BC11EB">
        <w:rPr>
          <w:rFonts w:ascii="Times New Roman" w:hAnsi="Times New Roman"/>
          <w:sz w:val="28"/>
          <w:szCs w:val="28"/>
        </w:rPr>
        <w:t xml:space="preserve"> муниципального района</w:t>
      </w:r>
    </w:p>
    <w:p w:rsidR="00426B33" w:rsidRPr="00375821" w:rsidRDefault="00426B33" w:rsidP="00426B33">
      <w:pPr>
        <w:ind w:firstLine="567"/>
        <w:contextualSpacing/>
        <w:jc w:val="center"/>
        <w:rPr>
          <w:rFonts w:ascii="Times New Roman" w:hAnsi="Times New Roman"/>
          <w:sz w:val="28"/>
        </w:rPr>
      </w:pPr>
    </w:p>
    <w:p w:rsidR="00426B33" w:rsidRPr="00375821" w:rsidRDefault="00426B33" w:rsidP="00426B33">
      <w:pPr>
        <w:pStyle w:val="ConsPlusNormal"/>
        <w:ind w:firstLine="539"/>
        <w:jc w:val="both"/>
        <w:rPr>
          <w:sz w:val="28"/>
        </w:rPr>
      </w:pPr>
      <w:r w:rsidRPr="00375821">
        <w:rPr>
          <w:sz w:val="28"/>
        </w:rPr>
        <w:t xml:space="preserve">1. При осуществлении </w:t>
      </w:r>
      <w:r>
        <w:rPr>
          <w:sz w:val="28"/>
          <w:szCs w:val="28"/>
        </w:rPr>
        <w:t>муниципального жилищного контроля</w:t>
      </w:r>
      <w:r w:rsidRPr="00375821">
        <w:rPr>
          <w:sz w:val="28"/>
        </w:rPr>
        <w:t xml:space="preserve"> устанавливаются следующие индикаторы риска нарушения обязательных требований:</w:t>
      </w:r>
    </w:p>
    <w:p w:rsidR="00426B33" w:rsidRPr="000E7BBF" w:rsidRDefault="00426B33" w:rsidP="00426B33">
      <w:pPr>
        <w:ind w:firstLine="709"/>
        <w:jc w:val="both"/>
        <w:rPr>
          <w:rFonts w:ascii="Times New Roman" w:hAnsi="Times New Roman"/>
          <w:sz w:val="28"/>
          <w:szCs w:val="28"/>
        </w:rPr>
      </w:pPr>
      <w:r>
        <w:rPr>
          <w:rFonts w:ascii="Times New Roman" w:hAnsi="Times New Roman"/>
          <w:sz w:val="28"/>
          <w:szCs w:val="28"/>
        </w:rPr>
        <w:t>1)</w:t>
      </w:r>
      <w:r w:rsidRPr="000E7BBF">
        <w:rPr>
          <w:rFonts w:ascii="Times New Roman" w:hAnsi="Times New Roman"/>
          <w:sz w:val="28"/>
          <w:szCs w:val="28"/>
        </w:rPr>
        <w:t> Поступление в Контрольный орган обращения гражданина или организации, являющихся собственниками помещений,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w:t>
      </w:r>
      <w:r>
        <w:rPr>
          <w:rFonts w:ascii="Times New Roman" w:hAnsi="Times New Roman"/>
          <w:sz w:val="28"/>
          <w:szCs w:val="28"/>
        </w:rPr>
        <w:t>ующих обязательных требований к к</w:t>
      </w:r>
      <w:r w:rsidRPr="000E7BBF">
        <w:rPr>
          <w:rFonts w:ascii="Times New Roman" w:hAnsi="Times New Roman"/>
          <w:sz w:val="28"/>
          <w:szCs w:val="28"/>
        </w:rPr>
        <w:t xml:space="preserve"> порядку осуществления перевода жилого помещения в нежилое помещение и нежилого помещения в жилое; </w:t>
      </w:r>
    </w:p>
    <w:p w:rsidR="00426B33" w:rsidRPr="000E7BBF" w:rsidRDefault="00426B33" w:rsidP="00426B33">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426B33" w:rsidRDefault="00426B33" w:rsidP="00426B33">
      <w:pPr>
        <w:ind w:firstLine="709"/>
        <w:jc w:val="both"/>
        <w:rPr>
          <w:rFonts w:ascii="Times New Roman" w:hAnsi="Times New Roman"/>
          <w:sz w:val="28"/>
          <w:szCs w:val="28"/>
        </w:rPr>
      </w:pPr>
      <w:r>
        <w:rPr>
          <w:rFonts w:ascii="Times New Roman" w:hAnsi="Times New Roman"/>
          <w:sz w:val="28"/>
          <w:szCs w:val="28"/>
        </w:rPr>
        <w:t>2)</w:t>
      </w:r>
      <w:r w:rsidRPr="000E7BBF">
        <w:rPr>
          <w:rFonts w:ascii="Times New Roman" w:hAnsi="Times New Roman"/>
          <w:sz w:val="28"/>
          <w:szCs w:val="28"/>
        </w:rPr>
        <w:t xml:space="preserve"> Поступление в </w:t>
      </w:r>
      <w:r>
        <w:rPr>
          <w:rFonts w:ascii="Times New Roman" w:hAnsi="Times New Roman"/>
          <w:sz w:val="28"/>
          <w:szCs w:val="28"/>
        </w:rPr>
        <w:t>К</w:t>
      </w:r>
      <w:r w:rsidRPr="000E7BBF">
        <w:rPr>
          <w:rFonts w:ascii="Times New Roman" w:hAnsi="Times New Roman"/>
          <w:sz w:val="28"/>
          <w:szCs w:val="28"/>
        </w:rPr>
        <w:t>онтрольный орган обращения гражданина или организации, являющегося пользователем помещения,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426B33" w:rsidRPr="000E7BBF" w:rsidRDefault="00426B33" w:rsidP="00426B33">
      <w:pPr>
        <w:ind w:firstLine="709"/>
        <w:jc w:val="both"/>
        <w:rPr>
          <w:rFonts w:ascii="Times New Roman" w:hAnsi="Times New Roman"/>
          <w:sz w:val="28"/>
          <w:szCs w:val="28"/>
        </w:rPr>
      </w:pPr>
      <w:r>
        <w:rPr>
          <w:rFonts w:ascii="Times New Roman" w:hAnsi="Times New Roman"/>
          <w:sz w:val="28"/>
          <w:szCs w:val="28"/>
        </w:rPr>
        <w:t>3)</w:t>
      </w:r>
      <w:r w:rsidRPr="000E7BBF">
        <w:rPr>
          <w:rFonts w:ascii="Times New Roman" w:hAnsi="Times New Roman"/>
          <w:sz w:val="28"/>
          <w:szCs w:val="28"/>
        </w:rPr>
        <w:t xml:space="preserve">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w:t>
      </w:r>
      <w:r>
        <w:rPr>
          <w:rFonts w:ascii="Times New Roman" w:hAnsi="Times New Roman"/>
          <w:sz w:val="28"/>
          <w:szCs w:val="28"/>
        </w:rPr>
        <w:t xml:space="preserve">, </w:t>
      </w:r>
      <w:r w:rsidRPr="000E7BBF">
        <w:rPr>
          <w:rFonts w:ascii="Times New Roman" w:hAnsi="Times New Roman"/>
          <w:sz w:val="28"/>
          <w:szCs w:val="28"/>
        </w:rPr>
        <w:t xml:space="preserve">информации от </w:t>
      </w:r>
      <w:r w:rsidRPr="000E7BBF">
        <w:rPr>
          <w:rFonts w:ascii="Times New Roman" w:hAnsi="Times New Roman"/>
          <w:sz w:val="28"/>
          <w:szCs w:val="28"/>
        </w:rPr>
        <w:lastRenderedPageBreak/>
        <w:t>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426B33" w:rsidRPr="000E7BBF" w:rsidRDefault="00426B33" w:rsidP="00426B33">
      <w:pPr>
        <w:ind w:firstLine="709"/>
        <w:jc w:val="both"/>
        <w:rPr>
          <w:rFonts w:ascii="Times New Roman" w:hAnsi="Times New Roman"/>
          <w:sz w:val="28"/>
          <w:szCs w:val="28"/>
        </w:rPr>
      </w:pPr>
      <w:r>
        <w:rPr>
          <w:rFonts w:ascii="Times New Roman" w:hAnsi="Times New Roman"/>
          <w:sz w:val="28"/>
          <w:szCs w:val="28"/>
        </w:rPr>
        <w:t>4)</w:t>
      </w:r>
      <w:r w:rsidRPr="000E7BBF">
        <w:rPr>
          <w:rFonts w:ascii="Times New Roman" w:hAnsi="Times New Roman"/>
          <w:sz w:val="28"/>
          <w:szCs w:val="28"/>
        </w:rPr>
        <w:t xml:space="preserve"> Выявление в течение трех месяцев более пяти фактов несоответствия сведений (информации), полученных от гражданина или организации, собственниками помещений, являющегося пользователем помещения,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426B33" w:rsidRPr="003530AB" w:rsidRDefault="00426B33" w:rsidP="00426B33">
      <w:pPr>
        <w:ind w:firstLine="567"/>
        <w:contextualSpacing/>
        <w:jc w:val="both"/>
        <w:rPr>
          <w:rFonts w:ascii="Times New Roman" w:hAnsi="Times New Roman"/>
          <w:sz w:val="28"/>
          <w:szCs w:val="28"/>
        </w:rPr>
      </w:pPr>
      <w:r w:rsidRPr="00375821">
        <w:rPr>
          <w:rFonts w:ascii="Times New Roman" w:hAnsi="Times New Roman"/>
          <w:sz w:val="28"/>
        </w:rPr>
        <w:t xml:space="preserve">2. Выявление индикаторов риска нарушения обязательных требований </w:t>
      </w:r>
      <w:r>
        <w:rPr>
          <w:rFonts w:ascii="Times New Roman" w:hAnsi="Times New Roman"/>
          <w:sz w:val="28"/>
        </w:rPr>
        <w:t xml:space="preserve">по </w:t>
      </w:r>
      <w:r w:rsidRPr="00472B2B">
        <w:rPr>
          <w:rFonts w:ascii="Times New Roman" w:hAnsi="Times New Roman"/>
          <w:sz w:val="28"/>
          <w:szCs w:val="28"/>
        </w:rPr>
        <w:t>муниципальном</w:t>
      </w:r>
      <w:r>
        <w:rPr>
          <w:rFonts w:ascii="Times New Roman" w:hAnsi="Times New Roman"/>
          <w:sz w:val="28"/>
          <w:szCs w:val="28"/>
        </w:rPr>
        <w:t>у</w:t>
      </w:r>
      <w:r w:rsidRPr="00472B2B">
        <w:rPr>
          <w:rFonts w:ascii="Times New Roman" w:hAnsi="Times New Roman"/>
          <w:sz w:val="28"/>
          <w:szCs w:val="28"/>
        </w:rPr>
        <w:t xml:space="preserve"> </w:t>
      </w:r>
      <w:r>
        <w:rPr>
          <w:rFonts w:ascii="Times New Roman" w:hAnsi="Times New Roman"/>
          <w:sz w:val="28"/>
          <w:szCs w:val="28"/>
        </w:rPr>
        <w:t xml:space="preserve">жилищному контролю </w:t>
      </w:r>
      <w:r w:rsidRPr="00472B2B">
        <w:rPr>
          <w:rFonts w:ascii="Times New Roman" w:hAnsi="Times New Roman"/>
          <w:sz w:val="28"/>
          <w:szCs w:val="28"/>
        </w:rPr>
        <w:t>на территории</w:t>
      </w:r>
      <w:r>
        <w:rPr>
          <w:rFonts w:ascii="Times New Roman" w:hAnsi="Times New Roman"/>
          <w:sz w:val="28"/>
          <w:szCs w:val="28"/>
        </w:rPr>
        <w:t xml:space="preserve"> </w:t>
      </w:r>
      <w:r w:rsidR="00EC129D">
        <w:rPr>
          <w:rFonts w:ascii="Times New Roman" w:hAnsi="Times New Roman"/>
          <w:sz w:val="28"/>
          <w:szCs w:val="28"/>
        </w:rPr>
        <w:t>Койданского сельского поселения Усть-Джегутинского</w:t>
      </w:r>
      <w:r w:rsidRPr="00BC11EB">
        <w:rPr>
          <w:rFonts w:ascii="Times New Roman" w:hAnsi="Times New Roman"/>
          <w:sz w:val="28"/>
          <w:szCs w:val="28"/>
        </w:rPr>
        <w:t xml:space="preserve"> муниципального района</w:t>
      </w:r>
      <w:r>
        <w:rPr>
          <w:rFonts w:ascii="Times New Roman" w:hAnsi="Times New Roman"/>
          <w:sz w:val="28"/>
          <w:szCs w:val="28"/>
        </w:rPr>
        <w:t xml:space="preserve"> </w:t>
      </w:r>
      <w:r w:rsidRPr="00375821">
        <w:rPr>
          <w:rFonts w:ascii="Times New Roman" w:hAnsi="Times New Roman"/>
          <w:sz w:val="28"/>
        </w:rPr>
        <w:t xml:space="preserve">осуществляется органами, осуществляющими </w:t>
      </w:r>
      <w:r>
        <w:rPr>
          <w:rFonts w:ascii="Times New Roman" w:hAnsi="Times New Roman"/>
          <w:sz w:val="28"/>
        </w:rPr>
        <w:t>муниципальный жилищный контроль</w:t>
      </w:r>
      <w:r w:rsidRPr="00375821">
        <w:rPr>
          <w:rFonts w:ascii="Times New Roman" w:hAnsi="Times New Roman"/>
          <w:sz w:val="28"/>
        </w:rPr>
        <w:t>, без взаимодействия с контролируемыми лицами.</w:t>
      </w:r>
    </w:p>
    <w:p w:rsidR="00426B33" w:rsidRPr="00375821" w:rsidRDefault="00426B33" w:rsidP="00426B33">
      <w:pPr>
        <w:pStyle w:val="ConsPlusNormal"/>
        <w:ind w:firstLine="539"/>
        <w:jc w:val="both"/>
        <w:rPr>
          <w:rFonts w:eastAsiaTheme="minorEastAsia"/>
          <w:sz w:val="28"/>
        </w:rPr>
      </w:pPr>
      <w:r w:rsidRPr="00375821">
        <w:rPr>
          <w:sz w:val="28"/>
        </w:rPr>
        <w:t xml:space="preserve">3. </w:t>
      </w:r>
      <w:r w:rsidRPr="00375821">
        <w:rPr>
          <w:rFonts w:eastAsiaTheme="minorEastAsia"/>
          <w:sz w:val="28"/>
        </w:rPr>
        <w:t xml:space="preserve">Органы, </w:t>
      </w:r>
      <w:r>
        <w:rPr>
          <w:sz w:val="28"/>
        </w:rPr>
        <w:t>осуществляющие</w:t>
      </w:r>
      <w:r w:rsidRPr="00375821">
        <w:rPr>
          <w:sz w:val="28"/>
        </w:rPr>
        <w:t xml:space="preserve"> </w:t>
      </w:r>
      <w:r>
        <w:rPr>
          <w:sz w:val="28"/>
        </w:rPr>
        <w:t>муниципальный жилищный контроль</w:t>
      </w:r>
      <w:r w:rsidRPr="00375821">
        <w:rPr>
          <w:rFonts w:eastAsiaTheme="minorEastAsia"/>
          <w:sz w:val="28"/>
        </w:rPr>
        <w:t xml:space="preserve">, в целях выявления индикаторов риска нарушения обязательных требований </w:t>
      </w:r>
      <w:r>
        <w:rPr>
          <w:rFonts w:eastAsiaTheme="minorEastAsia"/>
          <w:sz w:val="28"/>
        </w:rPr>
        <w:t xml:space="preserve">по </w:t>
      </w:r>
      <w:r>
        <w:rPr>
          <w:sz w:val="28"/>
        </w:rPr>
        <w:t>муниципальному жилищному контролю</w:t>
      </w:r>
      <w:r w:rsidRPr="00375821">
        <w:rPr>
          <w:rFonts w:eastAsiaTheme="minorEastAsia"/>
          <w:sz w:val="28"/>
        </w:rPr>
        <w:t xml:space="preserve"> осуществляют сбор, обработку, анализ и учет сведений об объектах контроля посредством государственной информационной системы «Типовое облачное решение по автоматизации контрольной (надзорной) деятельности», ведения журнала учета объектов надзора, ведения контрольно-наблюдательных дел по объектам контроля, а также учитывают достоверные сведения, полученные в ходе проведения профилактических мероприятий, контрольных (надзорных)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иные сведения об объектах контроля.</w:t>
      </w:r>
    </w:p>
    <w:p w:rsidR="00426B33" w:rsidRPr="00D62B81" w:rsidRDefault="00426B33" w:rsidP="00426B33">
      <w:pPr>
        <w:contextualSpacing/>
        <w:jc w:val="both"/>
        <w:rPr>
          <w:rFonts w:ascii="Times New Roman" w:hAnsi="Times New Roman"/>
          <w:sz w:val="28"/>
          <w:szCs w:val="28"/>
        </w:rPr>
      </w:pPr>
    </w:p>
    <w:p w:rsidR="00426B33" w:rsidRPr="00D62B81" w:rsidRDefault="00426B33" w:rsidP="00426B33">
      <w:pPr>
        <w:ind w:firstLine="851"/>
        <w:contextualSpacing/>
        <w:jc w:val="both"/>
        <w:rPr>
          <w:rFonts w:ascii="Times New Roman" w:hAnsi="Times New Roman"/>
          <w:sz w:val="28"/>
          <w:szCs w:val="28"/>
        </w:rPr>
      </w:pPr>
    </w:p>
    <w:p w:rsidR="000E7BBF" w:rsidRPr="000E7BBF" w:rsidRDefault="000E7BBF" w:rsidP="000E7BBF">
      <w:pPr>
        <w:pStyle w:val="a8"/>
        <w:widowControl/>
        <w:tabs>
          <w:tab w:val="left" w:pos="1134"/>
        </w:tabs>
        <w:ind w:left="0"/>
        <w:jc w:val="both"/>
        <w:rPr>
          <w:rFonts w:ascii="Times New Roman" w:hAnsi="Times New Roman"/>
          <w:b/>
          <w:sz w:val="28"/>
        </w:rPr>
      </w:pPr>
    </w:p>
    <w:p w:rsidR="00C65CB3" w:rsidRDefault="00C65CB3" w:rsidP="00C65CB3">
      <w:pPr>
        <w:pStyle w:val="ConsPlusNormal"/>
        <w:jc w:val="both"/>
        <w:rPr>
          <w:sz w:val="28"/>
          <w:szCs w:val="28"/>
        </w:rPr>
      </w:pPr>
    </w:p>
    <w:p w:rsidR="00FF0383" w:rsidRPr="000E7BBF" w:rsidRDefault="00FF0383">
      <w:pPr>
        <w:rPr>
          <w:rFonts w:ascii="Times New Roman" w:hAnsi="Times New Roman"/>
        </w:rPr>
      </w:pPr>
    </w:p>
    <w:sectPr w:rsidR="00FF0383" w:rsidRPr="000E7BBF" w:rsidSect="00C91171">
      <w:pgSz w:w="11906" w:h="16838"/>
      <w:pgMar w:top="1134" w:right="850"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784" w:rsidRDefault="005B3784" w:rsidP="000E7BBF">
      <w:r>
        <w:separator/>
      </w:r>
    </w:p>
  </w:endnote>
  <w:endnote w:type="continuationSeparator" w:id="0">
    <w:p w:rsidR="005B3784" w:rsidRDefault="005B3784"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784" w:rsidRDefault="005B3784" w:rsidP="000E7BBF">
      <w:r>
        <w:separator/>
      </w:r>
    </w:p>
  </w:footnote>
  <w:footnote w:type="continuationSeparator" w:id="0">
    <w:p w:rsidR="005B3784" w:rsidRDefault="005B3784"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4F984DE7"/>
    <w:multiLevelType w:val="hybridMultilevel"/>
    <w:tmpl w:val="CF7EA546"/>
    <w:lvl w:ilvl="0" w:tplc="4102644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5F"/>
    <w:rsid w:val="00003696"/>
    <w:rsid w:val="000176AB"/>
    <w:rsid w:val="00030B2D"/>
    <w:rsid w:val="0004178C"/>
    <w:rsid w:val="00073005"/>
    <w:rsid w:val="000A2ED3"/>
    <w:rsid w:val="000D09E5"/>
    <w:rsid w:val="000E7BBF"/>
    <w:rsid w:val="000F47DE"/>
    <w:rsid w:val="00156FED"/>
    <w:rsid w:val="001B47B6"/>
    <w:rsid w:val="001F1E81"/>
    <w:rsid w:val="002072AE"/>
    <w:rsid w:val="00241D52"/>
    <w:rsid w:val="00242BBB"/>
    <w:rsid w:val="00284EC2"/>
    <w:rsid w:val="002C4CF1"/>
    <w:rsid w:val="002D2FB2"/>
    <w:rsid w:val="00335A2A"/>
    <w:rsid w:val="003509A4"/>
    <w:rsid w:val="00381F21"/>
    <w:rsid w:val="003A3599"/>
    <w:rsid w:val="003E666D"/>
    <w:rsid w:val="003F372E"/>
    <w:rsid w:val="00411A4A"/>
    <w:rsid w:val="00426B33"/>
    <w:rsid w:val="004320CB"/>
    <w:rsid w:val="00447252"/>
    <w:rsid w:val="00477305"/>
    <w:rsid w:val="004D321C"/>
    <w:rsid w:val="00525AE3"/>
    <w:rsid w:val="00565DB2"/>
    <w:rsid w:val="00591AB7"/>
    <w:rsid w:val="005A6752"/>
    <w:rsid w:val="005B3784"/>
    <w:rsid w:val="00625F54"/>
    <w:rsid w:val="00641DD0"/>
    <w:rsid w:val="006520B5"/>
    <w:rsid w:val="0067760F"/>
    <w:rsid w:val="006824B1"/>
    <w:rsid w:val="00684A1A"/>
    <w:rsid w:val="006A4650"/>
    <w:rsid w:val="00707B35"/>
    <w:rsid w:val="00733FF8"/>
    <w:rsid w:val="00775DA7"/>
    <w:rsid w:val="00787C5D"/>
    <w:rsid w:val="007A03C9"/>
    <w:rsid w:val="007A3412"/>
    <w:rsid w:val="007A7AA9"/>
    <w:rsid w:val="007B0E7C"/>
    <w:rsid w:val="007B185F"/>
    <w:rsid w:val="007D5AD9"/>
    <w:rsid w:val="00834295"/>
    <w:rsid w:val="0084171D"/>
    <w:rsid w:val="00876E74"/>
    <w:rsid w:val="008775CC"/>
    <w:rsid w:val="008D1B2F"/>
    <w:rsid w:val="008E79FB"/>
    <w:rsid w:val="008F41B6"/>
    <w:rsid w:val="008F42E1"/>
    <w:rsid w:val="00921CBF"/>
    <w:rsid w:val="0099433E"/>
    <w:rsid w:val="009B54C4"/>
    <w:rsid w:val="009E1810"/>
    <w:rsid w:val="00A14EC0"/>
    <w:rsid w:val="00A15315"/>
    <w:rsid w:val="00A41BAD"/>
    <w:rsid w:val="00A64A6B"/>
    <w:rsid w:val="00A930C9"/>
    <w:rsid w:val="00AB23D4"/>
    <w:rsid w:val="00B11DFF"/>
    <w:rsid w:val="00B20D87"/>
    <w:rsid w:val="00B33824"/>
    <w:rsid w:val="00B65817"/>
    <w:rsid w:val="00B75C5C"/>
    <w:rsid w:val="00BF44EC"/>
    <w:rsid w:val="00C06AC1"/>
    <w:rsid w:val="00C65CB3"/>
    <w:rsid w:val="00C661D2"/>
    <w:rsid w:val="00C661E5"/>
    <w:rsid w:val="00C70753"/>
    <w:rsid w:val="00C91171"/>
    <w:rsid w:val="00CD2977"/>
    <w:rsid w:val="00CD3E8B"/>
    <w:rsid w:val="00CE7007"/>
    <w:rsid w:val="00CE75F0"/>
    <w:rsid w:val="00D03202"/>
    <w:rsid w:val="00D41934"/>
    <w:rsid w:val="00D51060"/>
    <w:rsid w:val="00D51165"/>
    <w:rsid w:val="00DC3C44"/>
    <w:rsid w:val="00DE67CE"/>
    <w:rsid w:val="00DE739C"/>
    <w:rsid w:val="00E47230"/>
    <w:rsid w:val="00EA66DF"/>
    <w:rsid w:val="00EB3507"/>
    <w:rsid w:val="00EB7F3D"/>
    <w:rsid w:val="00EC129D"/>
    <w:rsid w:val="00FB4AA4"/>
    <w:rsid w:val="00FF0223"/>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48B994-501D-47A4-88D3-62181859F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uiPriority w:val="99"/>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character" w:customStyle="1" w:styleId="23">
    <w:name w:val="Основной текст (2)_"/>
    <w:basedOn w:val="a0"/>
    <w:link w:val="24"/>
    <w:rsid w:val="00C65CB3"/>
    <w:rPr>
      <w:rFonts w:ascii="Arial Unicode MS" w:eastAsia="Arial Unicode MS" w:hAnsi="Arial Unicode MS" w:cs="Arial Unicode MS"/>
      <w:shd w:val="clear" w:color="auto" w:fill="FFFFFF"/>
    </w:rPr>
  </w:style>
  <w:style w:type="paragraph" w:customStyle="1" w:styleId="24">
    <w:name w:val="Основной текст (2)"/>
    <w:basedOn w:val="a"/>
    <w:link w:val="23"/>
    <w:rsid w:val="00C65CB3"/>
    <w:pPr>
      <w:shd w:val="clear" w:color="auto" w:fill="FFFFFF"/>
      <w:spacing w:after="300" w:line="0" w:lineRule="atLeast"/>
      <w:jc w:val="right"/>
    </w:pPr>
    <w:rPr>
      <w:rFonts w:ascii="Arial Unicode MS" w:eastAsia="Arial Unicode MS" w:hAnsi="Arial Unicode MS" w:cs="Arial Unicode MS"/>
      <w:color w:val="auto"/>
      <w:sz w:val="22"/>
      <w:szCs w:val="22"/>
      <w:lang w:eastAsia="en-US"/>
    </w:rPr>
  </w:style>
  <w:style w:type="paragraph" w:styleId="afa">
    <w:name w:val="No Spacing"/>
    <w:uiPriority w:val="1"/>
    <w:qFormat/>
    <w:rsid w:val="00C65CB3"/>
    <w:pPr>
      <w:widowControl w:val="0"/>
      <w:spacing w:after="0" w:line="240" w:lineRule="auto"/>
    </w:pPr>
    <w:rPr>
      <w:rFonts w:ascii="Tahoma" w:eastAsia="Tahoma" w:hAnsi="Tahoma" w:cs="Tahoma"/>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consultantplus://offline/ref=1D4E32A31A176726FF77A9EFC32AC1AADF1A11E10915B9C2EAEB08B6420BA89D5285C3D8291065AFE76704B4B5FA87C24CDB8E14FED710BCUBy5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D4E32A31A176726FF77A9EFC32AC1AADF1A11E10915B9C2EAEB08B6420BA89D5285C3D8291065AFE56704B4B5FA87C24CDB8E14FED710BCUBy5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973AF9809BF6FD7C6FA1DCB1E3BFC325CA72E64D6D0187C48E7D1D092BB72F1061FA5639DFA6EBAFE80ED108EC9F0C63D63A127D42BC0FBZ6nE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ydan.ru/" TargetMode="External"/><Relationship Id="rId5" Type="http://schemas.openxmlformats.org/officeDocument/2006/relationships/webSettings" Target="webSettings.xml"/><Relationship Id="rId15" Type="http://schemas.openxmlformats.org/officeDocument/2006/relationships/hyperlink" Target="consultantplus://offline/ref=1D4E32A31A176726FF77A9EFC32AC1AADF1A11E10915B9C2EAEB08B6420BA89D5285C3D8291065AFE96704B4B5FA87C24CDB8E14FED710BCUBy5H" TargetMode="External"/><Relationship Id="rId10" Type="http://schemas.openxmlformats.org/officeDocument/2006/relationships/hyperlink" Target="consultantplus://offline/ref=1D4E32A31A176726FF77A9EFC32AC1AADF1A11E10915B9C2EAEB08B6420BA89D5285C3D8291066ADE36704B4B5FA87C24CDB8E14FED710BCUBy5H"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hyperlink" Target="consultantplus://offline/ref=1D4E32A31A176726FF77A9EFC32AC1AADF1A11E10915B9C2EAEB08B6420BA89D5285C3D8291065AFE66704B4B5FA87C24CDB8E14FED710BCUBy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72A38-6218-4DD6-9CD6-86D29CC11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4875</Words>
  <Characters>27794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Эльза</cp:lastModifiedBy>
  <cp:revision>3</cp:revision>
  <dcterms:created xsi:type="dcterms:W3CDTF">2021-10-22T13:43:00Z</dcterms:created>
  <dcterms:modified xsi:type="dcterms:W3CDTF">2021-10-25T09:06:00Z</dcterms:modified>
</cp:coreProperties>
</file>