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69" w:rsidRPr="00C02A69" w:rsidRDefault="00BF39F4" w:rsidP="00BF39F4">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РОССИЙСКАЯ ФЕДЕРАЦИЯ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КАРАЧАЕВО-ЧЕРКЕССКАЯ РЕСПУБЛИКА</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УСТЬ-ДЖЕГУТИНСКИЙ МУНИЦИПАЛЬНЫЙ РАЙОН</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СОВЕТ </w:t>
      </w:r>
      <w:r w:rsidR="00D24B0F">
        <w:rPr>
          <w:rFonts w:ascii="Times New Roman" w:eastAsia="Times New Roman" w:hAnsi="Times New Roman" w:cs="Times New Roman"/>
          <w:b/>
          <w:sz w:val="28"/>
          <w:szCs w:val="28"/>
          <w:lang w:eastAsia="ru-RU"/>
        </w:rPr>
        <w:t>КОЙДАНСКОГО</w:t>
      </w:r>
      <w:r w:rsidRPr="00C02A69">
        <w:rPr>
          <w:rFonts w:ascii="Times New Roman" w:eastAsia="Times New Roman" w:hAnsi="Times New Roman" w:cs="Times New Roman"/>
          <w:b/>
          <w:sz w:val="28"/>
          <w:szCs w:val="28"/>
          <w:lang w:eastAsia="ru-RU"/>
        </w:rPr>
        <w:t xml:space="preserve"> СЕЛЬСКОГО ПОСЕЛЕНИЯ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РЕШЕНИЕ</w:t>
      </w:r>
    </w:p>
    <w:p w:rsidR="00C02A69" w:rsidRPr="00C02A69" w:rsidRDefault="00BF39F4"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02A69" w:rsidRPr="00C04715" w:rsidRDefault="000F341F" w:rsidP="00C639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w:t>
      </w:r>
      <w:r w:rsidR="00BF39F4">
        <w:rPr>
          <w:rFonts w:ascii="Times New Roman" w:eastAsia="Times New Roman" w:hAnsi="Times New Roman" w:cs="Times New Roman"/>
          <w:sz w:val="28"/>
          <w:szCs w:val="28"/>
          <w:lang w:eastAsia="ru-RU"/>
        </w:rPr>
        <w:t>2022</w:t>
      </w:r>
      <w:r w:rsidR="00C6393D" w:rsidRPr="00C6393D">
        <w:rPr>
          <w:rFonts w:ascii="Times New Roman" w:eastAsia="Times New Roman" w:hAnsi="Times New Roman" w:cs="Times New Roman"/>
          <w:sz w:val="28"/>
          <w:szCs w:val="28"/>
          <w:lang w:eastAsia="ru-RU"/>
        </w:rPr>
        <w:t xml:space="preserve">г.                  </w:t>
      </w:r>
      <w:r w:rsidR="00C6393D">
        <w:rPr>
          <w:rFonts w:ascii="Times New Roman" w:eastAsia="Times New Roman" w:hAnsi="Times New Roman" w:cs="Times New Roman"/>
          <w:sz w:val="28"/>
          <w:szCs w:val="28"/>
          <w:lang w:eastAsia="ru-RU"/>
        </w:rPr>
        <w:t xml:space="preserve">   </w:t>
      </w:r>
      <w:r w:rsidR="00C6393D" w:rsidRPr="00C6393D">
        <w:rPr>
          <w:rFonts w:ascii="Times New Roman" w:eastAsia="Times New Roman" w:hAnsi="Times New Roman" w:cs="Times New Roman"/>
          <w:sz w:val="28"/>
          <w:szCs w:val="28"/>
          <w:lang w:eastAsia="ru-RU"/>
        </w:rPr>
        <w:t xml:space="preserve"> </w:t>
      </w:r>
      <w:r w:rsidR="00D24B0F">
        <w:rPr>
          <w:rFonts w:ascii="Times New Roman" w:eastAsia="Times New Roman" w:hAnsi="Times New Roman" w:cs="Times New Roman"/>
          <w:sz w:val="28"/>
          <w:szCs w:val="28"/>
          <w:lang w:eastAsia="ru-RU"/>
        </w:rPr>
        <w:t xml:space="preserve">           </w:t>
      </w:r>
      <w:r w:rsidR="00BF39F4">
        <w:rPr>
          <w:rFonts w:ascii="Times New Roman" w:eastAsia="Times New Roman" w:hAnsi="Times New Roman" w:cs="Times New Roman"/>
          <w:sz w:val="28"/>
          <w:szCs w:val="28"/>
          <w:lang w:eastAsia="ru-RU"/>
        </w:rPr>
        <w:t xml:space="preserve">    </w:t>
      </w:r>
      <w:r w:rsidR="00D24B0F">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с.Койдан</w:t>
      </w:r>
      <w:proofErr w:type="spellEnd"/>
      <w:r w:rsidR="00C6393D" w:rsidRPr="00C6393D">
        <w:rPr>
          <w:rFonts w:ascii="Times New Roman" w:eastAsia="Times New Roman" w:hAnsi="Times New Roman" w:cs="Times New Roman"/>
          <w:sz w:val="28"/>
          <w:szCs w:val="28"/>
          <w:lang w:eastAsia="ru-RU"/>
        </w:rPr>
        <w:t xml:space="preserve">           </w:t>
      </w:r>
      <w:r w:rsidR="00465CBB" w:rsidRPr="000F341F">
        <w:rPr>
          <w:rFonts w:ascii="Times New Roman" w:eastAsia="Times New Roman" w:hAnsi="Times New Roman" w:cs="Times New Roman"/>
          <w:sz w:val="28"/>
          <w:szCs w:val="28"/>
          <w:lang w:eastAsia="ru-RU"/>
        </w:rPr>
        <w:t xml:space="preserve">                     </w:t>
      </w:r>
      <w:r w:rsidR="00C6393D" w:rsidRPr="00C6393D">
        <w:rPr>
          <w:rFonts w:ascii="Times New Roman" w:eastAsia="Times New Roman" w:hAnsi="Times New Roman" w:cs="Times New Roman"/>
          <w:sz w:val="28"/>
          <w:szCs w:val="28"/>
          <w:lang w:eastAsia="ru-RU"/>
        </w:rPr>
        <w:t xml:space="preserve">            </w:t>
      </w:r>
      <w:r w:rsidR="00C6393D" w:rsidRPr="00CE6114">
        <w:rPr>
          <w:rFonts w:ascii="Times New Roman" w:eastAsia="Times New Roman" w:hAnsi="Times New Roman" w:cs="Times New Roman"/>
          <w:sz w:val="28"/>
          <w:szCs w:val="28"/>
          <w:lang w:eastAsia="ru-RU"/>
        </w:rPr>
        <w:t>№</w:t>
      </w:r>
      <w:r w:rsidR="00D24B0F" w:rsidRPr="00CE61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105-</w:t>
      </w:r>
      <w:r>
        <w:rPr>
          <w:rFonts w:ascii="Times New Roman" w:eastAsia="Times New Roman" w:hAnsi="Times New Roman" w:cs="Times New Roman"/>
          <w:sz w:val="28"/>
          <w:szCs w:val="28"/>
          <w:lang w:val="en-US" w:eastAsia="ru-RU"/>
        </w:rPr>
        <w:t>VI</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sz w:val="28"/>
          <w:szCs w:val="28"/>
          <w:lang w:eastAsia="ru-RU"/>
        </w:rPr>
        <w:t xml:space="preserve">  </w:t>
      </w:r>
      <w:r w:rsidRPr="00C02A69">
        <w:rPr>
          <w:rFonts w:ascii="Times New Roman" w:eastAsia="Times New Roman" w:hAnsi="Times New Roman" w:cs="Times New Roman"/>
          <w:b/>
          <w:sz w:val="28"/>
          <w:szCs w:val="28"/>
          <w:lang w:eastAsia="ru-RU"/>
        </w:rPr>
        <w:t xml:space="preserve">Об утверждении Положения о бюджетном </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  </w:t>
      </w:r>
      <w:proofErr w:type="gramStart"/>
      <w:r w:rsidRPr="00C02A69">
        <w:rPr>
          <w:rFonts w:ascii="Times New Roman" w:eastAsia="Times New Roman" w:hAnsi="Times New Roman" w:cs="Times New Roman"/>
          <w:b/>
          <w:sz w:val="28"/>
          <w:szCs w:val="28"/>
          <w:lang w:eastAsia="ru-RU"/>
        </w:rPr>
        <w:t>процессе  в</w:t>
      </w:r>
      <w:proofErr w:type="gramEnd"/>
      <w:r w:rsidRPr="00C02A69">
        <w:rPr>
          <w:rFonts w:ascii="Times New Roman" w:eastAsia="Times New Roman" w:hAnsi="Times New Roman" w:cs="Times New Roman"/>
          <w:b/>
          <w:sz w:val="28"/>
          <w:szCs w:val="28"/>
          <w:lang w:eastAsia="ru-RU"/>
        </w:rPr>
        <w:t xml:space="preserve">  </w:t>
      </w:r>
      <w:proofErr w:type="spellStart"/>
      <w:r w:rsidR="00D24B0F">
        <w:rPr>
          <w:rFonts w:ascii="Times New Roman" w:eastAsia="Times New Roman" w:hAnsi="Times New Roman" w:cs="Times New Roman"/>
          <w:b/>
          <w:sz w:val="28"/>
          <w:szCs w:val="28"/>
          <w:lang w:eastAsia="ru-RU"/>
        </w:rPr>
        <w:t>Койданском</w:t>
      </w:r>
      <w:proofErr w:type="spellEnd"/>
      <w:r w:rsidRPr="00C02A69">
        <w:rPr>
          <w:rFonts w:ascii="Times New Roman" w:eastAsia="Times New Roman" w:hAnsi="Times New Roman" w:cs="Times New Roman"/>
          <w:b/>
          <w:sz w:val="28"/>
          <w:szCs w:val="28"/>
          <w:lang w:eastAsia="ru-RU"/>
        </w:rPr>
        <w:t xml:space="preserve"> сельском поселении</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В</w:t>
      </w:r>
      <w:r w:rsidR="0082128F">
        <w:rPr>
          <w:rFonts w:ascii="Times New Roman" w:eastAsia="Times New Roman" w:hAnsi="Times New Roman" w:cs="Times New Roman"/>
          <w:sz w:val="28"/>
          <w:szCs w:val="28"/>
          <w:lang w:eastAsia="ru-RU"/>
        </w:rPr>
        <w:t xml:space="preserve"> целях приведения в </w:t>
      </w:r>
      <w:r w:rsidRPr="00C02A69">
        <w:rPr>
          <w:rFonts w:ascii="Times New Roman" w:eastAsia="Times New Roman" w:hAnsi="Times New Roman" w:cs="Times New Roman"/>
          <w:sz w:val="28"/>
          <w:szCs w:val="28"/>
          <w:lang w:eastAsia="ru-RU"/>
        </w:rPr>
        <w:t>соответстви</w:t>
      </w:r>
      <w:r w:rsidR="0082128F">
        <w:rPr>
          <w:rFonts w:ascii="Times New Roman" w:eastAsia="Times New Roman" w:hAnsi="Times New Roman" w:cs="Times New Roman"/>
          <w:sz w:val="28"/>
          <w:szCs w:val="28"/>
          <w:lang w:eastAsia="ru-RU"/>
        </w:rPr>
        <w:t>е</w:t>
      </w:r>
      <w:r w:rsidRPr="00C02A69">
        <w:rPr>
          <w:rFonts w:ascii="Times New Roman" w:eastAsia="Times New Roman" w:hAnsi="Times New Roman" w:cs="Times New Roman"/>
          <w:sz w:val="28"/>
          <w:szCs w:val="28"/>
          <w:lang w:eastAsia="ru-RU"/>
        </w:rPr>
        <w:t xml:space="preserve">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Уставом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 Совет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r w:rsidRPr="00C02A69">
        <w:rPr>
          <w:rFonts w:ascii="Times New Roman" w:eastAsia="Times New Roman" w:hAnsi="Times New Roman" w:cs="Times New Roman"/>
          <w:b/>
          <w:sz w:val="28"/>
          <w:szCs w:val="28"/>
          <w:lang w:eastAsia="ru-RU"/>
        </w:rPr>
        <w:t>:</w:t>
      </w:r>
    </w:p>
    <w:p w:rsidR="00CE6114" w:rsidRDefault="00CE6114"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1. Утвердить Положение о бюджетном </w:t>
      </w:r>
      <w:proofErr w:type="gramStart"/>
      <w:r w:rsidRPr="00C02A69">
        <w:rPr>
          <w:rFonts w:ascii="Times New Roman" w:eastAsia="Times New Roman" w:hAnsi="Times New Roman" w:cs="Times New Roman"/>
          <w:sz w:val="28"/>
          <w:szCs w:val="28"/>
          <w:lang w:eastAsia="ru-RU"/>
        </w:rPr>
        <w:t>процессе  в</w:t>
      </w:r>
      <w:proofErr w:type="gramEnd"/>
      <w:r w:rsidRPr="00C02A69">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сельском поселении в новой редакции, согласно приложению.</w:t>
      </w:r>
    </w:p>
    <w:p w:rsidR="00C02A69" w:rsidRPr="00C02A69" w:rsidRDefault="00C02A69"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4B0F">
        <w:rPr>
          <w:rFonts w:ascii="Times New Roman" w:eastAsia="Times New Roman" w:hAnsi="Times New Roman" w:cs="Times New Roman"/>
          <w:sz w:val="28"/>
          <w:szCs w:val="28"/>
          <w:lang w:eastAsia="ru-RU"/>
        </w:rPr>
        <w:t>Обнародовать</w:t>
      </w:r>
      <w:r w:rsidRPr="00C02A69">
        <w:rPr>
          <w:rFonts w:ascii="Times New Roman" w:eastAsia="Times New Roman" w:hAnsi="Times New Roman" w:cs="Times New Roman"/>
          <w:sz w:val="28"/>
          <w:szCs w:val="28"/>
          <w:lang w:eastAsia="ru-RU"/>
        </w:rPr>
        <w:t xml:space="preserve"> и разместить на сайте администрации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E6114" w:rsidRDefault="00C02A69" w:rsidP="00CE6114">
      <w:pPr>
        <w:rPr>
          <w:rFonts w:ascii="Times New Roman" w:hAnsi="Times New Roman" w:cs="Times New Roman"/>
          <w:sz w:val="28"/>
          <w:szCs w:val="28"/>
        </w:rPr>
      </w:pPr>
      <w:r w:rsidRPr="00CE6114">
        <w:rPr>
          <w:rFonts w:ascii="Times New Roman" w:eastAsia="Times New Roman" w:hAnsi="Times New Roman" w:cs="Times New Roman"/>
          <w:sz w:val="28"/>
          <w:szCs w:val="28"/>
          <w:lang w:eastAsia="ru-RU"/>
        </w:rPr>
        <w:t xml:space="preserve">3. Признать утратившим силу Решение </w:t>
      </w:r>
      <w:r w:rsidR="00CE6114" w:rsidRPr="00CE6114">
        <w:rPr>
          <w:rFonts w:ascii="Times New Roman" w:hAnsi="Times New Roman" w:cs="Times New Roman"/>
          <w:sz w:val="28"/>
          <w:szCs w:val="28"/>
        </w:rPr>
        <w:t xml:space="preserve">  Совета </w:t>
      </w:r>
      <w:proofErr w:type="spellStart"/>
      <w:r w:rsidR="00CE6114" w:rsidRPr="00CE6114">
        <w:rPr>
          <w:rFonts w:ascii="Times New Roman" w:hAnsi="Times New Roman" w:cs="Times New Roman"/>
          <w:sz w:val="28"/>
          <w:szCs w:val="28"/>
        </w:rPr>
        <w:t>Койданского</w:t>
      </w:r>
      <w:proofErr w:type="spellEnd"/>
      <w:r w:rsidR="00CE6114" w:rsidRPr="00CE6114">
        <w:rPr>
          <w:rFonts w:ascii="Times New Roman" w:hAnsi="Times New Roman" w:cs="Times New Roman"/>
          <w:sz w:val="28"/>
          <w:szCs w:val="28"/>
        </w:rPr>
        <w:t xml:space="preserve"> сельского</w:t>
      </w:r>
      <w:r w:rsidR="00CE6114">
        <w:rPr>
          <w:rFonts w:ascii="Times New Roman" w:hAnsi="Times New Roman" w:cs="Times New Roman"/>
          <w:sz w:val="28"/>
          <w:szCs w:val="28"/>
        </w:rPr>
        <w:t xml:space="preserve"> </w:t>
      </w:r>
      <w:r w:rsidR="00CE6114" w:rsidRPr="00CE6114">
        <w:rPr>
          <w:rFonts w:ascii="Times New Roman" w:hAnsi="Times New Roman" w:cs="Times New Roman"/>
          <w:sz w:val="28"/>
          <w:szCs w:val="28"/>
        </w:rPr>
        <w:t>пос</w:t>
      </w:r>
      <w:r w:rsidR="00CE6114">
        <w:rPr>
          <w:rFonts w:ascii="Times New Roman" w:hAnsi="Times New Roman" w:cs="Times New Roman"/>
          <w:sz w:val="28"/>
          <w:szCs w:val="28"/>
        </w:rPr>
        <w:t>е</w:t>
      </w:r>
      <w:r w:rsidR="00CE6114" w:rsidRPr="00CE6114">
        <w:rPr>
          <w:rFonts w:ascii="Times New Roman" w:hAnsi="Times New Roman" w:cs="Times New Roman"/>
          <w:sz w:val="28"/>
          <w:szCs w:val="28"/>
        </w:rPr>
        <w:t xml:space="preserve">ления от </w:t>
      </w:r>
      <w:r w:rsidR="00BF39F4">
        <w:rPr>
          <w:rFonts w:ascii="Times New Roman" w:hAnsi="Times New Roman" w:cs="Times New Roman"/>
          <w:sz w:val="28"/>
          <w:szCs w:val="28"/>
        </w:rPr>
        <w:t>19</w:t>
      </w:r>
      <w:r w:rsidR="00CE6114" w:rsidRPr="00CE6114">
        <w:rPr>
          <w:rFonts w:ascii="Times New Roman" w:hAnsi="Times New Roman" w:cs="Times New Roman"/>
          <w:sz w:val="28"/>
          <w:szCs w:val="28"/>
        </w:rPr>
        <w:t>.</w:t>
      </w:r>
      <w:r w:rsidR="00BF39F4">
        <w:rPr>
          <w:rFonts w:ascii="Times New Roman" w:hAnsi="Times New Roman" w:cs="Times New Roman"/>
          <w:sz w:val="28"/>
          <w:szCs w:val="28"/>
        </w:rPr>
        <w:t>05</w:t>
      </w:r>
      <w:r w:rsidR="00CE6114" w:rsidRPr="00CE6114">
        <w:rPr>
          <w:rFonts w:ascii="Times New Roman" w:hAnsi="Times New Roman" w:cs="Times New Roman"/>
          <w:sz w:val="28"/>
          <w:szCs w:val="28"/>
        </w:rPr>
        <w:t>.20</w:t>
      </w:r>
      <w:r w:rsidR="00BF39F4">
        <w:rPr>
          <w:rFonts w:ascii="Times New Roman" w:hAnsi="Times New Roman" w:cs="Times New Roman"/>
          <w:sz w:val="28"/>
          <w:szCs w:val="28"/>
        </w:rPr>
        <w:t>20</w:t>
      </w:r>
      <w:r w:rsidR="00CE6114" w:rsidRPr="00CE6114">
        <w:rPr>
          <w:rFonts w:ascii="Times New Roman" w:hAnsi="Times New Roman" w:cs="Times New Roman"/>
          <w:sz w:val="28"/>
          <w:szCs w:val="28"/>
        </w:rPr>
        <w:t xml:space="preserve">г. № </w:t>
      </w:r>
      <w:r w:rsidR="00BF39F4">
        <w:rPr>
          <w:rFonts w:ascii="Times New Roman" w:hAnsi="Times New Roman" w:cs="Times New Roman"/>
          <w:sz w:val="28"/>
          <w:szCs w:val="28"/>
        </w:rPr>
        <w:t>71-</w:t>
      </w:r>
      <w:r w:rsidR="00BF39F4">
        <w:rPr>
          <w:rFonts w:ascii="Times New Roman" w:hAnsi="Times New Roman" w:cs="Times New Roman"/>
          <w:sz w:val="28"/>
          <w:szCs w:val="28"/>
          <w:lang w:val="en-US"/>
        </w:rPr>
        <w:t>VI</w:t>
      </w:r>
      <w:r w:rsidR="00CE6114" w:rsidRPr="00CE6114">
        <w:rPr>
          <w:rFonts w:ascii="Times New Roman" w:hAnsi="Times New Roman" w:cs="Times New Roman"/>
          <w:sz w:val="28"/>
          <w:szCs w:val="28"/>
        </w:rPr>
        <w:t xml:space="preserve"> «Об утверждении Положения о </w:t>
      </w:r>
      <w:proofErr w:type="gramStart"/>
      <w:r w:rsidR="00CE6114" w:rsidRPr="00CE6114">
        <w:rPr>
          <w:rFonts w:ascii="Times New Roman" w:hAnsi="Times New Roman" w:cs="Times New Roman"/>
          <w:sz w:val="28"/>
          <w:szCs w:val="28"/>
        </w:rPr>
        <w:t>бюджетном  процессе</w:t>
      </w:r>
      <w:proofErr w:type="gramEnd"/>
      <w:r w:rsidR="00CE6114" w:rsidRPr="00CE6114">
        <w:rPr>
          <w:rFonts w:ascii="Times New Roman" w:hAnsi="Times New Roman" w:cs="Times New Roman"/>
          <w:sz w:val="28"/>
          <w:szCs w:val="28"/>
        </w:rPr>
        <w:t xml:space="preserve"> в </w:t>
      </w:r>
      <w:proofErr w:type="spellStart"/>
      <w:r w:rsidR="00CE6114" w:rsidRPr="00CE6114">
        <w:rPr>
          <w:rFonts w:ascii="Times New Roman" w:hAnsi="Times New Roman" w:cs="Times New Roman"/>
          <w:sz w:val="28"/>
          <w:szCs w:val="28"/>
        </w:rPr>
        <w:t>Койданском</w:t>
      </w:r>
      <w:proofErr w:type="spellEnd"/>
      <w:r w:rsidR="00CE6114" w:rsidRPr="00CE6114">
        <w:rPr>
          <w:rFonts w:ascii="Times New Roman" w:hAnsi="Times New Roman" w:cs="Times New Roman"/>
          <w:sz w:val="28"/>
          <w:szCs w:val="28"/>
        </w:rPr>
        <w:t xml:space="preserve"> сельском поселении»</w:t>
      </w:r>
      <w:r w:rsidR="00CE6114">
        <w:rPr>
          <w:rFonts w:ascii="Times New Roman" w:hAnsi="Times New Roman" w:cs="Times New Roman"/>
          <w:sz w:val="28"/>
          <w:szCs w:val="28"/>
        </w:rPr>
        <w:t>;</w:t>
      </w:r>
    </w:p>
    <w:p w:rsidR="00CE6114" w:rsidRDefault="00CE6114" w:rsidP="00CE6114">
      <w:pPr>
        <w:rPr>
          <w:rFonts w:ascii="Times New Roman" w:hAnsi="Times New Roman" w:cs="Times New Roman"/>
          <w:sz w:val="28"/>
          <w:szCs w:val="28"/>
        </w:rPr>
      </w:pPr>
      <w:r>
        <w:rPr>
          <w:rFonts w:ascii="Times New Roman" w:hAnsi="Times New Roman" w:cs="Times New Roman"/>
          <w:sz w:val="28"/>
          <w:szCs w:val="28"/>
        </w:rPr>
        <w:t xml:space="preserve">4. </w:t>
      </w:r>
      <w:r w:rsidRPr="00CE6114">
        <w:rPr>
          <w:rFonts w:ascii="Times New Roman" w:eastAsia="Times New Roman" w:hAnsi="Times New Roman" w:cs="Times New Roman"/>
          <w:sz w:val="28"/>
          <w:szCs w:val="28"/>
          <w:lang w:eastAsia="ru-RU"/>
        </w:rPr>
        <w:t xml:space="preserve">Признать утратившим силу Решение </w:t>
      </w:r>
      <w:r w:rsidRPr="00CE6114">
        <w:rPr>
          <w:rFonts w:ascii="Times New Roman" w:hAnsi="Times New Roman" w:cs="Times New Roman"/>
          <w:sz w:val="28"/>
          <w:szCs w:val="28"/>
        </w:rPr>
        <w:t xml:space="preserve">  Совета </w:t>
      </w:r>
      <w:proofErr w:type="spellStart"/>
      <w:r w:rsidRPr="00CE6114">
        <w:rPr>
          <w:rFonts w:ascii="Times New Roman" w:hAnsi="Times New Roman" w:cs="Times New Roman"/>
          <w:sz w:val="28"/>
          <w:szCs w:val="28"/>
        </w:rPr>
        <w:t>Койданского</w:t>
      </w:r>
      <w:proofErr w:type="spellEnd"/>
      <w:r w:rsidRPr="00CE6114">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CE6114">
        <w:rPr>
          <w:rFonts w:ascii="Times New Roman" w:hAnsi="Times New Roman" w:cs="Times New Roman"/>
          <w:sz w:val="28"/>
          <w:szCs w:val="28"/>
        </w:rPr>
        <w:t>пос</w:t>
      </w:r>
      <w:r>
        <w:rPr>
          <w:rFonts w:ascii="Times New Roman" w:hAnsi="Times New Roman" w:cs="Times New Roman"/>
          <w:sz w:val="28"/>
          <w:szCs w:val="28"/>
        </w:rPr>
        <w:t>е</w:t>
      </w:r>
      <w:r w:rsidRPr="00CE6114">
        <w:rPr>
          <w:rFonts w:ascii="Times New Roman" w:hAnsi="Times New Roman" w:cs="Times New Roman"/>
          <w:sz w:val="28"/>
          <w:szCs w:val="28"/>
        </w:rPr>
        <w:t>ления</w:t>
      </w:r>
    </w:p>
    <w:p w:rsidR="00C02A69" w:rsidRPr="00CE6114" w:rsidRDefault="00CE6114" w:rsidP="00CE6114">
      <w:pPr>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C02A69" w:rsidRPr="00C02A69">
        <w:rPr>
          <w:rFonts w:ascii="Times New Roman" w:eastAsia="Times New Roman" w:hAnsi="Times New Roman" w:cs="Times New Roman"/>
          <w:sz w:val="28"/>
          <w:szCs w:val="28"/>
          <w:lang w:eastAsia="ru-RU"/>
        </w:rPr>
        <w:t>. Контроль за исполнением настоящего решения возложить на постоянную комиссию Совета по бюджету, экономическим вопросам, налогам и собственности.</w:t>
      </w:r>
    </w:p>
    <w:p w:rsidR="00C02A69" w:rsidRPr="00C02A69" w:rsidRDefault="00CE6114"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02A69" w:rsidRPr="00C02A69">
        <w:rPr>
          <w:rFonts w:ascii="Times New Roman" w:eastAsia="Times New Roman" w:hAnsi="Times New Roman" w:cs="Times New Roman"/>
          <w:sz w:val="28"/>
          <w:szCs w:val="28"/>
          <w:lang w:eastAsia="ru-RU"/>
        </w:rPr>
        <w:t xml:space="preserve">.  Настоящее решение вступает в силу со дня его </w:t>
      </w:r>
      <w:r>
        <w:rPr>
          <w:rFonts w:ascii="Times New Roman" w:eastAsia="Times New Roman" w:hAnsi="Times New Roman" w:cs="Times New Roman"/>
          <w:sz w:val="28"/>
          <w:szCs w:val="28"/>
          <w:lang w:eastAsia="ru-RU"/>
        </w:rPr>
        <w:t>обнародования.</w:t>
      </w:r>
    </w:p>
    <w:p w:rsidR="00C02A69" w:rsidRPr="00C02A69" w:rsidRDefault="00C02A69" w:rsidP="00C02A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Глава </w:t>
      </w:r>
      <w:proofErr w:type="spellStart"/>
      <w:r w:rsidR="00D24B0F">
        <w:rPr>
          <w:rFonts w:ascii="Times New Roman" w:eastAsia="Times New Roman" w:hAnsi="Times New Roman" w:cs="Times New Roman"/>
          <w:b/>
          <w:sz w:val="28"/>
          <w:szCs w:val="28"/>
          <w:lang w:eastAsia="ru-RU"/>
        </w:rPr>
        <w:t>Койданского</w:t>
      </w:r>
      <w:proofErr w:type="spellEnd"/>
    </w:p>
    <w:p w:rsid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сельского поселения                                                             </w:t>
      </w:r>
      <w:proofErr w:type="spellStart"/>
      <w:r w:rsidR="00D24B0F">
        <w:rPr>
          <w:rFonts w:ascii="Times New Roman" w:eastAsia="Times New Roman" w:hAnsi="Times New Roman" w:cs="Times New Roman"/>
          <w:b/>
          <w:sz w:val="28"/>
          <w:szCs w:val="28"/>
          <w:lang w:eastAsia="ru-RU"/>
        </w:rPr>
        <w:t>А.К.Карабашев</w:t>
      </w:r>
      <w:proofErr w:type="spellEnd"/>
    </w:p>
    <w:p w:rsidR="002427A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27A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27A9" w:rsidRPr="00C02A6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A69" w:rsidRDefault="00C02A69" w:rsidP="00C02A69">
      <w:pPr>
        <w:autoSpaceDE w:val="0"/>
        <w:autoSpaceDN w:val="0"/>
        <w:adjustRightInd w:val="0"/>
        <w:spacing w:after="0" w:line="240" w:lineRule="auto"/>
        <w:rPr>
          <w:rFonts w:ascii="Times New Roman" w:eastAsia="Times New Roman" w:hAnsi="Times New Roman" w:cs="Times New Roman"/>
          <w:sz w:val="28"/>
          <w:szCs w:val="28"/>
          <w:lang w:eastAsia="ru-RU"/>
        </w:rPr>
      </w:pPr>
    </w:p>
    <w:p w:rsidR="002427A9" w:rsidRPr="00C02A69" w:rsidRDefault="002427A9" w:rsidP="00C02A69">
      <w:pPr>
        <w:autoSpaceDE w:val="0"/>
        <w:autoSpaceDN w:val="0"/>
        <w:adjustRightInd w:val="0"/>
        <w:spacing w:after="0" w:line="240" w:lineRule="auto"/>
        <w:rPr>
          <w:rFonts w:ascii="Times New Roman" w:eastAsia="Times New Roman" w:hAnsi="Times New Roman" w:cs="Times New Roman"/>
          <w:sz w:val="28"/>
          <w:szCs w:val="28"/>
          <w:lang w:eastAsia="ru-RU"/>
        </w:rPr>
      </w:pPr>
    </w:p>
    <w:p w:rsidR="00C02A69" w:rsidRDefault="00C6393D"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8"/>
          <w:szCs w:val="28"/>
          <w:lang w:eastAsia="ru-RU"/>
        </w:rPr>
        <w:t xml:space="preserve"> </w:t>
      </w:r>
    </w:p>
    <w:p w:rsidR="00D24B0F" w:rsidRDefault="00D24B0F" w:rsidP="00CE6114">
      <w:pPr>
        <w:shd w:val="clear" w:color="auto" w:fill="FFFFFF"/>
        <w:spacing w:after="0" w:line="240" w:lineRule="auto"/>
        <w:rPr>
          <w:rFonts w:ascii="Times New Roman" w:eastAsia="Times New Roman" w:hAnsi="Times New Roman" w:cs="Times New Roman"/>
          <w:color w:val="000000"/>
          <w:sz w:val="24"/>
          <w:szCs w:val="24"/>
          <w:lang w:eastAsia="ru-RU"/>
        </w:rPr>
      </w:pPr>
    </w:p>
    <w:p w:rsidR="00D24B0F" w:rsidRDefault="00D24B0F"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Приложение</w:t>
      </w: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 xml:space="preserve">к </w:t>
      </w:r>
      <w:r w:rsidR="009D3618">
        <w:rPr>
          <w:rFonts w:ascii="Times New Roman" w:eastAsia="Times New Roman" w:hAnsi="Times New Roman" w:cs="Times New Roman"/>
          <w:color w:val="000000"/>
          <w:sz w:val="24"/>
          <w:szCs w:val="24"/>
          <w:lang w:eastAsia="ru-RU"/>
        </w:rPr>
        <w:t xml:space="preserve">проекту </w:t>
      </w:r>
      <w:r w:rsidRPr="00C116C5">
        <w:rPr>
          <w:rFonts w:ascii="Times New Roman" w:eastAsia="Times New Roman" w:hAnsi="Times New Roman" w:cs="Times New Roman"/>
          <w:color w:val="000000"/>
          <w:sz w:val="24"/>
          <w:szCs w:val="24"/>
          <w:lang w:eastAsia="ru-RU"/>
        </w:rPr>
        <w:t>решени</w:t>
      </w:r>
      <w:r w:rsidR="009D3618">
        <w:rPr>
          <w:rFonts w:ascii="Times New Roman" w:eastAsia="Times New Roman" w:hAnsi="Times New Roman" w:cs="Times New Roman"/>
          <w:color w:val="000000"/>
          <w:sz w:val="24"/>
          <w:szCs w:val="24"/>
          <w:lang w:eastAsia="ru-RU"/>
        </w:rPr>
        <w:t>я</w:t>
      </w:r>
      <w:r w:rsidRPr="00C116C5">
        <w:rPr>
          <w:rFonts w:ascii="Times New Roman" w:eastAsia="Times New Roman" w:hAnsi="Times New Roman" w:cs="Times New Roman"/>
          <w:color w:val="000000"/>
          <w:sz w:val="24"/>
          <w:szCs w:val="24"/>
          <w:lang w:eastAsia="ru-RU"/>
        </w:rPr>
        <w:t xml:space="preserve"> Совета </w:t>
      </w:r>
      <w:r w:rsidR="00C02A69">
        <w:rPr>
          <w:rFonts w:ascii="Times New Roman" w:eastAsia="Times New Roman" w:hAnsi="Times New Roman" w:cs="Times New Roman"/>
          <w:color w:val="000000"/>
          <w:sz w:val="24"/>
          <w:szCs w:val="24"/>
          <w:lang w:eastAsia="ru-RU"/>
        </w:rPr>
        <w:t xml:space="preserve"> </w:t>
      </w:r>
      <w:r w:rsidRPr="00C116C5">
        <w:rPr>
          <w:rFonts w:ascii="Times New Roman" w:eastAsia="Times New Roman" w:hAnsi="Times New Roman" w:cs="Times New Roman"/>
          <w:color w:val="000000"/>
          <w:sz w:val="24"/>
          <w:szCs w:val="24"/>
          <w:lang w:eastAsia="ru-RU"/>
        </w:rPr>
        <w:t xml:space="preserve"> депутатов</w:t>
      </w:r>
    </w:p>
    <w:p w:rsidR="00C116C5" w:rsidRPr="00C116C5" w:rsidRDefault="00D24B0F" w:rsidP="00C116C5">
      <w:pPr>
        <w:shd w:val="clear" w:color="auto" w:fill="FFFFFF"/>
        <w:spacing w:after="0" w:line="240" w:lineRule="auto"/>
        <w:ind w:left="4536"/>
        <w:jc w:val="right"/>
        <w:rPr>
          <w:rFonts w:ascii="Arial" w:eastAsia="Times New Roman" w:hAnsi="Arial" w:cs="Arial"/>
          <w:color w:val="333333"/>
          <w:sz w:val="21"/>
          <w:szCs w:val="21"/>
          <w:lang w:eastAsia="ru-RU"/>
        </w:rPr>
      </w:pPr>
      <w:proofErr w:type="spellStart"/>
      <w:proofErr w:type="gramStart"/>
      <w:r>
        <w:rPr>
          <w:rFonts w:ascii="Times New Roman" w:eastAsia="Times New Roman" w:hAnsi="Times New Roman" w:cs="Times New Roman"/>
          <w:color w:val="000000"/>
          <w:sz w:val="24"/>
          <w:szCs w:val="24"/>
          <w:lang w:eastAsia="ru-RU"/>
        </w:rPr>
        <w:t>Койданского</w:t>
      </w:r>
      <w:proofErr w:type="spellEnd"/>
      <w:r w:rsidR="00C116C5" w:rsidRPr="00C116C5">
        <w:rPr>
          <w:rFonts w:ascii="Times New Roman" w:eastAsia="Times New Roman" w:hAnsi="Times New Roman" w:cs="Times New Roman"/>
          <w:color w:val="000000"/>
          <w:sz w:val="24"/>
          <w:szCs w:val="24"/>
          <w:lang w:eastAsia="ru-RU"/>
        </w:rPr>
        <w:t xml:space="preserve">  сельского</w:t>
      </w:r>
      <w:proofErr w:type="gramEnd"/>
      <w:r w:rsidR="00C116C5" w:rsidRPr="00C116C5">
        <w:rPr>
          <w:rFonts w:ascii="Times New Roman" w:eastAsia="Times New Roman" w:hAnsi="Times New Roman" w:cs="Times New Roman"/>
          <w:color w:val="000000"/>
          <w:sz w:val="24"/>
          <w:szCs w:val="24"/>
          <w:lang w:eastAsia="ru-RU"/>
        </w:rPr>
        <w:t xml:space="preserve"> поселения</w:t>
      </w:r>
    </w:p>
    <w:p w:rsidR="00C116C5" w:rsidRPr="00C04715" w:rsidRDefault="009D3618"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О</w:t>
      </w:r>
      <w:bookmarkStart w:id="1" w:name="Par34"/>
      <w:bookmarkEnd w:id="1"/>
      <w:r>
        <w:rPr>
          <w:rFonts w:ascii="Times New Roman" w:eastAsia="Times New Roman" w:hAnsi="Times New Roman" w:cs="Times New Roman"/>
          <w:color w:val="000000"/>
          <w:sz w:val="24"/>
          <w:szCs w:val="24"/>
          <w:lang w:eastAsia="ru-RU"/>
        </w:rPr>
        <w:t>т</w:t>
      </w:r>
      <w:r w:rsidR="000F341F">
        <w:rPr>
          <w:rFonts w:ascii="Times New Roman" w:eastAsia="Times New Roman" w:hAnsi="Times New Roman" w:cs="Times New Roman"/>
          <w:color w:val="000000"/>
          <w:sz w:val="24"/>
          <w:szCs w:val="24"/>
          <w:lang w:eastAsia="ru-RU"/>
        </w:rPr>
        <w:t xml:space="preserve"> </w:t>
      </w:r>
      <w:r w:rsidR="000F341F" w:rsidRPr="00C04715">
        <w:rPr>
          <w:rFonts w:ascii="Times New Roman" w:eastAsia="Times New Roman" w:hAnsi="Times New Roman" w:cs="Times New Roman"/>
          <w:color w:val="000000"/>
          <w:sz w:val="24"/>
          <w:szCs w:val="24"/>
          <w:lang w:eastAsia="ru-RU"/>
        </w:rPr>
        <w:t>15</w:t>
      </w:r>
      <w:proofErr w:type="gramStart"/>
      <w:r w:rsidR="000F341F">
        <w:rPr>
          <w:rFonts w:ascii="Times New Roman" w:eastAsia="Times New Roman" w:hAnsi="Times New Roman" w:cs="Times New Roman"/>
          <w:color w:val="000000"/>
          <w:sz w:val="24"/>
          <w:szCs w:val="24"/>
          <w:lang w:eastAsia="ru-RU"/>
        </w:rPr>
        <w:t>.04.</w:t>
      </w:r>
      <w:r w:rsidR="00C116C5" w:rsidRPr="00C116C5">
        <w:rPr>
          <w:rFonts w:ascii="Times New Roman" w:eastAsia="Times New Roman" w:hAnsi="Times New Roman" w:cs="Times New Roman"/>
          <w:color w:val="000000"/>
          <w:sz w:val="24"/>
          <w:szCs w:val="24"/>
          <w:lang w:eastAsia="ru-RU"/>
        </w:rPr>
        <w:t>20</w:t>
      </w:r>
      <w:r w:rsidR="00D24B0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00D24B0F">
        <w:rPr>
          <w:rFonts w:ascii="Times New Roman" w:eastAsia="Times New Roman" w:hAnsi="Times New Roman" w:cs="Times New Roman"/>
          <w:color w:val="000000"/>
          <w:sz w:val="24"/>
          <w:szCs w:val="24"/>
          <w:lang w:eastAsia="ru-RU"/>
        </w:rPr>
        <w:t xml:space="preserve"> </w:t>
      </w:r>
      <w:r w:rsidR="00CE6114">
        <w:rPr>
          <w:rFonts w:ascii="Times New Roman" w:eastAsia="Times New Roman" w:hAnsi="Times New Roman" w:cs="Times New Roman"/>
          <w:color w:val="000000"/>
          <w:sz w:val="24"/>
          <w:szCs w:val="24"/>
          <w:lang w:eastAsia="ru-RU"/>
        </w:rPr>
        <w:t xml:space="preserve"> №</w:t>
      </w:r>
      <w:proofErr w:type="gramEnd"/>
      <w:r w:rsidR="000F341F" w:rsidRPr="00C04715">
        <w:rPr>
          <w:rFonts w:ascii="Times New Roman" w:eastAsia="Times New Roman" w:hAnsi="Times New Roman" w:cs="Times New Roman"/>
          <w:color w:val="000000"/>
          <w:sz w:val="24"/>
          <w:szCs w:val="24"/>
          <w:lang w:eastAsia="ru-RU"/>
        </w:rPr>
        <w:t>105-</w:t>
      </w:r>
      <w:r w:rsidR="000F341F">
        <w:rPr>
          <w:rFonts w:ascii="Times New Roman" w:eastAsia="Times New Roman" w:hAnsi="Times New Roman" w:cs="Times New Roman"/>
          <w:color w:val="000000"/>
          <w:sz w:val="24"/>
          <w:szCs w:val="24"/>
          <w:lang w:val="en-US" w:eastAsia="ru-RU"/>
        </w:rPr>
        <w:t>VI</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Положение</w:t>
      </w:r>
      <w:r w:rsidR="00BD7EC8">
        <w:rPr>
          <w:rFonts w:ascii="Arial" w:eastAsia="Times New Roman" w:hAnsi="Arial" w:cs="Arial"/>
          <w:b/>
          <w:color w:val="333333"/>
          <w:sz w:val="21"/>
          <w:szCs w:val="21"/>
          <w:lang w:eastAsia="ru-RU"/>
        </w:rPr>
        <w:t xml:space="preserve">                                                                                                                                                                     </w:t>
      </w:r>
      <w:r w:rsidRPr="00BD7EC8">
        <w:rPr>
          <w:rFonts w:ascii="Times New Roman" w:eastAsia="Times New Roman" w:hAnsi="Times New Roman" w:cs="Times New Roman"/>
          <w:b/>
          <w:color w:val="000000"/>
          <w:sz w:val="28"/>
          <w:szCs w:val="28"/>
          <w:lang w:eastAsia="ru-RU"/>
        </w:rPr>
        <w:t xml:space="preserve">о бюджетном процессе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r w:rsidR="00BD7EC8">
        <w:rPr>
          <w:rFonts w:ascii="Arial" w:eastAsia="Times New Roman" w:hAnsi="Arial" w:cs="Arial"/>
          <w:b/>
          <w:color w:val="333333"/>
          <w:sz w:val="21"/>
          <w:szCs w:val="21"/>
          <w:lang w:eastAsia="ru-RU"/>
        </w:rPr>
        <w:t xml:space="preserve">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Pr="00BD7EC8">
        <w:rPr>
          <w:rFonts w:ascii="Times New Roman" w:eastAsia="Times New Roman" w:hAnsi="Times New Roman" w:cs="Times New Roman"/>
          <w:b/>
          <w:color w:val="000000"/>
          <w:sz w:val="28"/>
          <w:szCs w:val="28"/>
          <w:lang w:eastAsia="ru-RU"/>
        </w:rPr>
        <w:t xml:space="preserve"> муниципального района </w:t>
      </w:r>
      <w:r w:rsidR="00B920F7" w:rsidRPr="00BD7EC8">
        <w:rPr>
          <w:rFonts w:ascii="Times New Roman" w:eastAsia="Times New Roman" w:hAnsi="Times New Roman" w:cs="Times New Roman"/>
          <w:b/>
          <w:color w:val="000000"/>
          <w:sz w:val="28"/>
          <w:szCs w:val="28"/>
          <w:lang w:eastAsia="ru-RU"/>
        </w:rPr>
        <w:t>Карачаево-Черкесской Республики</w:t>
      </w:r>
    </w:p>
    <w:p w:rsidR="00C116C5" w:rsidRPr="00C116C5" w:rsidRDefault="00C116C5" w:rsidP="00C116C5">
      <w:pPr>
        <w:shd w:val="clear" w:color="auto" w:fill="FFFFFF"/>
        <w:spacing w:after="160" w:line="240" w:lineRule="auto"/>
        <w:jc w:val="center"/>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w:t>
      </w:r>
      <w:r w:rsidRPr="00BD7EC8">
        <w:rPr>
          <w:rFonts w:ascii="Times New Roman" w:eastAsia="Times New Roman" w:hAnsi="Times New Roman" w:cs="Times New Roman"/>
          <w:b/>
          <w:color w:val="333333"/>
          <w:sz w:val="28"/>
          <w:szCs w:val="28"/>
          <w:lang w:eastAsia="ru-RU"/>
        </w:rPr>
        <w:t>. Общие положения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 xml:space="preserve">Статья 1. Правовая основа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00B920F7"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BD7EC8">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Правовую основу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B920F7">
        <w:rPr>
          <w:rFonts w:ascii="Times New Roman" w:eastAsia="Times New Roman" w:hAnsi="Times New Roman" w:cs="Times New Roman"/>
          <w:color w:val="000000"/>
          <w:sz w:val="28"/>
          <w:szCs w:val="28"/>
          <w:lang w:eastAsia="ru-RU"/>
        </w:rPr>
        <w:t xml:space="preserve"> сельском поселении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поселение) составляют</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Конституция Российской Федерации, Бюджетный кодекс</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 федеральные законы, иные нормативные правовые акты Российской Федерации, акты федеральных органов исполнительной власти,</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законы и иные нормативные акты </w:t>
      </w:r>
      <w:r w:rsidR="00B920F7">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регулирующие бюджетные правоотношения в соответствии с Бюджетным кодексом Российской Федерации, Устав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решение Совета депутатов о бюджете поселения на очередной финансовый год и плановый период, настоящее Положение </w:t>
      </w:r>
      <w:r w:rsidRPr="00C116C5">
        <w:rPr>
          <w:rFonts w:ascii="Times New Roman" w:eastAsia="Times New Roman" w:hAnsi="Times New Roman" w:cs="Times New Roman"/>
          <w:color w:val="333333"/>
          <w:sz w:val="28"/>
          <w:szCs w:val="28"/>
          <w:lang w:eastAsia="ru-RU"/>
        </w:rPr>
        <w:t>и иные муниципальные правовые акты органов местного самоуправления</w:t>
      </w:r>
      <w:r w:rsidR="00B920F7">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r w:rsidRPr="00C116C5">
        <w:rPr>
          <w:rFonts w:ascii="Times New Roman" w:eastAsia="Times New Roman" w:hAnsi="Times New Roman" w:cs="Times New Roman"/>
          <w:color w:val="000000"/>
          <w:sz w:val="28"/>
          <w:szCs w:val="28"/>
          <w:lang w:eastAsia="ru-RU"/>
        </w:rPr>
        <w:t> регулирующие бюджетные правоотношения в соответствии с Бюджетным </w:t>
      </w:r>
      <w:r w:rsidRPr="00C116C5">
        <w:rPr>
          <w:rFonts w:ascii="Times New Roman" w:eastAsia="Times New Roman" w:hAnsi="Times New Roman" w:cs="Times New Roman"/>
          <w:color w:val="333333"/>
          <w:sz w:val="28"/>
          <w:szCs w:val="28"/>
          <w:lang w:eastAsia="ru-RU"/>
        </w:rPr>
        <w:t>кодексом</w:t>
      </w:r>
      <w:r w:rsidRPr="00C116C5">
        <w:rPr>
          <w:rFonts w:ascii="Times New Roman" w:eastAsia="Times New Roman" w:hAnsi="Times New Roman" w:cs="Times New Roman"/>
          <w:color w:val="000000"/>
          <w:sz w:val="28"/>
          <w:szCs w:val="28"/>
          <w:lang w:eastAsia="ru-RU"/>
        </w:rPr>
        <w:t>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Статья 2. Понятия и термины, применяемые в настоящем Положении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В настоящем Положении используются понятия и термины, установленные Бюджетным </w:t>
      </w:r>
      <w:r w:rsidRPr="00C116C5">
        <w:rPr>
          <w:rFonts w:ascii="Times New Roman" w:eastAsia="Times New Roman" w:hAnsi="Times New Roman" w:cs="Times New Roman"/>
          <w:color w:val="333333"/>
          <w:sz w:val="28"/>
          <w:szCs w:val="28"/>
          <w:lang w:eastAsia="ru-RU"/>
        </w:rPr>
        <w:t>кодексом</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w:t>
      </w:r>
    </w:p>
    <w:p w:rsid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В целях настоящего Положения применяются следующие понятия и термины: бюджет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Pr>
          <w:rFonts w:ascii="Times New Roman" w:eastAsia="Times New Roman" w:hAnsi="Times New Roman" w:cs="Times New Roman"/>
          <w:color w:val="000000"/>
          <w:sz w:val="28"/>
          <w:szCs w:val="28"/>
          <w:lang w:eastAsia="ru-RU"/>
        </w:rPr>
        <w:t xml:space="preserve"> муниципального района Карачаево-Черкесской Республики</w:t>
      </w:r>
      <w:r w:rsidRPr="00C116C5">
        <w:rPr>
          <w:rFonts w:ascii="Times New Roman" w:eastAsia="Times New Roman" w:hAnsi="Times New Roman" w:cs="Times New Roman"/>
          <w:color w:val="000000"/>
          <w:sz w:val="28"/>
          <w:szCs w:val="28"/>
          <w:lang w:eastAsia="ru-RU"/>
        </w:rPr>
        <w:t>.</w:t>
      </w:r>
    </w:p>
    <w:p w:rsidR="00BD7EC8"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p>
    <w:p w:rsidR="009D3618" w:rsidRDefault="009D3618" w:rsidP="00C116C5">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9D3618" w:rsidRDefault="009D3618" w:rsidP="00C116C5">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9D3618" w:rsidRDefault="009D3618" w:rsidP="00C116C5">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C116C5" w:rsidRPr="00BD7EC8" w:rsidRDefault="00C116C5" w:rsidP="00C116C5">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lastRenderedPageBreak/>
        <w:t>Раздел </w:t>
      </w:r>
      <w:r w:rsidRPr="00BD7EC8">
        <w:rPr>
          <w:rFonts w:ascii="Times New Roman" w:eastAsia="Times New Roman" w:hAnsi="Times New Roman" w:cs="Times New Roman"/>
          <w:b/>
          <w:color w:val="333333"/>
          <w:sz w:val="28"/>
          <w:szCs w:val="28"/>
          <w:lang w:val="en-US" w:eastAsia="ru-RU"/>
        </w:rPr>
        <w:t>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Бюджетные полномочия участников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00B920F7" w:rsidRPr="00BD7EC8">
        <w:rPr>
          <w:rFonts w:ascii="Times New Roman" w:eastAsia="Times New Roman" w:hAnsi="Times New Roman" w:cs="Times New Roman"/>
          <w:b/>
          <w:color w:val="000000"/>
          <w:sz w:val="28"/>
          <w:szCs w:val="28"/>
          <w:lang w:eastAsia="ru-RU"/>
        </w:rPr>
        <w:t xml:space="preserve"> </w:t>
      </w:r>
      <w:r w:rsidRPr="00BD7EC8">
        <w:rPr>
          <w:rFonts w:ascii="Times New Roman" w:eastAsia="Times New Roman" w:hAnsi="Times New Roman" w:cs="Times New Roman"/>
          <w:b/>
          <w:color w:val="000000"/>
          <w:sz w:val="28"/>
          <w:szCs w:val="28"/>
          <w:lang w:eastAsia="ru-RU"/>
        </w:rPr>
        <w:t>сельском поселении</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 xml:space="preserve">Статья 3. Участники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Участниками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000000"/>
          <w:sz w:val="28"/>
          <w:szCs w:val="28"/>
          <w:lang w:eastAsia="ru-RU"/>
        </w:rPr>
        <w:t xml:space="preserve"> сельском поселении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xml:space="preserve"> (далее - глава поселения);</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 Совет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Усть-Джегутинский</w:t>
      </w:r>
      <w:proofErr w:type="spellEnd"/>
      <w:r w:rsidR="00C116C5" w:rsidRPr="00C116C5">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Карачаево-Черкесский Республики</w:t>
      </w:r>
      <w:r w:rsidR="00C116C5" w:rsidRPr="00C116C5">
        <w:rPr>
          <w:rFonts w:ascii="Times New Roman" w:eastAsia="Times New Roman" w:hAnsi="Times New Roman" w:cs="Times New Roman"/>
          <w:color w:val="000000"/>
          <w:sz w:val="28"/>
          <w:szCs w:val="28"/>
          <w:lang w:eastAsia="ru-RU"/>
        </w:rPr>
        <w:t xml:space="preserve"> (далее –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20F7"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распорядители, распорядители и получатели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финансирования дефицита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4. Бюдж</w:t>
      </w:r>
      <w:r w:rsidR="00BD7EC8">
        <w:rPr>
          <w:rFonts w:ascii="Times New Roman" w:eastAsia="Times New Roman" w:hAnsi="Times New Roman" w:cs="Times New Roman"/>
          <w:b/>
          <w:color w:val="333333"/>
          <w:sz w:val="28"/>
          <w:szCs w:val="28"/>
          <w:lang w:eastAsia="ru-RU"/>
        </w:rPr>
        <w:t>етные полномочия Совета</w:t>
      </w:r>
      <w:r w:rsidRPr="00BD7EC8">
        <w:rPr>
          <w:rFonts w:ascii="Times New Roman" w:eastAsia="Times New Roman" w:hAnsi="Times New Roman" w:cs="Times New Roman"/>
          <w:b/>
          <w:color w:val="333333"/>
          <w:sz w:val="28"/>
          <w:szCs w:val="28"/>
          <w:lang w:eastAsia="ru-RU"/>
        </w:rPr>
        <w:t xml:space="preserve"> депутатов</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 xml:space="preserve">Совет </w:t>
      </w:r>
      <w:r w:rsidR="00C116C5" w:rsidRPr="00C116C5">
        <w:rPr>
          <w:rFonts w:ascii="Times New Roman" w:eastAsia="Times New Roman" w:hAnsi="Times New Roman" w:cs="Times New Roman"/>
          <w:color w:val="000000"/>
          <w:sz w:val="28"/>
          <w:szCs w:val="28"/>
          <w:lang w:eastAsia="ru-RU"/>
        </w:rPr>
        <w:t xml:space="preserve"> депутатов</w:t>
      </w:r>
      <w:proofErr w:type="gramEnd"/>
      <w:r w:rsidR="00C116C5"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и в связи с депутатскими запросами;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другие полномочия в соответствии с Бюджетным кодексом Российской Федерации, Федеральным законом от </w:t>
      </w:r>
      <w:smartTag w:uri="urn:schemas-microsoft-com:office:smarttags" w:element="date">
        <w:smartTagPr>
          <w:attr w:name="Year" w:val="2003"/>
          <w:attr w:name="Day" w:val="6"/>
          <w:attr w:name="Month" w:val="10"/>
          <w:attr w:name="ls" w:val="trans"/>
        </w:smartTagPr>
        <w:r w:rsidRPr="00C116C5">
          <w:rPr>
            <w:rFonts w:ascii="Times New Roman" w:eastAsia="Times New Roman" w:hAnsi="Times New Roman" w:cs="Times New Roman"/>
            <w:color w:val="333333"/>
            <w:sz w:val="28"/>
            <w:szCs w:val="28"/>
            <w:lang w:eastAsia="ru-RU"/>
          </w:rPr>
          <w:t>6 октября 2003</w:t>
        </w:r>
      </w:smartTag>
      <w:r w:rsidRPr="00C116C5">
        <w:rPr>
          <w:rFonts w:ascii="Times New Roman" w:eastAsia="Times New Roman" w:hAnsi="Times New Roman" w:cs="Times New Roman"/>
          <w:color w:val="333333"/>
          <w:sz w:val="28"/>
          <w:szCs w:val="28"/>
          <w:lang w:eastAsia="ru-RU"/>
        </w:rPr>
        <w:t xml:space="preserve"> N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1"/>
          <w:attr w:name="Day" w:val="07"/>
          <w:attr w:name="Month" w:val="2"/>
          <w:attr w:name="ls" w:val="trans"/>
        </w:smartTagPr>
        <w:r w:rsidRPr="00C116C5">
          <w:rPr>
            <w:rFonts w:ascii="Times New Roman" w:eastAsia="Times New Roman" w:hAnsi="Times New Roman" w:cs="Times New Roman"/>
            <w:color w:val="333333"/>
            <w:sz w:val="28"/>
            <w:szCs w:val="28"/>
            <w:lang w:eastAsia="ru-RU"/>
          </w:rPr>
          <w:t>07.02.2011</w:t>
        </w:r>
      </w:smartTag>
      <w:r w:rsidRPr="00C116C5">
        <w:rPr>
          <w:rFonts w:ascii="Times New Roman" w:eastAsia="Times New Roman" w:hAnsi="Times New Roman" w:cs="Times New Roman"/>
          <w:color w:val="333333"/>
          <w:sz w:val="28"/>
          <w:szCs w:val="28"/>
          <w:lang w:eastAsia="ru-RU"/>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D77AE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D77AE9">
        <w:rPr>
          <w:rFonts w:ascii="Times New Roman" w:eastAsia="Times New Roman" w:hAnsi="Times New Roman" w:cs="Times New Roman"/>
          <w:color w:val="000000"/>
          <w:sz w:val="28"/>
          <w:szCs w:val="28"/>
          <w:lang w:eastAsia="ru-RU"/>
        </w:rPr>
        <w:t>Усть-Джегутинского</w:t>
      </w:r>
      <w:proofErr w:type="spellEnd"/>
      <w:r w:rsidR="00D77AE9" w:rsidRPr="00C116C5">
        <w:rPr>
          <w:rFonts w:ascii="Times New Roman" w:eastAsia="Times New Roman" w:hAnsi="Times New Roman" w:cs="Times New Roman"/>
          <w:color w:val="000000"/>
          <w:sz w:val="28"/>
          <w:szCs w:val="28"/>
          <w:lang w:eastAsia="ru-RU"/>
        </w:rPr>
        <w:t xml:space="preserve"> муниципального района </w:t>
      </w:r>
      <w:r w:rsidR="00D77AE9">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Совету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пределах его компетенции по бюджетным вопросам, установленной Конституцией Российской Федерации, Уставом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настоящим Положением, иными нормативными правовыми актами Российской Федерации и муниципальными </w:t>
      </w:r>
      <w:r w:rsidRPr="00C116C5">
        <w:rPr>
          <w:rFonts w:ascii="Times New Roman" w:eastAsia="Times New Roman" w:hAnsi="Times New Roman" w:cs="Times New Roman"/>
          <w:color w:val="333333"/>
          <w:sz w:val="28"/>
          <w:szCs w:val="28"/>
          <w:lang w:eastAsia="ru-RU"/>
        </w:rPr>
        <w:lastRenderedPageBreak/>
        <w:t xml:space="preserve">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для обеспечения его полномочий должна быть предоставлена администрацией поселения вся необходимая информация.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Статья 5. Бюджетные полномочия главы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вносит проект решения о бюджете поселения с необходимыми документами и материалами на утверждение </w:t>
      </w:r>
      <w:r w:rsidRPr="00C116C5">
        <w:rPr>
          <w:rFonts w:ascii="Times New Roman" w:eastAsia="Times New Roman" w:hAnsi="Times New Roman" w:cs="Times New Roman"/>
          <w:color w:val="000000"/>
          <w:sz w:val="28"/>
          <w:szCs w:val="28"/>
          <w:lang w:eastAsia="ru-RU"/>
        </w:rPr>
        <w:t>Советом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проект решения об исполнении бюджета поселения на утверждение </w:t>
      </w:r>
      <w:r w:rsidRPr="00C116C5">
        <w:rPr>
          <w:rFonts w:ascii="Times New Roman" w:eastAsia="Times New Roman" w:hAnsi="Times New Roman" w:cs="Times New Roman"/>
          <w:color w:val="000000"/>
          <w:sz w:val="28"/>
          <w:szCs w:val="28"/>
          <w:lang w:eastAsia="ru-RU"/>
        </w:rPr>
        <w:t>Советом депутатов</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лимиты бюджетных обязательств для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w:t>
      </w:r>
      <w:r w:rsidRPr="00C116C5">
        <w:rPr>
          <w:rFonts w:ascii="Times New Roman" w:eastAsia="Times New Roman" w:hAnsi="Times New Roman" w:cs="Times New Roman"/>
          <w:color w:val="000000"/>
          <w:sz w:val="28"/>
          <w:szCs w:val="28"/>
          <w:lang w:eastAsia="ru-RU"/>
        </w:rPr>
        <w:t> и принимаемыми в соответствии с ними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D77AE9" w:rsidRPr="00BD7EC8" w:rsidRDefault="00C116C5" w:rsidP="00BD7EC8">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BD7EC8">
        <w:rPr>
          <w:rFonts w:ascii="Times New Roman" w:eastAsia="Times New Roman" w:hAnsi="Times New Roman" w:cs="Times New Roman"/>
          <w:b/>
          <w:color w:val="000000"/>
          <w:sz w:val="28"/>
          <w:szCs w:val="28"/>
          <w:lang w:eastAsia="ru-RU"/>
        </w:rPr>
        <w:t xml:space="preserve">Статья 6. Бюджетные полномочия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D77AE9" w:rsidRPr="00BD7EC8">
        <w:rPr>
          <w:rFonts w:ascii="Times New Roman" w:eastAsia="Times New Roman" w:hAnsi="Times New Roman" w:cs="Times New Roman"/>
          <w:b/>
          <w:color w:val="000000"/>
          <w:sz w:val="28"/>
          <w:szCs w:val="28"/>
          <w:lang w:eastAsia="ru-RU"/>
        </w:rPr>
        <w:t xml:space="preserve"> сельского поселения </w:t>
      </w:r>
      <w:proofErr w:type="spellStart"/>
      <w:r w:rsidR="00D77AE9" w:rsidRPr="00BD7EC8">
        <w:rPr>
          <w:rFonts w:ascii="Times New Roman" w:eastAsia="Times New Roman" w:hAnsi="Times New Roman" w:cs="Times New Roman"/>
          <w:b/>
          <w:color w:val="000000"/>
          <w:sz w:val="28"/>
          <w:szCs w:val="28"/>
          <w:lang w:eastAsia="ru-RU"/>
        </w:rPr>
        <w:t>Усть-Джегутинского</w:t>
      </w:r>
      <w:proofErr w:type="spellEnd"/>
      <w:r w:rsidR="00D77AE9"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организует составление и непосредственно составляет проект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методологическое руководство в составлении проекта бюджета поселения и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составления и ведения сводной бюджетной росписи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 составляет и ведет кассовый план исполнения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 получает от органов исполнительной власти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органов местного самоуправления материалы, необходимые для составления проекта бюджета поселения, отчета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разрабатывает и утверждает порядок и методику планирования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проект бюджета поселения с необходимыми документами и материалами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 бюджете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внутреннего финансового контроля и внутреннего финансового аудита,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разрабатывает программу муниципальных заимствований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муниципальные внутренние заимствования;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управление муниципальным долгом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 ведет муниципальную долговую книгу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определяет состав информации, порядок и срок ее внесения в муниципальную долговую книгу Поповского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ведет учет выданных гарантий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исполнения обязательств принципала, обеспеченных гарантиями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а также учет осуществления гарантом платежей по выданным гарантиям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составления бюджетной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составление и составляет отчет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отчет об исполнении бюджета поселения в Совет депутатов и контрольный орган;</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отчет об исполнении бюджета поселения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ведет Перечень участников бюджетного процесса и представляет его в Управление Федерального каз</w:t>
      </w:r>
      <w:r w:rsidR="00D77AE9">
        <w:rPr>
          <w:rFonts w:ascii="Times New Roman" w:eastAsia="Times New Roman" w:hAnsi="Times New Roman" w:cs="Times New Roman"/>
          <w:color w:val="333333"/>
          <w:sz w:val="28"/>
          <w:szCs w:val="28"/>
          <w:lang w:eastAsia="ru-RU"/>
        </w:rPr>
        <w:t>начейства по Карачаево-Черкесской Республике</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учета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учет бюджетных обязательств получателей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ведения и</w:t>
      </w:r>
      <w:r w:rsidRPr="00C116C5">
        <w:rPr>
          <w:rFonts w:ascii="Times New Roman" w:eastAsia="Times New Roman" w:hAnsi="Times New Roman" w:cs="Times New Roman"/>
          <w:color w:val="333333"/>
          <w:sz w:val="28"/>
          <w:szCs w:val="28"/>
          <w:lang w:eastAsia="ru-RU"/>
        </w:rPr>
        <w:t xml:space="preserve"> ведет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отдел финансов администрации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порядке, установленном администрацией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управление средствами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исполняет судебные акты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 в порядке, предусмотренном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ведет учет и осуществляет хранение исполнительных документов и иных документов, связанных с исполнением судебных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проводит публичные слушания по проекту бюджета поселения и годовому отчету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применяет бюджетные меры принуждения,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реестр источников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 иными муниципальными правовыми актами органов местного самоуправления</w:t>
      </w:r>
      <w:r w:rsidR="00D77AE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соответствующие бюджетные полномочия, установленные Бюджетным кодексом Российской Федерации, принятыми в соответствии с </w:t>
      </w:r>
      <w:r w:rsidR="002A705B">
        <w:rPr>
          <w:rFonts w:ascii="Times New Roman" w:eastAsia="Times New Roman" w:hAnsi="Times New Roman" w:cs="Times New Roman"/>
          <w:color w:val="333333"/>
          <w:sz w:val="28"/>
          <w:szCs w:val="28"/>
          <w:lang w:eastAsia="ru-RU"/>
        </w:rPr>
        <w:t>ним законами Карачаево-Черкесской Республики</w:t>
      </w:r>
      <w:r w:rsidRPr="00C116C5">
        <w:rPr>
          <w:rFonts w:ascii="Times New Roman" w:eastAsia="Times New Roman" w:hAnsi="Times New Roman" w:cs="Times New Roman"/>
          <w:color w:val="333333"/>
          <w:sz w:val="28"/>
          <w:szCs w:val="28"/>
          <w:lang w:eastAsia="ru-RU"/>
        </w:rPr>
        <w:t>, нормативными правов</w:t>
      </w:r>
      <w:r w:rsidR="002A705B">
        <w:rPr>
          <w:rFonts w:ascii="Times New Roman" w:eastAsia="Times New Roman" w:hAnsi="Times New Roman" w:cs="Times New Roman"/>
          <w:color w:val="333333"/>
          <w:sz w:val="28"/>
          <w:szCs w:val="28"/>
          <w:lang w:eastAsia="ru-RU"/>
        </w:rPr>
        <w:t>ыми актами правительства Карачаево-Черкесской Республики</w:t>
      </w:r>
      <w:r w:rsidRPr="00C116C5">
        <w:rPr>
          <w:rFonts w:ascii="Times New Roman" w:eastAsia="Times New Roman" w:hAnsi="Times New Roman" w:cs="Times New Roman"/>
          <w:color w:val="333333"/>
          <w:sz w:val="28"/>
          <w:szCs w:val="28"/>
          <w:lang w:eastAsia="ru-RU"/>
        </w:rPr>
        <w:t xml:space="preserve">, принятыми в соответствии с Бюджетным кодексом Российской Федерации и указанными законами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а также принятыми в соответствии с ними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7. Бюджетные полномочия главного распорядителя (распорядителя)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Главный распорядитель средств бюджета поселения выступает в суде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качестве представителя ответчика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соответствующих закону или иному нормативному правовому акту;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8. Бюджетные полномочия главного администратора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w:t>
      </w:r>
      <w:r w:rsidRPr="00C116C5">
        <w:rPr>
          <w:rFonts w:ascii="Times New Roman" w:eastAsia="Times New Roman" w:hAnsi="Times New Roman" w:cs="Times New Roman"/>
          <w:color w:val="333333"/>
          <w:sz w:val="28"/>
          <w:szCs w:val="28"/>
          <w:lang w:eastAsia="ru-RU"/>
        </w:rPr>
        <w:lastRenderedPageBreak/>
        <w:t>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12084F" w:rsidRPr="00C116C5" w:rsidRDefault="0012084F" w:rsidP="0012084F">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w:t>
      </w:r>
      <w:r w:rsidRPr="0012084F">
        <w:rPr>
          <w:rFonts w:ascii="Times New Roman" w:eastAsia="Times New Roman" w:hAnsi="Times New Roman" w:cs="Times New Roman"/>
          <w:color w:val="333333"/>
          <w:sz w:val="28"/>
          <w:szCs w:val="28"/>
          <w:lang w:eastAsia="ru-RU"/>
        </w:rPr>
        <w:t>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правоотношения, установленными Правительством Российской Федерации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Бюджетные полномочия главных администраторов доходов бюджета поселения, являющихся органами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находящимися в их ведении казенными учреждениями, осуществляются в порядке, установленном администрацией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9. Бюджетные полномочия главного администратора (администратора)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rsidR="00C116C5" w:rsidRDefault="00C116C5" w:rsidP="00C116C5">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C116C5">
        <w:rPr>
          <w:rFonts w:ascii="Times New Roman" w:eastAsia="Times New Roman" w:hAnsi="Times New Roman" w:cs="Times New Roman"/>
          <w:color w:val="333333"/>
          <w:sz w:val="28"/>
          <w:szCs w:val="28"/>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12084F" w:rsidRPr="00E3645B" w:rsidRDefault="0012084F" w:rsidP="0012084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3645B">
        <w:rPr>
          <w:rFonts w:ascii="Times New Roman" w:eastAsia="Times New Roman" w:hAnsi="Times New Roman" w:cs="Times New Roman"/>
          <w:color w:val="333333"/>
          <w:sz w:val="28"/>
          <w:szCs w:val="28"/>
          <w:lang w:eastAsia="ru-RU"/>
        </w:rPr>
        <w:t>3.</w:t>
      </w:r>
      <w:r>
        <w:rPr>
          <w:rFonts w:ascii="Times New Roman" w:eastAsia="Times New Roman" w:hAnsi="Times New Roman" w:cs="Times New Roman"/>
          <w:color w:val="333333"/>
          <w:sz w:val="28"/>
          <w:szCs w:val="28"/>
          <w:lang w:eastAsia="ru-RU"/>
        </w:rPr>
        <w:t>Ф</w:t>
      </w:r>
      <w:r w:rsidRPr="00E3645B">
        <w:rPr>
          <w:rFonts w:ascii="Times New Roman" w:eastAsia="Times New Roman" w:hAnsi="Times New Roman" w:cs="Times New Roman"/>
          <w:color w:val="333333"/>
          <w:sz w:val="28"/>
          <w:szCs w:val="28"/>
          <w:lang w:eastAsia="ru-RU"/>
        </w:rPr>
        <w:t>ормирует перечни подведомственных ему администраторов источников финансирования дефицита бюджета;</w:t>
      </w:r>
    </w:p>
    <w:p w:rsidR="0012084F" w:rsidRDefault="0012084F" w:rsidP="0012084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3645B">
        <w:rPr>
          <w:rFonts w:ascii="Times New Roman" w:eastAsia="Times New Roman" w:hAnsi="Times New Roman" w:cs="Times New Roman"/>
          <w:color w:val="333333"/>
          <w:sz w:val="28"/>
          <w:szCs w:val="28"/>
          <w:lang w:eastAsia="ru-RU"/>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12084F" w:rsidRPr="00E3645B" w:rsidRDefault="0012084F" w:rsidP="0012084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2084F" w:rsidRPr="00E3645B" w:rsidRDefault="0012084F" w:rsidP="0012084F">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12084F">
        <w:rPr>
          <w:rFonts w:ascii="Times New Roman" w:eastAsia="Times New Roman" w:hAnsi="Times New Roman" w:cs="Times New Roman"/>
          <w:color w:val="333333"/>
          <w:sz w:val="28"/>
          <w:szCs w:val="28"/>
          <w:lang w:eastAsia="ru-RU"/>
        </w:rPr>
        <w:t xml:space="preserve">4.Перечень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 Перечень </w:t>
      </w:r>
      <w:r w:rsidRPr="0012084F">
        <w:rPr>
          <w:rFonts w:ascii="Times New Roman" w:eastAsia="Times New Roman" w:hAnsi="Times New Roman" w:cs="Times New Roman"/>
          <w:color w:val="333333"/>
          <w:sz w:val="28"/>
          <w:szCs w:val="28"/>
          <w:lang w:eastAsia="ru-RU"/>
        </w:rPr>
        <w:lastRenderedPageBreak/>
        <w:t>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12084F" w:rsidRPr="00C116C5" w:rsidRDefault="0012084F" w:rsidP="00C116C5">
      <w:pPr>
        <w:shd w:val="clear" w:color="auto" w:fill="FFFFFF"/>
        <w:spacing w:after="160" w:line="240" w:lineRule="auto"/>
        <w:jc w:val="both"/>
        <w:rPr>
          <w:rFonts w:ascii="Arial" w:eastAsia="Times New Roman" w:hAnsi="Arial" w:cs="Arial"/>
          <w:color w:val="333333"/>
          <w:sz w:val="21"/>
          <w:szCs w:val="21"/>
          <w:lang w:eastAsia="ru-RU"/>
        </w:rPr>
      </w:pP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10. Бюджетные полномочия получателя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11. Особенности правового положения казенных учреждений</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Доходы, расходы и дефицит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12. Формирование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Доходы бюджета поселения формируются в соответствии с бюджетным законодательством Российской Федерации 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законодательством Российской Федерации и </w:t>
      </w:r>
      <w:r w:rsidR="00706D13">
        <w:rPr>
          <w:rFonts w:ascii="Times New Roman" w:eastAsia="Times New Roman" w:hAnsi="Times New Roman" w:cs="Times New Roman"/>
          <w:color w:val="333333"/>
          <w:sz w:val="28"/>
          <w:szCs w:val="28"/>
          <w:lang w:eastAsia="ru-RU"/>
        </w:rPr>
        <w:t>Карачаево-Черкесской Республики</w:t>
      </w:r>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о налогах и сборах и законодательством об иных обязательных платежах, муниципальными правовыми актами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13. Расходы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sidR="002A705B">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исполнение которых согласно законодательству Российской Федерации,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муниципальным правовым актам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сельского поселения, договорам и соглашениям должно осуществляться в очередном финансовом году и плановом периоде за счет средств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14. Муниципальное задание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Муниципальное задание на оказание муниципальных услуг (выполнение работ) </w:t>
      </w:r>
      <w:r w:rsidRPr="00C116C5">
        <w:rPr>
          <w:rFonts w:ascii="Times New Roman" w:eastAsia="Times New Roman" w:hAnsi="Times New Roman" w:cs="Times New Roman"/>
          <w:color w:val="000000"/>
          <w:sz w:val="28"/>
          <w:szCs w:val="28"/>
          <w:lang w:eastAsia="ru-RU"/>
        </w:rPr>
        <w:t>муниципальным</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и</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формируется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Муниципальное задание в части муниципальных услуг, оказываемых муниципальными 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 решению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Муниципальное задание является невыполненным в случае не</w:t>
      </w:r>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15. Расходные обязательства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000000"/>
          <w:sz w:val="28"/>
          <w:szCs w:val="28"/>
          <w:lang w:eastAsia="ru-RU"/>
        </w:rPr>
        <w:t xml:space="preserve"> сельского поселения</w:t>
      </w:r>
      <w:r w:rsidR="00706D13" w:rsidRPr="00BD7EC8">
        <w:rPr>
          <w:rFonts w:ascii="Times New Roman" w:eastAsia="Times New Roman" w:hAnsi="Times New Roman" w:cs="Times New Roman"/>
          <w:b/>
          <w:color w:val="000000"/>
          <w:sz w:val="28"/>
          <w:szCs w:val="28"/>
          <w:lang w:eastAsia="ru-RU"/>
        </w:rPr>
        <w:t xml:space="preserve"> </w:t>
      </w:r>
      <w:proofErr w:type="spellStart"/>
      <w:r w:rsidR="00706D13" w:rsidRPr="00BD7EC8">
        <w:rPr>
          <w:rFonts w:ascii="Times New Roman" w:eastAsia="Times New Roman" w:hAnsi="Times New Roman" w:cs="Times New Roman"/>
          <w:b/>
          <w:color w:val="333333"/>
          <w:sz w:val="28"/>
          <w:szCs w:val="28"/>
          <w:lang w:eastAsia="ru-RU"/>
        </w:rPr>
        <w:t>Усть-Джегутинского</w:t>
      </w:r>
      <w:proofErr w:type="spellEnd"/>
      <w:r w:rsidR="00706D13" w:rsidRPr="00BD7EC8">
        <w:rPr>
          <w:rFonts w:ascii="Times New Roman" w:eastAsia="Times New Roman" w:hAnsi="Times New Roman" w:cs="Times New Roman"/>
          <w:b/>
          <w:color w:val="333333"/>
          <w:sz w:val="28"/>
          <w:szCs w:val="28"/>
          <w:lang w:eastAsia="ru-RU"/>
        </w:rPr>
        <w:t xml:space="preserve"> </w:t>
      </w:r>
      <w:r w:rsidRPr="00BD7EC8">
        <w:rPr>
          <w:rFonts w:ascii="Times New Roman" w:eastAsia="Times New Roman" w:hAnsi="Times New Roman" w:cs="Times New Roman"/>
          <w:b/>
          <w:color w:val="333333"/>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Расходные обязательства </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возникают </w:t>
      </w:r>
      <w:r w:rsidRPr="00C116C5">
        <w:rPr>
          <w:rFonts w:ascii="Times New Roman" w:eastAsia="Times New Roman" w:hAnsi="Times New Roman" w:cs="Times New Roman"/>
          <w:color w:val="000000"/>
          <w:sz w:val="28"/>
          <w:szCs w:val="28"/>
          <w:lang w:eastAsia="ru-RU"/>
        </w:rPr>
        <w:t>(устанавливаются) </w:t>
      </w:r>
      <w:r w:rsidRPr="00C116C5">
        <w:rPr>
          <w:rFonts w:ascii="Times New Roman" w:eastAsia="Times New Roman" w:hAnsi="Times New Roman" w:cs="Times New Roman"/>
          <w:color w:val="333333"/>
          <w:sz w:val="28"/>
          <w:szCs w:val="28"/>
          <w:lang w:eastAsia="ru-RU"/>
        </w:rPr>
        <w:t>в результате: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sidR="00D24B0F">
        <w:rPr>
          <w:rFonts w:ascii="Times New Roman" w:eastAsia="Times New Roman" w:hAnsi="Times New Roman" w:cs="Times New Roman"/>
          <w:color w:val="333333"/>
          <w:sz w:val="28"/>
          <w:szCs w:val="28"/>
          <w:lang w:eastAsia="ru-RU"/>
        </w:rPr>
        <w:t>Койданским</w:t>
      </w:r>
      <w:proofErr w:type="spellEnd"/>
      <w:r w:rsidRPr="00C116C5">
        <w:rPr>
          <w:rFonts w:ascii="Times New Roman" w:eastAsia="Times New Roman" w:hAnsi="Times New Roman" w:cs="Times New Roman"/>
          <w:color w:val="333333"/>
          <w:sz w:val="28"/>
          <w:szCs w:val="28"/>
          <w:lang w:eastAsia="ru-RU"/>
        </w:rPr>
        <w:t xml:space="preserve"> сельским поселением (от </w:t>
      </w:r>
      <w:r w:rsidRPr="00C116C5">
        <w:rPr>
          <w:rFonts w:ascii="Times New Roman" w:eastAsia="Times New Roman" w:hAnsi="Times New Roman" w:cs="Times New Roman"/>
          <w:color w:val="333333"/>
          <w:sz w:val="28"/>
          <w:szCs w:val="28"/>
          <w:lang w:eastAsia="ru-RU"/>
        </w:rPr>
        <w:lastRenderedPageBreak/>
        <w:t>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1304DB">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договоров (соглашений) по данным вопросам;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принятия муниципальных правовых актов при осуществлении органами местного самоуправления</w:t>
      </w:r>
      <w:r w:rsid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переданных им отдельных государственных полномочий;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заключения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договоров (соглашений) казенными учреждениями</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указанные в абзацах втором и четвертом пункта 1 настоящей статьи, устанавливаются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самостоятельно и исполняются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xml:space="preserve">, указанные в абзаце третьем пункта 1 настоящей статьи,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w:t>
      </w:r>
      <w:r w:rsidR="00706D13">
        <w:rPr>
          <w:rFonts w:ascii="Times New Roman" w:eastAsia="Times New Roman" w:hAnsi="Times New Roman" w:cs="Times New Roman"/>
          <w:color w:val="333333"/>
          <w:sz w:val="28"/>
          <w:szCs w:val="28"/>
          <w:lang w:eastAsia="ru-RU"/>
        </w:rPr>
        <w:t>етствии с федеральными законами</w:t>
      </w:r>
      <w:r w:rsidRPr="00C116C5">
        <w:rPr>
          <w:rFonts w:ascii="Times New Roman" w:eastAsia="Times New Roman" w:hAnsi="Times New Roman" w:cs="Times New Roman"/>
          <w:color w:val="333333"/>
          <w:sz w:val="28"/>
          <w:szCs w:val="28"/>
          <w:lang w:eastAsia="ru-RU"/>
        </w:rPr>
        <w:t xml:space="preserve">, исполняются за счет и в пределах субвенций из </w:t>
      </w:r>
      <w:r w:rsidR="00706D13">
        <w:rPr>
          <w:rFonts w:ascii="Times New Roman" w:eastAsia="Times New Roman" w:hAnsi="Times New Roman" w:cs="Times New Roman"/>
          <w:color w:val="333333"/>
          <w:sz w:val="28"/>
          <w:szCs w:val="28"/>
          <w:lang w:eastAsia="ru-RU"/>
        </w:rPr>
        <w:t xml:space="preserve"> республиканского</w:t>
      </w:r>
      <w:r w:rsidRPr="00C116C5">
        <w:rPr>
          <w:rFonts w:ascii="Times New Roman" w:eastAsia="Times New Roman" w:hAnsi="Times New Roman" w:cs="Times New Roman"/>
          <w:color w:val="333333"/>
          <w:sz w:val="28"/>
          <w:szCs w:val="28"/>
          <w:lang w:eastAsia="ru-RU"/>
        </w:rPr>
        <w:t xml:space="preserve"> бюджета, предоставляемых бюджету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порядке, предусмотренном статьей 140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в</w:t>
      </w:r>
      <w:r w:rsidR="00706D13" w:rsidRP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связанные с осуществлением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части полномочий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по решению вопросов местного значения, переданных ему в соответствии с заключенными между органами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Усть-Джегутинскому</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сельского поселения соглашениями,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если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333333"/>
          <w:sz w:val="28"/>
          <w:szCs w:val="28"/>
          <w:lang w:eastAsia="ru-RU"/>
        </w:rPr>
        <w:t xml:space="preserve"> сельском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lastRenderedPageBreak/>
        <w:t>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5.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6.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 исключением случаев, установленных соответственно федеральными законами,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органов государственной власти, и не исключенные из их компетенции федеральными законами 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только при наличии собственных финансовых средств (за исключением межбюджетных трансфертов).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16. Осуществление расходов, не предусмотренных бюджетом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Если принимается муниципальный правовой акт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том числе в случае необходимости, порядок передачи финансовых ресурсов на новые виды расходных обязательств в бюджет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поселения либо в текущем финансовом году после внесения соответствующих изменений в решение 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lastRenderedPageBreak/>
        <w:t xml:space="preserve">Статья 17. Реестр расходных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Под реестром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Реестр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ведется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 xml:space="preserve">Статья 18. Резервный фонд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 </w:t>
      </w:r>
      <w:proofErr w:type="spellStart"/>
      <w:r w:rsidR="00056874" w:rsidRPr="00BD7EC8">
        <w:rPr>
          <w:rFonts w:ascii="Times New Roman" w:eastAsia="Times New Roman" w:hAnsi="Times New Roman" w:cs="Times New Roman"/>
          <w:b/>
          <w:color w:val="333333"/>
          <w:sz w:val="28"/>
          <w:szCs w:val="28"/>
          <w:lang w:eastAsia="ru-RU"/>
        </w:rPr>
        <w:t>Усть-Джегутинского</w:t>
      </w:r>
      <w:proofErr w:type="spellEnd"/>
      <w:r w:rsidRPr="00BD7EC8">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В расходной части бюджета поселения предусматривается создание резервного фонда</w:t>
      </w:r>
      <w:r>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Размер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устанавливается решением о бюджете поселения и не может превышать 3 процента утвержденного указа</w:t>
      </w:r>
      <w:r w:rsidRPr="00C116C5">
        <w:rPr>
          <w:rFonts w:ascii="Times New Roman" w:eastAsia="Times New Roman" w:hAnsi="Times New Roman" w:cs="Times New Roman"/>
          <w:color w:val="000000"/>
          <w:sz w:val="28"/>
          <w:szCs w:val="28"/>
          <w:lang w:eastAsia="ru-RU"/>
        </w:rPr>
        <w:t>нным решением общего объема расходов.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Средства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Бюджетные ассигнования резервного фонда</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предусмотренные в составе местного бюджета, используются по </w:t>
      </w:r>
      <w:r w:rsidRPr="00C116C5">
        <w:rPr>
          <w:rFonts w:ascii="Times New Roman" w:eastAsia="Times New Roman" w:hAnsi="Times New Roman" w:cs="Times New Roman"/>
          <w:color w:val="000000"/>
          <w:sz w:val="28"/>
          <w:szCs w:val="28"/>
          <w:lang w:eastAsia="ru-RU"/>
        </w:rPr>
        <w:t>распоряжениям администрации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Порядок использования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предусмотренных в составе бюджета поселения, устанавливается </w:t>
      </w:r>
      <w:r w:rsidRPr="00C116C5">
        <w:rPr>
          <w:rFonts w:ascii="Times New Roman" w:eastAsia="Times New Roman" w:hAnsi="Times New Roman" w:cs="Times New Roman"/>
          <w:color w:val="000000"/>
          <w:sz w:val="28"/>
          <w:szCs w:val="28"/>
          <w:lang w:eastAsia="ru-RU"/>
        </w:rPr>
        <w:t>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6. Отчет об использовании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прилагается к годовому отчету об исполнении </w:t>
      </w:r>
      <w:r w:rsidRPr="00C116C5">
        <w:rPr>
          <w:rFonts w:ascii="Times New Roman" w:eastAsia="Times New Roman" w:hAnsi="Times New Roman" w:cs="Times New Roman"/>
          <w:color w:val="000000"/>
          <w:sz w:val="28"/>
          <w:szCs w:val="28"/>
          <w:lang w:eastAsia="ru-RU"/>
        </w:rPr>
        <w:t>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19. Дефицит бюджета поселения, источники его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Дефицит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xml:space="preserve"> на очередной финансовый год и каждый год планового периода устанавливается решением Совета депутатов о </w:t>
      </w:r>
      <w:r w:rsidRPr="00C116C5">
        <w:rPr>
          <w:rFonts w:ascii="Times New Roman" w:eastAsia="Times New Roman" w:hAnsi="Times New Roman" w:cs="Times New Roman"/>
          <w:color w:val="333333"/>
          <w:sz w:val="28"/>
          <w:szCs w:val="28"/>
          <w:lang w:eastAsia="ru-RU"/>
        </w:rPr>
        <w:lastRenderedPageBreak/>
        <w:t>бюджете поселения с соблюдением ограничений,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Остатки средств бюджета поселения на начало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объеме неполного использования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отчетного финансового года направляются на увеличение в текущем финансовом году объемов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в объеме, определяемом решением Совета депутатов о местном бюджете, могут направляться в текущем финансовом году на покрытие временных кассовых разрывов.</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 xml:space="preserve">Статья 20. Формы межбюджетных трансфертов, предоставляемых из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Межбюджетные трансферты из бюджета</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предоставляются в форме</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межбюджетных трансфертов, передаваемых бюджету</w:t>
      </w:r>
      <w:r w:rsidR="00056874">
        <w:rPr>
          <w:rFonts w:ascii="Times New Roman" w:eastAsia="Times New Roman" w:hAnsi="Times New Roman" w:cs="Times New Roman"/>
          <w:color w:val="333333"/>
          <w:sz w:val="28"/>
          <w:szCs w:val="28"/>
          <w:lang w:eastAsia="ru-RU"/>
        </w:rPr>
        <w:t xml:space="preserve">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из бюджета</w:t>
      </w:r>
      <w:r w:rsidR="00056874" w:rsidRP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сельского поселения на осуществление части полномочий по решению вопросов местного значения в соответствии с заключенными соглашениями.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21. Бюджетные инвестиции в объекты</w:t>
      </w:r>
      <w:r w:rsidR="00056874"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333333"/>
          <w:sz w:val="28"/>
          <w:szCs w:val="28"/>
          <w:lang w:eastAsia="ru-RU"/>
        </w:rPr>
        <w:t>муниципальной собственности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Бюджетные инвестиции </w:t>
      </w:r>
      <w:r w:rsidRPr="00C116C5">
        <w:rPr>
          <w:rFonts w:ascii="Times New Roman" w:eastAsia="Times New Roman" w:hAnsi="Times New Roman" w:cs="Times New Roman"/>
          <w:color w:val="333333"/>
          <w:sz w:val="28"/>
          <w:szCs w:val="28"/>
          <w:lang w:eastAsia="ru-RU"/>
        </w:rPr>
        <w:t>в объекты муниципальной собственности осуществляются в соответствии с положениями статьи 79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включенные в муниципальную адресную инвестиционную программу, отражаются в составе сводной бюджетной</w:t>
      </w:r>
      <w:r w:rsidRPr="00C116C5">
        <w:rPr>
          <w:rFonts w:ascii="Times New Roman" w:eastAsia="Times New Roman" w:hAnsi="Times New Roman" w:cs="Times New Roman"/>
          <w:color w:val="000000"/>
          <w:sz w:val="28"/>
          <w:szCs w:val="28"/>
          <w:lang w:eastAsia="ru-RU"/>
        </w:rPr>
        <w:t> росписи местного бюджета суммарно по соответствующему виду расходов.</w:t>
      </w:r>
    </w:p>
    <w:p w:rsidR="00C116C5" w:rsidRPr="001304DB" w:rsidRDefault="00C116C5" w:rsidP="001304DB">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IV</w:t>
      </w:r>
      <w:r w:rsidRPr="00E56F94">
        <w:rPr>
          <w:rFonts w:ascii="Times New Roman" w:eastAsia="Times New Roman" w:hAnsi="Times New Roman" w:cs="Times New Roman"/>
          <w:b/>
          <w:color w:val="333333"/>
          <w:sz w:val="28"/>
          <w:szCs w:val="28"/>
          <w:lang w:eastAsia="ru-RU"/>
        </w:rPr>
        <w:t>. Муниципальный долг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Pr="00E56F94">
        <w:rPr>
          <w:rFonts w:ascii="Times New Roman" w:eastAsia="Times New Roman" w:hAnsi="Times New Roman" w:cs="Times New Roman"/>
          <w:b/>
          <w:color w:val="333333"/>
          <w:sz w:val="28"/>
          <w:szCs w:val="28"/>
          <w:lang w:eastAsia="ru-RU"/>
        </w:rPr>
        <w:t xml:space="preserve"> муниципального района</w:t>
      </w:r>
    </w:p>
    <w:p w:rsidR="00E56F94" w:rsidRDefault="00C116C5" w:rsidP="00E56F94">
      <w:pPr>
        <w:shd w:val="clear" w:color="auto" w:fill="FFFFFF"/>
        <w:spacing w:after="160" w:line="240" w:lineRule="auto"/>
        <w:jc w:val="center"/>
        <w:rPr>
          <w:rFonts w:ascii="Times New Roman" w:eastAsia="Times New Roman" w:hAnsi="Times New Roman" w:cs="Times New Roman"/>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22. Структура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056874" w:rsidP="001304DB">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Структура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представляет собой группировку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по установленным статьей 100 Бюджетного кодекса Российской Федерации видам долговых обязательств.</w:t>
      </w:r>
    </w:p>
    <w:p w:rsidR="009D3618" w:rsidRDefault="009D3618" w:rsidP="00E56F94">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lastRenderedPageBreak/>
        <w:t>Статья 23. Прекращение долговых обязательств</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 xml:space="preserve">, выраженных в валюте Российской Федерации и их списание с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Прекращение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выраженных в валюте Российской Федерации и их списание с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производится в соответствии со статьей 100.1.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24. Предельный объем муниципального</w:t>
      </w:r>
      <w:r w:rsidR="008C1AB2">
        <w:rPr>
          <w:rFonts w:ascii="Times New Roman" w:eastAsia="Times New Roman" w:hAnsi="Times New Roman" w:cs="Times New Roman"/>
          <w:b/>
          <w:color w:val="333333"/>
          <w:sz w:val="28"/>
          <w:szCs w:val="28"/>
          <w:lang w:eastAsia="ru-RU"/>
        </w:rPr>
        <w:t xml:space="preserve"> долга</w:t>
      </w:r>
      <w:r w:rsidRPr="00E56F94">
        <w:rPr>
          <w:rFonts w:ascii="Times New Roman" w:eastAsia="Times New Roman" w:hAnsi="Times New Roman" w:cs="Times New Roman"/>
          <w:b/>
          <w:color w:val="333333"/>
          <w:sz w:val="28"/>
          <w:szCs w:val="28"/>
          <w:lang w:eastAsia="ru-RU"/>
        </w:rPr>
        <w:t xml:space="preserve"> </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Предельный объем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 </w:t>
      </w:r>
      <w:r w:rsidRPr="00C116C5">
        <w:rPr>
          <w:rFonts w:ascii="Times New Roman" w:eastAsia="Times New Roman" w:hAnsi="Times New Roman" w:cs="Times New Roman"/>
          <w:color w:val="333333"/>
          <w:sz w:val="28"/>
          <w:szCs w:val="28"/>
          <w:lang w:eastAsia="ru-RU"/>
        </w:rPr>
        <w:t>устанавливается в соответствии со статьей 107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25. Учет и регистрация муниципальных долговых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Учет и регистрация муниципальных долговых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осуществляется в муниципальной долговой книге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ведение которой осуществляется в соответствии со статьей 121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26. Обслуживание муниципального долга</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Под обслуживанием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понимаются операции по выплате доходов по муниципальным долговым обязательствам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виде процентов по ним, осуществляемые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w:t>
      </w:r>
      <w:r w:rsidR="00056874">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Объем расходов на обслуживание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00056874"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в очередном </w:t>
      </w:r>
      <w:r w:rsidRPr="00C116C5">
        <w:rPr>
          <w:rFonts w:ascii="Times New Roman" w:eastAsia="Times New Roman" w:hAnsi="Times New Roman" w:cs="Times New Roman"/>
          <w:color w:val="333333"/>
          <w:sz w:val="28"/>
          <w:szCs w:val="28"/>
          <w:lang w:eastAsia="ru-RU"/>
        </w:rPr>
        <w:t xml:space="preserve">финансовом </w:t>
      </w:r>
      <w:r w:rsidRPr="00C116C5">
        <w:rPr>
          <w:rFonts w:ascii="Times New Roman" w:eastAsia="Times New Roman" w:hAnsi="Times New Roman" w:cs="Times New Roman"/>
          <w:color w:val="333333"/>
          <w:sz w:val="28"/>
          <w:szCs w:val="28"/>
          <w:lang w:eastAsia="ru-RU"/>
        </w:rPr>
        <w:lastRenderedPageBreak/>
        <w:t xml:space="preserve">году и плановом периоде устанавливается решением Совета </w:t>
      </w:r>
      <w:r w:rsidR="001304DB">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местном бюджете в соответствии с положениями статьи 111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27. Превышение предельного объема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xml:space="preserve"> и объема расходов на обслуживание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Если при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w:t>
      </w:r>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w:t>
      </w:r>
      <w:r w:rsidRPr="00C116C5">
        <w:rPr>
          <w:rFonts w:ascii="Times New Roman" w:eastAsia="Times New Roman" w:hAnsi="Times New Roman" w:cs="Times New Roman"/>
          <w:color w:val="000000"/>
          <w:sz w:val="28"/>
          <w:szCs w:val="28"/>
          <w:lang w:eastAsia="ru-RU"/>
        </w:rPr>
        <w:t xml:space="preserve"> в целях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t xml:space="preserve">Статья 28. Осуществление муниципальных заимствований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Под муниципальными заимствованиями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понимаются </w:t>
      </w:r>
      <w:r w:rsidRPr="00C116C5">
        <w:rPr>
          <w:rFonts w:ascii="Times New Roman" w:eastAsia="Times New Roman" w:hAnsi="Times New Roman" w:cs="Times New Roman"/>
          <w:color w:val="333333"/>
          <w:sz w:val="28"/>
          <w:szCs w:val="28"/>
          <w:lang w:eastAsia="ru-RU"/>
        </w:rPr>
        <w:t>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w:t>
      </w:r>
      <w:r w:rsidRPr="00C116C5">
        <w:rPr>
          <w:rFonts w:ascii="Times New Roman" w:eastAsia="Times New Roman" w:hAnsi="Times New Roman" w:cs="Times New Roman"/>
          <w:color w:val="000000"/>
          <w:sz w:val="28"/>
          <w:szCs w:val="28"/>
          <w:lang w:eastAsia="ru-RU"/>
        </w:rPr>
        <w:t> долговые обязательства.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Муниципальные заимствования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осуществляются в целях финансирования дефицита бюджета поселения, а также для погашения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Право осуществления муниципальных заимствований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в соответствии с Бюджетным кодексом Российской Федерации и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принадлежит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Предельный объем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29. Программа муниципальных заимствований</w:t>
      </w:r>
      <w:r w:rsidR="00B97DB0"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B97DB0"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1. Программа муниципальных заимствований</w:t>
      </w:r>
      <w:r>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r w:rsidR="00C116C5" w:rsidRPr="00C116C5">
        <w:rPr>
          <w:rFonts w:ascii="Times New Roman" w:eastAsia="Times New Roman" w:hAnsi="Times New Roman" w:cs="Times New Roman"/>
          <w:color w:val="333333"/>
          <w:sz w:val="28"/>
          <w:szCs w:val="28"/>
          <w:lang w:eastAsia="ru-RU"/>
        </w:rPr>
        <w:t>на очередной финансовый год и плановый период представляет собой перечень всех внутренних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с указанием объема привлечения и объема средств, направляемых на погашение основной суммы долга, по каждому виду заимствований.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Программа муниципальных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на очередной финансовый год и плановый период является приложением к решению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8C1AB2" w:rsidRDefault="00C116C5" w:rsidP="00C116C5">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C116C5">
        <w:rPr>
          <w:rFonts w:ascii="Times New Roman" w:eastAsia="Times New Roman" w:hAnsi="Times New Roman" w:cs="Times New Roman"/>
          <w:color w:val="333333"/>
          <w:sz w:val="28"/>
          <w:szCs w:val="28"/>
          <w:lang w:eastAsia="ru-RU"/>
        </w:rPr>
        <w:t>2. Проведение в соответствии со статьей 105 Бюджетного кодекса Российской Федерации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8C1AB2">
        <w:rPr>
          <w:rFonts w:ascii="Times New Roman" w:eastAsia="Times New Roman" w:hAnsi="Times New Roman" w:cs="Times New Roman"/>
          <w:color w:val="333333"/>
          <w:sz w:val="28"/>
          <w:szCs w:val="28"/>
          <w:lang w:eastAsia="ru-RU"/>
        </w:rPr>
        <w:t xml:space="preserve"> не </w:t>
      </w:r>
      <w:r w:rsidRPr="00C116C5">
        <w:rPr>
          <w:rFonts w:ascii="Times New Roman" w:eastAsia="Times New Roman" w:hAnsi="Times New Roman" w:cs="Times New Roman"/>
          <w:color w:val="333333"/>
          <w:sz w:val="28"/>
          <w:szCs w:val="28"/>
          <w:lang w:eastAsia="ru-RU"/>
        </w:rPr>
        <w:t>отражается в программе муниципальных заимствований</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30. 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возникшего из заимствований, и расходов на его обслуживание.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возникшего из заимствований, и расходов на его обслуживание производится в соответствии с </w:t>
      </w:r>
      <w:r w:rsidRPr="00C116C5">
        <w:rPr>
          <w:rFonts w:ascii="Times New Roman" w:eastAsia="Times New Roman" w:hAnsi="Times New Roman" w:cs="Times New Roman"/>
          <w:color w:val="333333"/>
          <w:sz w:val="28"/>
          <w:szCs w:val="28"/>
          <w:lang w:eastAsia="ru-RU"/>
        </w:rPr>
        <w:t>положениями статьи 113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31. Программа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00B97DB0"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000000"/>
          <w:sz w:val="28"/>
          <w:szCs w:val="28"/>
          <w:lang w:eastAsia="ru-RU"/>
        </w:rPr>
        <w:t>в валюте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Программа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в валюте Российской Федерации составляется с учетом положений статьи 110.2 Бюджетного кодекса Российской Федерации и является</w:t>
      </w:r>
      <w:r w:rsidR="00B97DB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прило</w:t>
      </w:r>
      <w:r w:rsidR="008C1AB2">
        <w:rPr>
          <w:rFonts w:ascii="Times New Roman" w:eastAsia="Times New Roman" w:hAnsi="Times New Roman" w:cs="Times New Roman"/>
          <w:color w:val="000000"/>
          <w:sz w:val="28"/>
          <w:szCs w:val="28"/>
          <w:lang w:eastAsia="ru-RU"/>
        </w:rPr>
        <w:t xml:space="preserve">жением к решению Совета </w:t>
      </w:r>
      <w:r w:rsidRPr="00C116C5">
        <w:rPr>
          <w:rFonts w:ascii="Times New Roman" w:eastAsia="Times New Roman" w:hAnsi="Times New Roman" w:cs="Times New Roman"/>
          <w:color w:val="000000"/>
          <w:sz w:val="28"/>
          <w:szCs w:val="28"/>
          <w:lang w:eastAsia="ru-RU"/>
        </w:rPr>
        <w:t xml:space="preserve"> депутатов о местном бюджете.</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t xml:space="preserve">Статья 32. Порядок и условия предоставления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Порядок, условия предоставления и исполнения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00B97DB0"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осуществляются в соответствии с положениями </w:t>
      </w:r>
      <w:r w:rsidRPr="00C116C5">
        <w:rPr>
          <w:rFonts w:ascii="Times New Roman" w:eastAsia="Times New Roman" w:hAnsi="Times New Roman" w:cs="Times New Roman"/>
          <w:color w:val="333333"/>
          <w:sz w:val="28"/>
          <w:szCs w:val="28"/>
          <w:lang w:eastAsia="ru-RU"/>
        </w:rPr>
        <w:t>статей 115 - 115.2, 117 Бюджетного кодекса Российской Федерации и муници</w:t>
      </w:r>
      <w:r w:rsidRPr="00C116C5">
        <w:rPr>
          <w:rFonts w:ascii="Times New Roman" w:eastAsia="Times New Roman" w:hAnsi="Times New Roman" w:cs="Times New Roman"/>
          <w:color w:val="000000"/>
          <w:sz w:val="28"/>
          <w:szCs w:val="28"/>
          <w:lang w:eastAsia="ru-RU"/>
        </w:rPr>
        <w:t xml:space="preserve">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V</w:t>
      </w:r>
      <w:r w:rsidRPr="00E56F94">
        <w:rPr>
          <w:rFonts w:ascii="Times New Roman" w:eastAsia="Times New Roman" w:hAnsi="Times New Roman" w:cs="Times New Roman"/>
          <w:b/>
          <w:color w:val="333333"/>
          <w:sz w:val="28"/>
          <w:szCs w:val="28"/>
          <w:lang w:eastAsia="ru-RU"/>
        </w:rPr>
        <w:t xml:space="preserve">. Порядок составления проекта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33. Общие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Проект бюджета поселения составляется на основе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 xml:space="preserve"> в целях финансового обеспечения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Проект бюджета поселения составляется в порядке и в сроки, установленные администрацией поселения в соответствии с положениями </w:t>
      </w:r>
      <w:r w:rsidRPr="00C116C5">
        <w:rPr>
          <w:rFonts w:ascii="Times New Roman" w:eastAsia="Times New Roman" w:hAnsi="Times New Roman" w:cs="Times New Roman"/>
          <w:color w:val="333333"/>
          <w:sz w:val="28"/>
          <w:szCs w:val="28"/>
          <w:lang w:eastAsia="ru-RU"/>
        </w:rPr>
        <w:t>Бюджетного кодекса Российской</w:t>
      </w:r>
      <w:r w:rsidRPr="00C116C5">
        <w:rPr>
          <w:rFonts w:ascii="Times New Roman" w:eastAsia="Times New Roman" w:hAnsi="Times New Roman" w:cs="Times New Roman"/>
          <w:color w:val="000000"/>
          <w:sz w:val="28"/>
          <w:szCs w:val="28"/>
          <w:lang w:eastAsia="ru-RU"/>
        </w:rPr>
        <w:t> Федерации и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Проект местного бюджета составляется и утверждается сроком на три года -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В случае снижения в соответствии с ожидаемыми итогами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116C5" w:rsidRPr="00C116C5" w:rsidRDefault="008C1AB2"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При внесении в Совет </w:t>
      </w:r>
      <w:r w:rsidR="00C116C5" w:rsidRPr="00C116C5">
        <w:rPr>
          <w:rFonts w:ascii="Times New Roman" w:eastAsia="Times New Roman" w:hAnsi="Times New Roman" w:cs="Times New Roman"/>
          <w:color w:val="000000"/>
          <w:sz w:val="28"/>
          <w:szCs w:val="28"/>
          <w:lang w:eastAsia="ru-RU"/>
        </w:rPr>
        <w:t xml:space="preserve">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в плановом периоде не представляется.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вступает в силу с 1 января и действует по 31 декабря финансового года, если иное не предусмотрено</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Бюджетным кодексом Российской Федерации и решением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(обнародованию) не позднее 10 дней после его подписания в установленном порядке.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34. Долгосрочное бюджетное планирование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Долгосрочное бюджетное планирование осуществляется путем формирования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sidRPr="00C116C5">
        <w:rPr>
          <w:rFonts w:ascii="Times New Roman" w:eastAsia="Times New Roman" w:hAnsi="Times New Roman" w:cs="Times New Roman"/>
          <w:color w:val="333333"/>
          <w:sz w:val="28"/>
          <w:szCs w:val="28"/>
          <w:lang w:eastAsia="ru-RU"/>
        </w:rPr>
        <w:t xml:space="preserve"> муниципального района</w:t>
      </w:r>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на долгосрочный период в соответствии </w:t>
      </w:r>
      <w:r w:rsidRPr="00C116C5">
        <w:rPr>
          <w:rFonts w:ascii="Times New Roman" w:eastAsia="Times New Roman" w:hAnsi="Times New Roman" w:cs="Times New Roman"/>
          <w:color w:val="333333"/>
          <w:sz w:val="28"/>
          <w:szCs w:val="28"/>
          <w:lang w:eastAsia="ru-RU"/>
        </w:rPr>
        <w:t>со статьей 170.1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Порядок разработки и утверждения, период действия, а также требования к составу и содержанию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устанавливаются </w:t>
      </w:r>
      <w:r w:rsidRPr="00C116C5">
        <w:rPr>
          <w:rFonts w:ascii="Times New Roman" w:eastAsia="Times New Roman" w:hAnsi="Times New Roman" w:cs="Times New Roman"/>
          <w:color w:val="333333"/>
          <w:sz w:val="28"/>
          <w:szCs w:val="28"/>
          <w:lang w:eastAsia="ru-RU"/>
        </w:rPr>
        <w:t>администрацией поселения с соблюдением требований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(за исключением показателей финансового обеспечения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сельского поселения) представляется в Совет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одновременно с проектом решения Совета депутатов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Бюджетный прогноз (изменения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утверждается (утверждаются) администрацией </w:t>
      </w:r>
      <w:r w:rsidRPr="00C116C5">
        <w:rPr>
          <w:rFonts w:ascii="Times New Roman" w:eastAsia="Times New Roman" w:hAnsi="Times New Roman" w:cs="Times New Roman"/>
          <w:color w:val="000000"/>
          <w:sz w:val="28"/>
          <w:szCs w:val="28"/>
          <w:lang w:eastAsia="ru-RU"/>
        </w:rPr>
        <w:lastRenderedPageBreak/>
        <w:t>поселения в срок, не превышающий двух месяцев со дня официального опубликования (обнародования)  решения Совета депутатов о местном бюджете.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35. Органы, осуществляющие составление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 исключительная прерогатива администрации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36. Сведения, необходимые для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целях своевременного и качественного составления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администрация поселения имеет право получать необходимые сведения от финансовых органов, а также от </w:t>
      </w:r>
      <w:r w:rsidRPr="00C116C5">
        <w:rPr>
          <w:rFonts w:ascii="Times New Roman" w:eastAsia="Times New Roman" w:hAnsi="Times New Roman" w:cs="Times New Roman"/>
          <w:color w:val="333333"/>
          <w:sz w:val="28"/>
          <w:szCs w:val="28"/>
          <w:lang w:eastAsia="ru-RU"/>
        </w:rPr>
        <w:t xml:space="preserve">органов государственной власти </w:t>
      </w:r>
      <w:r w:rsidR="007D07D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D07D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основывается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основных направлениях бюджетной политики и основных направлениях налоговой политики;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прогнозе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бюджетном прогнозе (проекте бюджетного прогноза, проекте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долгосрочный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муниципальных программах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(проектах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проектах изменений указанных программ).</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37.</w:t>
      </w:r>
      <w:r w:rsidRPr="0096146F">
        <w:rPr>
          <w:rFonts w:ascii="Times New Roman" w:eastAsia="Times New Roman" w:hAnsi="Times New Roman" w:cs="Times New Roman"/>
          <w:b/>
          <w:color w:val="333333"/>
          <w:sz w:val="28"/>
          <w:szCs w:val="28"/>
          <w:lang w:eastAsia="ru-RU"/>
        </w:rPr>
        <w:t> Прогноз социально-экономического развития</w:t>
      </w:r>
      <w:r w:rsidR="0096146F">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w:t>
      </w:r>
      <w:r w:rsidRPr="0096146F">
        <w:rPr>
          <w:rFonts w:ascii="Times New Roman" w:eastAsia="Times New Roman" w:hAnsi="Times New Roman" w:cs="Times New Roman"/>
          <w:b/>
          <w:color w:val="333333"/>
          <w:sz w:val="28"/>
          <w:szCs w:val="28"/>
          <w:lang w:eastAsia="ru-RU"/>
        </w:rPr>
        <w:t> </w:t>
      </w:r>
      <w:proofErr w:type="spellStart"/>
      <w:r w:rsidR="0096146F">
        <w:rPr>
          <w:rFonts w:ascii="Times New Roman" w:eastAsia="Times New Roman" w:hAnsi="Times New Roman" w:cs="Times New Roman"/>
          <w:b/>
          <w:color w:val="333333"/>
          <w:sz w:val="28"/>
          <w:szCs w:val="28"/>
          <w:lang w:eastAsia="ru-RU"/>
        </w:rPr>
        <w:t>Усть-Джегутинского</w:t>
      </w:r>
      <w:proofErr w:type="spellEnd"/>
      <w:r w:rsidRPr="0096146F">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разрабатывается на период не менее трех лет.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одобряется главой поселения одновременно с принятием решения о внесении проекта местного бюджета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4.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пояснительной записке к прогнозу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Изменение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В целях формирования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долгосрочный</w:t>
      </w:r>
      <w:r w:rsidRPr="00C116C5">
        <w:rPr>
          <w:rFonts w:ascii="Times New Roman" w:eastAsia="Times New Roman" w:hAnsi="Times New Roman" w:cs="Times New Roman"/>
          <w:color w:val="000000"/>
          <w:sz w:val="28"/>
          <w:szCs w:val="28"/>
          <w:lang w:eastAsia="ru-RU"/>
        </w:rPr>
        <w:t> период в порядке, установленном администрацией поселения.</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38. Прогнозирование доходов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прогнозируются на основе прогноза социально-экономического развития поселения</w:t>
      </w:r>
      <w:r w:rsidR="00BA68B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в условиях действующего на день внесения проекта решения о бюджете поселения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w:t>
      </w:r>
      <w:r w:rsidR="007D07D9">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xml:space="preserve"> и муниципальных правовых актов Совета депутатов, устанавливающих неналоговые доходы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Нормативные</w:t>
      </w:r>
      <w:r w:rsidRPr="00C116C5">
        <w:rPr>
          <w:rFonts w:ascii="Times New Roman" w:eastAsia="Times New Roman" w:hAnsi="Times New Roman" w:cs="Times New Roman"/>
          <w:color w:val="000000"/>
          <w:sz w:val="28"/>
          <w:szCs w:val="28"/>
          <w:lang w:eastAsia="ru-RU"/>
        </w:rPr>
        <w:t xml:space="preserve"> правовые акты Совета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предусматривающие внесение изменений в нормативные правовые акты</w:t>
      </w:r>
      <w:r w:rsidRPr="00C116C5">
        <w:rPr>
          <w:rFonts w:ascii="Times New Roman" w:eastAsia="Times New Roman" w:hAnsi="Times New Roman" w:cs="Times New Roman"/>
          <w:color w:val="000000"/>
          <w:sz w:val="28"/>
          <w:szCs w:val="28"/>
          <w:lang w:eastAsia="ru-RU"/>
        </w:rPr>
        <w:t> правовые акты Совета депутатов </w:t>
      </w:r>
      <w:r w:rsidRPr="00C116C5">
        <w:rPr>
          <w:rFonts w:ascii="Times New Roman" w:eastAsia="Times New Roman" w:hAnsi="Times New Roman" w:cs="Times New Roman"/>
          <w:color w:val="333333"/>
          <w:sz w:val="28"/>
          <w:szCs w:val="28"/>
          <w:lang w:eastAsia="ru-RU"/>
        </w:rPr>
        <w:t>о налогах и сборах, принятые после дня внесения в </w:t>
      </w:r>
      <w:r w:rsidRPr="00C116C5">
        <w:rPr>
          <w:rFonts w:ascii="Times New Roman" w:eastAsia="Times New Roman" w:hAnsi="Times New Roman" w:cs="Times New Roman"/>
          <w:color w:val="000000"/>
          <w:sz w:val="28"/>
          <w:szCs w:val="28"/>
          <w:lang w:eastAsia="ru-RU"/>
        </w:rPr>
        <w:t>Совет депутатов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sidR="0096146F">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не ранее 1 января года, следующего за очередным финансовым годом.</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39. Планирование бюджетных ассигнований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Планирование бюджетных ассигнований бюджета поселения осуществляется в соответствии с</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положениями статьи 174.2 Бюджетного</w:t>
      </w:r>
      <w:r w:rsidRPr="00C116C5">
        <w:rPr>
          <w:rFonts w:ascii="Times New Roman" w:eastAsia="Times New Roman" w:hAnsi="Times New Roman" w:cs="Times New Roman"/>
          <w:color w:val="000000"/>
          <w:sz w:val="28"/>
          <w:szCs w:val="28"/>
          <w:lang w:eastAsia="ru-RU"/>
        </w:rPr>
        <w:t xml:space="preserve"> кодекса Российской </w:t>
      </w:r>
      <w:r w:rsidRPr="00C116C5">
        <w:rPr>
          <w:rFonts w:ascii="Times New Roman" w:eastAsia="Times New Roman" w:hAnsi="Times New Roman" w:cs="Times New Roman"/>
          <w:color w:val="000000"/>
          <w:sz w:val="28"/>
          <w:szCs w:val="28"/>
          <w:lang w:eastAsia="ru-RU"/>
        </w:rPr>
        <w:lastRenderedPageBreak/>
        <w:t xml:space="preserve">Федерации раздельно по бюджетным ассигнованиям на исполнение действующих и принимаемых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Планирование бюджетных ассигнований на оказание муниципальных услуг (выполнение</w:t>
      </w:r>
      <w:r w:rsidR="00EF7356">
        <w:rPr>
          <w:rFonts w:ascii="Times New Roman" w:eastAsia="Times New Roman" w:hAnsi="Times New Roman" w:cs="Times New Roman"/>
          <w:color w:val="333333"/>
          <w:sz w:val="28"/>
          <w:szCs w:val="28"/>
          <w:lang w:eastAsia="ru-RU"/>
        </w:rPr>
        <w:t xml:space="preserve"> работ) бюджетными</w:t>
      </w:r>
      <w:r w:rsidRPr="00C116C5">
        <w:rPr>
          <w:rFonts w:ascii="Times New Roman" w:eastAsia="Times New Roman" w:hAnsi="Times New Roman" w:cs="Times New Roman"/>
          <w:color w:val="333333"/>
          <w:sz w:val="28"/>
          <w:szCs w:val="28"/>
          <w:lang w:eastAsia="ru-RU"/>
        </w:rPr>
        <w:t xml:space="preserve">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40. Муниципальные программы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w:t>
      </w:r>
      <w:r w:rsidRPr="00C116C5">
        <w:rPr>
          <w:rFonts w:ascii="Times New Roman" w:eastAsia="Times New Roman" w:hAnsi="Times New Roman" w:cs="Times New Roman"/>
          <w:color w:val="000000"/>
          <w:sz w:val="28"/>
          <w:szCs w:val="28"/>
          <w:lang w:eastAsia="ru-RU"/>
        </w:rPr>
        <w:t xml:space="preserve">Муниципальные программы </w:t>
      </w:r>
      <w:r w:rsidR="007D07D9">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утверждаются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Сроки реализации муниципальных программ</w:t>
      </w:r>
      <w:r w:rsidR="007D07D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определяются администрацией поселения в устанавливаемом ею порядке.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Порядок принятия решений о разработке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формирования и реализации указанных программ устанавливается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7D07D9">
        <w:rPr>
          <w:rFonts w:ascii="Times New Roman" w:eastAsia="Times New Roman" w:hAnsi="Times New Roman" w:cs="Times New Roman"/>
          <w:color w:val="333333"/>
          <w:sz w:val="28"/>
          <w:szCs w:val="28"/>
          <w:lang w:eastAsia="ru-RU"/>
        </w:rPr>
        <w:t>администрацией поселения. Совет</w:t>
      </w:r>
      <w:r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w:t>
      </w:r>
      <w:r w:rsidR="00AE38F6">
        <w:rPr>
          <w:rFonts w:ascii="Times New Roman" w:eastAsia="Times New Roman" w:hAnsi="Times New Roman" w:cs="Times New Roman"/>
          <w:color w:val="333333"/>
          <w:sz w:val="28"/>
          <w:szCs w:val="28"/>
          <w:lang w:eastAsia="ru-RU"/>
        </w:rPr>
        <w:t xml:space="preserve"> правовыми актами Совет </w:t>
      </w:r>
      <w:r w:rsidRPr="00C116C5">
        <w:rPr>
          <w:rFonts w:ascii="Times New Roman" w:eastAsia="Times New Roman" w:hAnsi="Times New Roman" w:cs="Times New Roman"/>
          <w:color w:val="333333"/>
          <w:sz w:val="28"/>
          <w:szCs w:val="28"/>
          <w:lang w:eastAsia="ru-RU"/>
        </w:rPr>
        <w:t xml:space="preserve"> депутатов </w:t>
      </w:r>
      <w:r w:rsidRPr="00C116C5">
        <w:rPr>
          <w:rFonts w:ascii="Times New Roman" w:eastAsia="Times New Roman" w:hAnsi="Times New Roman" w:cs="Times New Roman"/>
          <w:color w:val="000000"/>
          <w:sz w:val="28"/>
          <w:szCs w:val="28"/>
          <w:lang w:eastAsia="ru-RU"/>
        </w:rPr>
        <w:t>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38F6"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41. Дорожный фонд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AE38F6"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AE38F6" w:rsidRPr="0096146F">
        <w:rPr>
          <w:rFonts w:ascii="Times New Roman" w:eastAsia="Times New Roman" w:hAnsi="Times New Roman" w:cs="Times New Roman"/>
          <w:b/>
          <w:color w:val="000000"/>
          <w:sz w:val="28"/>
          <w:szCs w:val="28"/>
          <w:lang w:eastAsia="ru-RU"/>
        </w:rPr>
        <w:t>Усть-Джегутинского</w:t>
      </w:r>
      <w:proofErr w:type="spellEnd"/>
      <w:r w:rsidR="00AE38F6"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дорожный фонд</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создается решением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депутатов поселения (за исключением решения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о местном бюджете) в </w:t>
      </w:r>
      <w:r w:rsidRPr="00C116C5">
        <w:rPr>
          <w:rFonts w:ascii="Times New Roman" w:eastAsia="Times New Roman" w:hAnsi="Times New Roman" w:cs="Times New Roman"/>
          <w:color w:val="333333"/>
          <w:sz w:val="28"/>
          <w:szCs w:val="28"/>
          <w:lang w:eastAsia="ru-RU"/>
        </w:rPr>
        <w:t>соответствии со статьей 179.4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Порядок формирования и использования бюджетных ассигнований муниципального дорожного</w:t>
      </w:r>
      <w:r w:rsidR="00AE38F6">
        <w:rPr>
          <w:rFonts w:ascii="Times New Roman" w:eastAsia="Times New Roman" w:hAnsi="Times New Roman" w:cs="Times New Roman"/>
          <w:color w:val="333333"/>
          <w:sz w:val="28"/>
          <w:szCs w:val="28"/>
          <w:lang w:eastAsia="ru-RU"/>
        </w:rPr>
        <w:t xml:space="preserve"> фонда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устанавливается Советом</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sidRPr="00C116C5">
        <w:rPr>
          <w:rFonts w:ascii="Arial" w:eastAsia="Times New Roman" w:hAnsi="Arial" w:cs="Arial"/>
          <w:color w:val="333333"/>
          <w:sz w:val="21"/>
          <w:szCs w:val="21"/>
          <w:lang w:eastAsia="ru-RU"/>
        </w:rPr>
        <w:t> </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olor w:val="333333"/>
          <w:sz w:val="28"/>
          <w:szCs w:val="28"/>
          <w:lang w:eastAsia="ru-RU"/>
        </w:rPr>
        <w:t>Раздел </w:t>
      </w:r>
      <w:r w:rsidRPr="00BA68B4">
        <w:rPr>
          <w:rFonts w:ascii="Times New Roman" w:eastAsia="Times New Roman" w:hAnsi="Times New Roman" w:cs="Times New Roman"/>
          <w:b/>
          <w:color w:val="333333"/>
          <w:sz w:val="28"/>
          <w:szCs w:val="28"/>
          <w:lang w:val="en-US" w:eastAsia="ru-RU"/>
        </w:rPr>
        <w:t>VI</w:t>
      </w:r>
      <w:r w:rsidRPr="00BA68B4">
        <w:rPr>
          <w:rFonts w:ascii="Times New Roman" w:eastAsia="Times New Roman" w:hAnsi="Times New Roman" w:cs="Times New Roman"/>
          <w:b/>
          <w:color w:val="333333"/>
          <w:sz w:val="28"/>
          <w:szCs w:val="28"/>
          <w:lang w:eastAsia="ru-RU"/>
        </w:rPr>
        <w:t>. Порядок рассмотрения проекта решения о бюджете поселения и его утверждения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42. Общие положения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w:t>
      </w:r>
      <w:r w:rsidR="00C116C5" w:rsidRPr="00C116C5">
        <w:rPr>
          <w:rFonts w:ascii="Times New Roman" w:eastAsia="Times New Roman" w:hAnsi="Times New Roman" w:cs="Times New Roman"/>
          <w:color w:val="000000"/>
          <w:sz w:val="28"/>
          <w:szCs w:val="28"/>
          <w:lang w:eastAsia="ru-RU"/>
        </w:rPr>
        <w:t xml:space="preserve">. Решение о местном бюджете принимается ежегодно в одном чтении на заседании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w:t>
      </w:r>
      <w:r w:rsidR="00C116C5" w:rsidRPr="00C116C5">
        <w:rPr>
          <w:rFonts w:ascii="Times New Roman" w:eastAsia="Times New Roman" w:hAnsi="Times New Roman" w:cs="Times New Roman"/>
          <w:color w:val="000000"/>
          <w:sz w:val="28"/>
          <w:szCs w:val="28"/>
          <w:lang w:eastAsia="ru-RU"/>
        </w:rPr>
        <w:t xml:space="preserve">. Проект решения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Изменение параметров планового периода местного бюджета осуществляется в соответствии с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Решением Совета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депутатов о местном бюджете, сверх соответствующих бюджетных ассигнований и (или) общего объема расходов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 xml:space="preserve">Статья 43. Внесение проекта решения о местном бюджете на рассмотрение Совета </w:t>
      </w:r>
      <w:r w:rsidR="00AE38F6" w:rsidRPr="0096146F">
        <w:rPr>
          <w:rFonts w:ascii="Times New Roman" w:eastAsia="Times New Roman" w:hAnsi="Times New Roman" w:cs="Times New Roman"/>
          <w:b/>
          <w:color w:val="333333"/>
          <w:sz w:val="28"/>
          <w:szCs w:val="28"/>
          <w:lang w:eastAsia="ru-RU"/>
        </w:rPr>
        <w:t xml:space="preserve"> </w:t>
      </w:r>
      <w:r w:rsidRPr="0096146F">
        <w:rPr>
          <w:rFonts w:ascii="Times New Roman" w:eastAsia="Times New Roman" w:hAnsi="Times New Roman" w:cs="Times New Roman"/>
          <w:b/>
          <w:color w:val="333333"/>
          <w:sz w:val="28"/>
          <w:szCs w:val="28"/>
          <w:lang w:eastAsia="ru-RU"/>
        </w:rPr>
        <w:t xml:space="preserve">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w:t>
      </w:r>
      <w:r w:rsidRPr="00C116C5">
        <w:rPr>
          <w:rFonts w:ascii="Times New Roman" w:eastAsia="Times New Roman" w:hAnsi="Times New Roman" w:cs="Times New Roman"/>
          <w:color w:val="333333"/>
          <w:sz w:val="28"/>
          <w:szCs w:val="28"/>
          <w:lang w:eastAsia="ru-RU"/>
        </w:rPr>
        <w:t>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вносит на рассмотрение Совета</w:t>
      </w:r>
      <w:r w:rsidR="00AE38F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проект решения о бюджете поселения не позднее 15 ноября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 xml:space="preserve">Одновременно с проектом бюджета поселения в Совет </w:t>
      </w:r>
      <w:r w:rsidR="0096146F">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представляются</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основные направления бюджетной и налоговой политики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текущий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основных характеристик (общий объем доходов, общий объем расходов, дефицита (профицита) бюджета)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1 января года, следующего за очередным финансовым годом и каждым годом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паспорта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(проекты изменений в указанные паспорта);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 предложенный Советом</w:t>
      </w:r>
      <w:r w:rsidR="00C116C5" w:rsidRPr="00C116C5">
        <w:rPr>
          <w:rFonts w:ascii="Times New Roman" w:eastAsia="Times New Roman" w:hAnsi="Times New Roman" w:cs="Times New Roman"/>
          <w:color w:val="000000"/>
          <w:sz w:val="28"/>
          <w:szCs w:val="28"/>
          <w:lang w:eastAsia="ru-RU"/>
        </w:rPr>
        <w:t xml:space="preserve">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иные документы и материалы.</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44. Рассмотрение проекта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 в Совете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w:t>
      </w:r>
      <w:r w:rsidR="00AE38F6">
        <w:rPr>
          <w:rFonts w:ascii="Times New Roman" w:eastAsia="Times New Roman" w:hAnsi="Times New Roman" w:cs="Times New Roman"/>
          <w:color w:val="333333"/>
          <w:sz w:val="28"/>
          <w:szCs w:val="28"/>
          <w:lang w:eastAsia="ru-RU"/>
        </w:rPr>
        <w:t>омиссии Совета</w:t>
      </w:r>
      <w:r w:rsidRPr="00C116C5">
        <w:rPr>
          <w:rFonts w:ascii="Times New Roman" w:eastAsia="Times New Roman" w:hAnsi="Times New Roman" w:cs="Times New Roman"/>
          <w:color w:val="333333"/>
          <w:sz w:val="28"/>
          <w:szCs w:val="28"/>
          <w:lang w:eastAsia="ru-RU"/>
        </w:rPr>
        <w:t xml:space="preserve">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Заключение контрольно-счетного органа учитывается при подго</w:t>
      </w:r>
      <w:r w:rsidR="00AE38F6">
        <w:rPr>
          <w:rFonts w:ascii="Times New Roman" w:eastAsia="Times New Roman" w:hAnsi="Times New Roman" w:cs="Times New Roman"/>
          <w:color w:val="333333"/>
          <w:sz w:val="28"/>
          <w:szCs w:val="28"/>
          <w:lang w:eastAsia="ru-RU"/>
        </w:rPr>
        <w:t>товке депутатами Совета</w:t>
      </w:r>
      <w:r w:rsidRPr="00C116C5">
        <w:rPr>
          <w:rFonts w:ascii="Times New Roman" w:eastAsia="Times New Roman" w:hAnsi="Times New Roman" w:cs="Times New Roman"/>
          <w:color w:val="333333"/>
          <w:sz w:val="28"/>
          <w:szCs w:val="28"/>
          <w:lang w:eastAsia="ru-RU"/>
        </w:rPr>
        <w:t xml:space="preserve"> депутатов</w:t>
      </w:r>
      <w:r w:rsidR="00AE38F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поправок к проекту решения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Комиссии Совета  депутатов в течение трех календарных дней со дня поступления в</w:t>
      </w:r>
      <w:r w:rsidR="00AE38F6">
        <w:rPr>
          <w:rFonts w:ascii="Times New Roman" w:eastAsia="Times New Roman" w:hAnsi="Times New Roman" w:cs="Times New Roman"/>
          <w:color w:val="333333"/>
          <w:sz w:val="28"/>
          <w:szCs w:val="28"/>
          <w:lang w:eastAsia="ru-RU"/>
        </w:rPr>
        <w:t xml:space="preserve"> Совет </w:t>
      </w:r>
      <w:r w:rsidRPr="00C116C5">
        <w:rPr>
          <w:rFonts w:ascii="Times New Roman" w:eastAsia="Times New Roman" w:hAnsi="Times New Roman" w:cs="Times New Roman"/>
          <w:color w:val="333333"/>
          <w:sz w:val="28"/>
          <w:szCs w:val="28"/>
          <w:lang w:eastAsia="ru-RU"/>
        </w:rPr>
        <w:t xml:space="preserve">депутатов заключения ревизионной комиссии </w:t>
      </w:r>
      <w:proofErr w:type="spellStart"/>
      <w:r w:rsidR="00AE38F6">
        <w:rPr>
          <w:rFonts w:ascii="Times New Roman" w:eastAsia="Times New Roman" w:hAnsi="Times New Roman" w:cs="Times New Roman"/>
          <w:color w:val="333333"/>
          <w:sz w:val="28"/>
          <w:szCs w:val="28"/>
          <w:lang w:eastAsia="ru-RU"/>
        </w:rPr>
        <w:t>Усть-Джегутинского</w:t>
      </w:r>
      <w:proofErr w:type="spellEnd"/>
      <w:r w:rsidR="00AE38F6">
        <w:rPr>
          <w:rFonts w:ascii="Times New Roman" w:eastAsia="Times New Roman" w:hAnsi="Times New Roman" w:cs="Times New Roman"/>
          <w:color w:val="333333"/>
          <w:sz w:val="28"/>
          <w:szCs w:val="28"/>
          <w:lang w:eastAsia="ru-RU"/>
        </w:rPr>
        <w:t xml:space="preserve"> </w:t>
      </w:r>
      <w:r w:rsidR="003851E0">
        <w:rPr>
          <w:rFonts w:ascii="Times New Roman" w:eastAsia="Times New Roman" w:hAnsi="Times New Roman" w:cs="Times New Roman"/>
          <w:color w:val="333333"/>
          <w:sz w:val="28"/>
          <w:szCs w:val="28"/>
          <w:lang w:eastAsia="ru-RU"/>
        </w:rPr>
        <w:t xml:space="preserve">муниципального района </w:t>
      </w:r>
      <w:r w:rsidRPr="00C116C5">
        <w:rPr>
          <w:rFonts w:ascii="Times New Roman" w:eastAsia="Times New Roman" w:hAnsi="Times New Roman" w:cs="Times New Roman"/>
          <w:color w:val="333333"/>
          <w:sz w:val="28"/>
          <w:szCs w:val="28"/>
          <w:lang w:eastAsia="ru-RU"/>
        </w:rPr>
        <w:t>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Подготовленные замечания и предложения направляются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организует доработку проекта решения о бюджете поселения и вносит уточнённый проект решения о бю</w:t>
      </w:r>
      <w:r w:rsidR="003851E0">
        <w:rPr>
          <w:rFonts w:ascii="Times New Roman" w:eastAsia="Times New Roman" w:hAnsi="Times New Roman" w:cs="Times New Roman"/>
          <w:color w:val="333333"/>
          <w:sz w:val="28"/>
          <w:szCs w:val="28"/>
          <w:lang w:eastAsia="ru-RU"/>
        </w:rPr>
        <w:t>джете поселения в Совет</w:t>
      </w:r>
      <w:r w:rsidRPr="00C116C5">
        <w:rPr>
          <w:rFonts w:ascii="Times New Roman" w:eastAsia="Times New Roman" w:hAnsi="Times New Roman" w:cs="Times New Roman"/>
          <w:color w:val="333333"/>
          <w:sz w:val="28"/>
          <w:szCs w:val="28"/>
          <w:lang w:eastAsia="ru-RU"/>
        </w:rPr>
        <w:t xml:space="preserve"> депутатов не позднее трех дней с момента получения замечан</w:t>
      </w:r>
      <w:r w:rsidR="003851E0">
        <w:rPr>
          <w:rFonts w:ascii="Times New Roman" w:eastAsia="Times New Roman" w:hAnsi="Times New Roman" w:cs="Times New Roman"/>
          <w:color w:val="333333"/>
          <w:sz w:val="28"/>
          <w:szCs w:val="28"/>
          <w:lang w:eastAsia="ru-RU"/>
        </w:rPr>
        <w:t>ий и предложений Совета</w:t>
      </w:r>
      <w:r w:rsidRPr="00C116C5">
        <w:rPr>
          <w:rFonts w:ascii="Times New Roman" w:eastAsia="Times New Roman" w:hAnsi="Times New Roman" w:cs="Times New Roman"/>
          <w:color w:val="333333"/>
          <w:sz w:val="28"/>
          <w:szCs w:val="28"/>
          <w:lang w:eastAsia="ru-RU"/>
        </w:rPr>
        <w:t xml:space="preserve"> депутатов поселения.</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Совет</w:t>
      </w:r>
      <w:r w:rsidR="00C116C5"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 или глава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сельского поселения после получения доработанного проекта решения о бюджете поселения выносит решение о публичных слушаниях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45. Принятие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При рассмотрении проекта решения о местном бюджете Совет депутатов</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xml:space="preserve"> заслушивает доклад главы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или его представителя, обсуждает его концепцию и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 основные направления бюджетной и налоговой политики на очередной финансовый год и плановый период.</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 xml:space="preserve">2. При принятии Советом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проекта решения о бюджете поселения утверждаются: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расходов местного бюджета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дефицит (профицит)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доходов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источников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распределение бюджетных</w:t>
      </w:r>
      <w:r w:rsidRPr="00C116C5">
        <w:rPr>
          <w:rFonts w:ascii="Times New Roman" w:eastAsia="Times New Roman" w:hAnsi="Times New Roman" w:cs="Times New Roman"/>
          <w:color w:val="000000"/>
          <w:sz w:val="28"/>
          <w:szCs w:val="28"/>
          <w:lang w:eastAsia="ru-RU"/>
        </w:rPr>
        <w:t>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общий объем бюджетных ассигнований, направляемых на исполнение публичных нормативных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w:t>
      </w:r>
      <w:r w:rsidRPr="00C116C5">
        <w:rPr>
          <w:rFonts w:ascii="Times New Roman" w:eastAsia="Times New Roman" w:hAnsi="Times New Roman" w:cs="Times New Roman"/>
          <w:color w:val="000000"/>
          <w:sz w:val="28"/>
          <w:szCs w:val="28"/>
          <w:lang w:eastAsia="ru-RU"/>
        </w:rPr>
        <w:lastRenderedPageBreak/>
        <w:t>из других бюджетов бюджетной системы Российской Федерации, имеющих целевое назначение);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по состоянию на 1 января года, следующего за </w:t>
      </w:r>
      <w:r w:rsidRPr="00C116C5">
        <w:rPr>
          <w:rFonts w:ascii="Times New Roman" w:eastAsia="Times New Roman" w:hAnsi="Times New Roman" w:cs="Times New Roman"/>
          <w:color w:val="333333"/>
          <w:sz w:val="28"/>
          <w:szCs w:val="28"/>
          <w:lang w:eastAsia="ru-RU"/>
        </w:rPr>
        <w:t xml:space="preserve">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w:t>
      </w:r>
      <w:r w:rsidRPr="00C116C5">
        <w:rPr>
          <w:rFonts w:ascii="Times New Roman" w:eastAsia="Times New Roman" w:hAnsi="Times New Roman" w:cs="Times New Roman"/>
          <w:color w:val="333333"/>
          <w:sz w:val="28"/>
          <w:szCs w:val="28"/>
          <w:lang w:eastAsia="ru-RU"/>
        </w:rPr>
        <w:t>муниципальным правовым актом </w:t>
      </w:r>
      <w:r w:rsidR="003851E0">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(обнародованию)  в порядке и сроки, установленные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Решение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год и на плановый период вступает в силу с 1 января очередного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При отклонении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финансовый год и на плановый период Совет депутатов принимает одно из следующих решений: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 создании согласительной комиссии из представителей Совета депутатов и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доработку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случае принятия решения о создании согласительной комиссии в её состав от Совета депутатов поселения включаются три представителя.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Количественный и персональный</w:t>
      </w:r>
      <w:r w:rsidRPr="00C116C5">
        <w:rPr>
          <w:rFonts w:ascii="Times New Roman" w:eastAsia="Times New Roman" w:hAnsi="Times New Roman" w:cs="Times New Roman"/>
          <w:color w:val="000000"/>
          <w:sz w:val="28"/>
          <w:szCs w:val="28"/>
          <w:lang w:eastAsia="ru-RU"/>
        </w:rPr>
        <w:t> состав согласительной комиссии утверждается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Любой депутат </w:t>
      </w:r>
      <w:r w:rsidRPr="00C116C5">
        <w:rPr>
          <w:rFonts w:ascii="Times New Roman" w:eastAsia="Times New Roman" w:hAnsi="Times New Roman" w:cs="Times New Roman"/>
          <w:color w:val="000000"/>
          <w:sz w:val="28"/>
          <w:szCs w:val="28"/>
          <w:lang w:eastAsia="ru-RU"/>
        </w:rPr>
        <w:t>Совета</w:t>
      </w:r>
      <w:r w:rsidRPr="00C116C5">
        <w:rPr>
          <w:rFonts w:ascii="Times New Roman" w:eastAsia="Times New Roman" w:hAnsi="Times New Roman" w:cs="Times New Roman"/>
          <w:color w:val="333333"/>
          <w:sz w:val="28"/>
          <w:szCs w:val="28"/>
          <w:lang w:eastAsia="ru-RU"/>
        </w:rPr>
        <w:t> вправе присутствовать на заседании согласительной комиссии с правом совещательного голоса.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Заседание согласительной комиссии правомочно, если на нем присутствует более половины от общего числа ее членов.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Решение согласительной комиссии принимается большинством голосов от присутствующих на заседании членов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Согласительная комиссия в течение пяти рабочих дней со дня принятия решения об отклонении проекта решения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вырабатывает согласованный проект и передаёт его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Глава поселения в течение пяти календарных дней по окончании работы согласительной комиссии вносит на рассмотрение в Совет депутатов доработанный проект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с учетом решения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7. В случае принятия решения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доработку в администрацию поселения, администрация в течение десяти календарных дней после принятия такого решения дорабатывает </w:t>
      </w:r>
      <w:r w:rsidRPr="00C116C5">
        <w:rPr>
          <w:rFonts w:ascii="Times New Roman" w:eastAsia="Times New Roman" w:hAnsi="Times New Roman" w:cs="Times New Roman"/>
          <w:color w:val="333333"/>
          <w:sz w:val="28"/>
          <w:szCs w:val="28"/>
          <w:lang w:eastAsia="ru-RU"/>
        </w:rPr>
        <w:t>проект решения о бюджете с учетом заключения комиссии и вносит доработанный проект решения о бюджете на повторное рассмотрение в Совет</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Совет </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рассматривает проект решения о бюджете в порядке, предусмотренном пунктами 1 - 4 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8. При утверждении пар</w:t>
      </w:r>
      <w:r w:rsidR="003851E0">
        <w:rPr>
          <w:rFonts w:ascii="Times New Roman" w:eastAsia="Times New Roman" w:hAnsi="Times New Roman" w:cs="Times New Roman"/>
          <w:color w:val="333333"/>
          <w:sz w:val="28"/>
          <w:szCs w:val="28"/>
          <w:lang w:eastAsia="ru-RU"/>
        </w:rPr>
        <w:t>аметров бюджета поселения Совет</w:t>
      </w:r>
      <w:r w:rsidRPr="00C116C5">
        <w:rPr>
          <w:rFonts w:ascii="Times New Roman" w:eastAsia="Times New Roman" w:hAnsi="Times New Roman" w:cs="Times New Roman"/>
          <w:color w:val="333333"/>
          <w:sz w:val="28"/>
          <w:szCs w:val="28"/>
          <w:lang w:eastAsia="ru-RU"/>
        </w:rPr>
        <w:t xml:space="preserve">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9. После принятия проекта решения Совета депутатов о бюджете</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принятое решение в течение 5 дней Советом депутатов направляется главе поселения для подписания и обнародования.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46. Временное управление бюджетом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47. Внесение изменений в решение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 </w:t>
      </w:r>
      <w:r w:rsidRPr="0096146F">
        <w:rPr>
          <w:rFonts w:ascii="Times New Roman" w:eastAsia="Times New Roman" w:hAnsi="Times New Roman" w:cs="Times New Roman"/>
          <w:b/>
          <w:color w:val="000000"/>
          <w:sz w:val="28"/>
          <w:szCs w:val="28"/>
          <w:lang w:eastAsia="ru-RU"/>
        </w:rPr>
        <w:t xml:space="preserve"> по окончании периода временного управления бюджетом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Внесение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xml:space="preserve"> по окончании периода временного управления бюджетом осуществляется в соответствии со статьей 191 Бюджетного кодекса Российской Федерации</w:t>
      </w:r>
      <w:r w:rsidRPr="00C116C5">
        <w:rPr>
          <w:rFonts w:ascii="Times New Roman" w:eastAsia="Times New Roman" w:hAnsi="Times New Roman" w:cs="Times New Roman"/>
          <w:color w:val="000000"/>
          <w:sz w:val="28"/>
          <w:szCs w:val="28"/>
          <w:lang w:eastAsia="ru-RU"/>
        </w:rPr>
        <w:t>.</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Раздел </w:t>
      </w:r>
      <w:r w:rsidRPr="0096146F">
        <w:rPr>
          <w:rFonts w:ascii="Times New Roman" w:eastAsia="Times New Roman" w:hAnsi="Times New Roman" w:cs="Times New Roman"/>
          <w:b/>
          <w:color w:val="333333"/>
          <w:sz w:val="28"/>
          <w:szCs w:val="28"/>
          <w:lang w:val="en-US" w:eastAsia="ru-RU"/>
        </w:rPr>
        <w:t>VII</w:t>
      </w:r>
      <w:r w:rsidRPr="0096146F">
        <w:rPr>
          <w:rFonts w:ascii="Times New Roman" w:eastAsia="Times New Roman" w:hAnsi="Times New Roman" w:cs="Times New Roman"/>
          <w:b/>
          <w:color w:val="333333"/>
          <w:sz w:val="28"/>
          <w:szCs w:val="28"/>
          <w:lang w:eastAsia="ru-RU"/>
        </w:rPr>
        <w:t xml:space="preserve">.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lastRenderedPageBreak/>
        <w:t xml:space="preserve">Статья 48.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Исполнение местного бюджета обеспечивается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 Организация исполнения местного бюджета возлагается на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организуется на основе сводной бюджетной росписи и кассового плана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Кассовое обслуживание исполнения местного бюджета осуществляется в соответствии </w:t>
      </w:r>
      <w:r w:rsidRPr="00C116C5">
        <w:rPr>
          <w:rFonts w:ascii="Times New Roman" w:eastAsia="Times New Roman" w:hAnsi="Times New Roman" w:cs="Times New Roman"/>
          <w:color w:val="333333"/>
          <w:sz w:val="28"/>
          <w:szCs w:val="28"/>
          <w:lang w:eastAsia="ru-RU"/>
        </w:rPr>
        <w:t>с положениями статей 215.1 и 241.1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Управление средствами на едином счете местного бюджета осуществляет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003851E0">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49. Исполнение местного бюджета по доходам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 доходам осуществляется в соответствии </w:t>
      </w:r>
      <w:r w:rsidRPr="00C116C5">
        <w:rPr>
          <w:rFonts w:ascii="Times New Roman" w:eastAsia="Times New Roman" w:hAnsi="Times New Roman" w:cs="Times New Roman"/>
          <w:color w:val="333333"/>
          <w:sz w:val="28"/>
          <w:szCs w:val="28"/>
          <w:lang w:eastAsia="ru-RU"/>
        </w:rPr>
        <w:t>со статьей 218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Исполнение бюджета поселения по доходам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w:t>
      </w:r>
      <w:r w:rsidR="003A5F52">
        <w:rPr>
          <w:rFonts w:ascii="Times New Roman" w:eastAsia="Times New Roman" w:hAnsi="Times New Roman" w:cs="Times New Roman"/>
          <w:color w:val="333333"/>
          <w:sz w:val="28"/>
          <w:szCs w:val="28"/>
          <w:lang w:eastAsia="ru-RU"/>
        </w:rPr>
        <w:t>ции, законом Карачаево-Черкесской Республики</w:t>
      </w:r>
      <w:r w:rsidRPr="00C116C5">
        <w:rPr>
          <w:rFonts w:ascii="Times New Roman" w:eastAsia="Times New Roman" w:hAnsi="Times New Roman" w:cs="Times New Roman"/>
          <w:color w:val="333333"/>
          <w:sz w:val="28"/>
          <w:szCs w:val="28"/>
          <w:lang w:eastAsia="ru-RU"/>
        </w:rPr>
        <w:t xml:space="preserve"> о </w:t>
      </w:r>
      <w:r w:rsidR="003A5F52">
        <w:rPr>
          <w:rFonts w:ascii="Times New Roman" w:eastAsia="Times New Roman" w:hAnsi="Times New Roman" w:cs="Times New Roman"/>
          <w:color w:val="333333"/>
          <w:sz w:val="28"/>
          <w:szCs w:val="28"/>
          <w:lang w:eastAsia="ru-RU"/>
        </w:rPr>
        <w:t>республиканском</w:t>
      </w:r>
      <w:r w:rsidRPr="00C116C5">
        <w:rPr>
          <w:rFonts w:ascii="Times New Roman" w:eastAsia="Times New Roman" w:hAnsi="Times New Roman" w:cs="Times New Roman"/>
          <w:color w:val="333333"/>
          <w:sz w:val="28"/>
          <w:szCs w:val="28"/>
          <w:lang w:eastAsia="ru-RU"/>
        </w:rPr>
        <w:t xml:space="preserve"> бюджете и иными законами </w:t>
      </w:r>
      <w:r w:rsidR="003A5F52">
        <w:rPr>
          <w:rFonts w:ascii="Times New Roman" w:eastAsia="Times New Roman" w:hAnsi="Times New Roman" w:cs="Times New Roman"/>
          <w:color w:val="333333"/>
          <w:sz w:val="28"/>
          <w:szCs w:val="28"/>
          <w:lang w:eastAsia="ru-RU"/>
        </w:rPr>
        <w:t>Карачаево-Черкесской Республики, решением Совета</w:t>
      </w:r>
      <w:r w:rsidRPr="00C116C5">
        <w:rPr>
          <w:rFonts w:ascii="Times New Roman" w:eastAsia="Times New Roman" w:hAnsi="Times New Roman" w:cs="Times New Roman"/>
          <w:color w:val="333333"/>
          <w:sz w:val="28"/>
          <w:szCs w:val="28"/>
          <w:lang w:eastAsia="ru-RU"/>
        </w:rPr>
        <w:t xml:space="preserve"> депутатов о районном бюджете </w:t>
      </w:r>
      <w:proofErr w:type="spellStart"/>
      <w:r w:rsidR="003A5F52">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w:t>
      </w:r>
      <w:r w:rsidR="003A5F52">
        <w:rPr>
          <w:rFonts w:ascii="Times New Roman" w:eastAsia="Times New Roman" w:hAnsi="Times New Roman" w:cs="Times New Roman"/>
          <w:color w:val="333333"/>
          <w:sz w:val="28"/>
          <w:szCs w:val="28"/>
          <w:lang w:eastAsia="ru-RU"/>
        </w:rPr>
        <w:t xml:space="preserve">ального района, решением Совета </w:t>
      </w:r>
      <w:r w:rsidRPr="00C116C5">
        <w:rPr>
          <w:rFonts w:ascii="Times New Roman" w:eastAsia="Times New Roman" w:hAnsi="Times New Roman" w:cs="Times New Roman"/>
          <w:color w:val="333333"/>
          <w:sz w:val="28"/>
          <w:szCs w:val="28"/>
          <w:lang w:eastAsia="ru-RU"/>
        </w:rPr>
        <w:t>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50. Сводная бюджетная роспись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Утверждение сводной бюджетной росписи местного бюджета и внесение изменений в нее осуществляются главой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Утвержденные показатели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должны соответствовать решению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В случае принятия решения о внесении изменений в решение о местном бюджете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 соответствующие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сводную бюджетную роспись</w:t>
      </w:r>
      <w:r w:rsidRPr="00C116C5">
        <w:rPr>
          <w:rFonts w:ascii="Times New Roman" w:eastAsia="Times New Roman" w:hAnsi="Times New Roman" w:cs="Times New Roman"/>
          <w:color w:val="000000"/>
          <w:sz w:val="28"/>
          <w:szCs w:val="28"/>
          <w:lang w:eastAsia="ru-RU"/>
        </w:rPr>
        <w:t>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w:t>
      </w:r>
      <w:r w:rsidRPr="00C116C5">
        <w:rPr>
          <w:rFonts w:ascii="Times New Roman" w:eastAsia="Times New Roman" w:hAnsi="Times New Roman" w:cs="Times New Roman"/>
          <w:color w:val="333333"/>
          <w:sz w:val="28"/>
          <w:szCs w:val="28"/>
          <w:lang w:eastAsia="ru-RU"/>
        </w:rPr>
        <w:t>установленных статьей 217 Бюджетного кодекса Российской Федерации, и по дополнительным основаниям, предусмотренным законом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Порядком составления и ведения сводной бюджетной росписи бюджета Поповского сельского поселения предусматривается утверждение показателей сводной бюджетной росписи </w:t>
      </w:r>
      <w:r w:rsidRPr="00C116C5">
        <w:rPr>
          <w:rFonts w:ascii="Times New Roman" w:eastAsia="Times New Roman" w:hAnsi="Times New Roman" w:cs="Times New Roman"/>
          <w:color w:val="333333"/>
          <w:sz w:val="28"/>
          <w:szCs w:val="28"/>
          <w:lang w:eastAsia="ru-RU"/>
        </w:rPr>
        <w:t>и лимитов бюджетных обязательств</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w:t>
      </w:r>
      <w:r w:rsidRPr="00C116C5">
        <w:rPr>
          <w:rFonts w:ascii="Times New Roman" w:eastAsia="Times New Roman" w:hAnsi="Times New Roman" w:cs="Times New Roman"/>
          <w:color w:val="333333"/>
          <w:sz w:val="28"/>
          <w:szCs w:val="28"/>
          <w:lang w:eastAsia="ru-RU"/>
        </w:rPr>
        <w:lastRenderedPageBreak/>
        <w:t>разных целевых статей и (или) видов расходов бюджета поселения,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5. Утвержденные показатели сводной бюджетной росписи местного бюджета по расходам доводятся до главных распорядителей средств местного </w:t>
      </w:r>
      <w:r w:rsidRPr="00C116C5">
        <w:rPr>
          <w:rFonts w:ascii="Times New Roman" w:eastAsia="Times New Roman" w:hAnsi="Times New Roman" w:cs="Times New Roman"/>
          <w:color w:val="333333"/>
          <w:sz w:val="28"/>
          <w:szCs w:val="28"/>
          <w:lang w:eastAsia="ru-RU"/>
        </w:rPr>
        <w:t>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Порядком составления и ведения</w:t>
      </w:r>
      <w:r w:rsidRPr="00C116C5">
        <w:rPr>
          <w:rFonts w:ascii="Times New Roman" w:eastAsia="Times New Roman" w:hAnsi="Times New Roman" w:cs="Times New Roman"/>
          <w:color w:val="000000"/>
          <w:sz w:val="28"/>
          <w:szCs w:val="28"/>
          <w:lang w:eastAsia="ru-RU"/>
        </w:rPr>
        <w:t>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Поповского сельского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51. Кассовый план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Составление и ведение кассового плана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52.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расходам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Исполнение бюджета поселения по расходам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с соблюдением требований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Исполнение бюджета поселения по расходам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принятие и учет бюджетных и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санкционирование оплаты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исполнения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Получатель средств бюджета поселения принимает бюджетные обязательства в пределах доведённых до него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денежных операций по исполнению денежных обязательств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53. Бюджетная роспись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лимитами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Утверждение бюджетной росписи и внесение изменений в нее осуществляется главным распорядителем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sidRPr="00C116C5">
        <w:rPr>
          <w:rFonts w:ascii="Times New Roman" w:eastAsia="Times New Roman" w:hAnsi="Times New Roman" w:cs="Times New Roman"/>
          <w:color w:val="333333"/>
          <w:sz w:val="28"/>
          <w:szCs w:val="28"/>
          <w:lang w:eastAsia="ru-RU"/>
        </w:rPr>
        <w:t>подгруппам (подгруппам и элементам) видов расходов.</w:t>
      </w:r>
    </w:p>
    <w:p w:rsidR="00C116C5" w:rsidRPr="00BA68B4" w:rsidRDefault="00C116C5" w:rsidP="00BA68B4">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54.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источникам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sidRPr="00C116C5">
        <w:rPr>
          <w:rFonts w:ascii="Times New Roman" w:eastAsia="Times New Roman" w:hAnsi="Times New Roman" w:cs="Times New Roman"/>
          <w:color w:val="333333"/>
          <w:sz w:val="28"/>
          <w:szCs w:val="28"/>
          <w:lang w:eastAsia="ru-RU"/>
        </w:rPr>
        <w:t xml:space="preserve">на едином счете бюджета поселения в порядке, установленном администрацией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положениями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55. Лицевые счета для учета операций по исполнению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Учет операций по исполнению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w:t>
      </w:r>
      <w:r w:rsidR="003A5F52">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Лицевые счета, открываемые в Управлении Федерального казначейства по </w:t>
      </w:r>
      <w:r w:rsidR="003A5F52">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открываются и ведутся в порядке, установленном Федеральным казначейством (Казначейством России).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56. Бюджетная смета </w:t>
      </w:r>
      <w:r w:rsidR="00F72EA4">
        <w:rPr>
          <w:rFonts w:ascii="Times New Roman" w:eastAsia="Times New Roman" w:hAnsi="Times New Roman" w:cs="Times New Roman"/>
          <w:b/>
          <w:color w:val="000000"/>
          <w:sz w:val="28"/>
          <w:szCs w:val="28"/>
          <w:lang w:eastAsia="ru-RU"/>
        </w:rPr>
        <w:t xml:space="preserve"> </w:t>
      </w:r>
      <w:r w:rsidRPr="00C57DD1">
        <w:rPr>
          <w:rFonts w:ascii="Times New Roman" w:eastAsia="Times New Roman" w:hAnsi="Times New Roman" w:cs="Times New Roman"/>
          <w:b/>
          <w:color w:val="000000"/>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Бюджетная смета</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 составляется, утверждается и ведется в порядке, определенном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соответствии с общими требованиями, установленными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Бюджетная смета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утверждается главой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Утвержде</w:t>
      </w:r>
      <w:r w:rsidR="00F72EA4">
        <w:rPr>
          <w:rFonts w:ascii="Times New Roman" w:eastAsia="Times New Roman" w:hAnsi="Times New Roman" w:cs="Times New Roman"/>
          <w:color w:val="000000"/>
          <w:sz w:val="28"/>
          <w:szCs w:val="28"/>
          <w:lang w:eastAsia="ru-RU"/>
        </w:rPr>
        <w:t>нные показатели бюджетной сметы</w:t>
      </w:r>
      <w:r w:rsidRPr="00C116C5">
        <w:rPr>
          <w:rFonts w:ascii="Times New Roman" w:eastAsia="Times New Roman" w:hAnsi="Times New Roman" w:cs="Times New Roman"/>
          <w:color w:val="000000"/>
          <w:sz w:val="28"/>
          <w:szCs w:val="28"/>
          <w:lang w:eastAsia="ru-RU"/>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w:t>
      </w:r>
    </w:p>
    <w:p w:rsidR="00C116C5" w:rsidRPr="00C116C5" w:rsidRDefault="00F72EA4"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В бюджетной смете </w:t>
      </w:r>
      <w:r w:rsidR="00C116C5" w:rsidRPr="00C116C5">
        <w:rPr>
          <w:rFonts w:ascii="Times New Roman" w:eastAsia="Times New Roman" w:hAnsi="Times New Roman" w:cs="Times New Roman"/>
          <w:color w:val="333333"/>
          <w:sz w:val="28"/>
          <w:szCs w:val="28"/>
          <w:lang w:eastAsia="ru-RU"/>
        </w:rPr>
        <w:t xml:space="preserve">учреждения дополнительно должны утверждаться иные показатели, предусмотренные порядком составления и ведения бюджетной сметы </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Показатели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руководитель которого наделен правом ее утверждения в соответствии с порядком утверждения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57.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случае и в порядке, установленных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w:t>
      </w:r>
      <w:r w:rsidR="00F72EA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58. Использование доходов, фактически полученных при исполнении бюджета поселения сверх утвержденных решением о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без внесения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замещение муниципальных заимствований, погашение муниципального долга, а также </w:t>
      </w:r>
      <w:r w:rsidRPr="00C116C5">
        <w:rPr>
          <w:rFonts w:ascii="Times New Roman" w:eastAsia="Times New Roman" w:hAnsi="Times New Roman" w:cs="Times New Roman"/>
          <w:color w:val="333333"/>
          <w:sz w:val="28"/>
          <w:szCs w:val="28"/>
          <w:lang w:eastAsia="ru-RU"/>
        </w:rPr>
        <w:t>на исполнение публичных нормативных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случае недостаточности предусмотренных на их исполнение бюджетных ассигнований в размере,</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предусмотренном пунктом 3 статьи 217 Бюджетного</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sidRPr="00C116C5">
        <w:rPr>
          <w:rFonts w:ascii="Times New Roman" w:eastAsia="Times New Roman" w:hAnsi="Times New Roman" w:cs="Times New Roman"/>
          <w:color w:val="000000"/>
          <w:sz w:val="28"/>
          <w:szCs w:val="28"/>
          <w:lang w:eastAsia="ru-RU"/>
        </w:rPr>
        <w:t> в том числе поступающие в местный бюджет в порядке, установленном </w:t>
      </w:r>
      <w:r w:rsidRPr="00C116C5">
        <w:rPr>
          <w:rFonts w:ascii="Times New Roman" w:eastAsia="Times New Roman" w:hAnsi="Times New Roman" w:cs="Times New Roman"/>
          <w:color w:val="333333"/>
          <w:sz w:val="28"/>
          <w:szCs w:val="28"/>
          <w:lang w:eastAsia="ru-RU"/>
        </w:rPr>
        <w:t>пунктом 5 статьи 242 </w:t>
      </w:r>
      <w:r w:rsidRPr="00C116C5">
        <w:rPr>
          <w:rFonts w:ascii="Times New Roman" w:eastAsia="Times New Roman" w:hAnsi="Times New Roman" w:cs="Times New Roman"/>
          <w:color w:val="000000"/>
          <w:sz w:val="28"/>
          <w:szCs w:val="28"/>
          <w:lang w:eastAsia="ru-RU"/>
        </w:rPr>
        <w:t>Бюджетного кодекса Российской Федерации, </w:t>
      </w:r>
      <w:r w:rsidRPr="00C116C5">
        <w:rPr>
          <w:rFonts w:ascii="Times New Roman" w:eastAsia="Times New Roman" w:hAnsi="Times New Roman" w:cs="Times New Roman"/>
          <w:color w:val="333333"/>
          <w:sz w:val="28"/>
          <w:szCs w:val="28"/>
          <w:lang w:eastAsia="ru-RU"/>
        </w:rPr>
        <w:t xml:space="preserve">а также безвозмездные поступления </w:t>
      </w:r>
      <w:r w:rsidRPr="00C116C5">
        <w:rPr>
          <w:rFonts w:ascii="Times New Roman" w:eastAsia="Times New Roman" w:hAnsi="Times New Roman" w:cs="Times New Roman"/>
          <w:color w:val="333333"/>
          <w:sz w:val="28"/>
          <w:szCs w:val="28"/>
          <w:lang w:eastAsia="ru-RU"/>
        </w:rPr>
        <w:lastRenderedPageBreak/>
        <w:t>от физических и юридических лиц, фактически полученные при исполнении </w:t>
      </w:r>
      <w:r w:rsidRPr="00C116C5">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Проект решения о внесении изм</w:t>
      </w:r>
      <w:r w:rsidR="00CA7836">
        <w:rPr>
          <w:rFonts w:ascii="Times New Roman" w:eastAsia="Times New Roman" w:hAnsi="Times New Roman" w:cs="Times New Roman"/>
          <w:color w:val="333333"/>
          <w:sz w:val="28"/>
          <w:szCs w:val="28"/>
          <w:lang w:eastAsia="ru-RU"/>
        </w:rPr>
        <w:t xml:space="preserve">енений в решение Совета </w:t>
      </w:r>
      <w:r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 местном бюджете в связи с получением дополнительных доходов должен быть рассмотрен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59. Размещение средств местного бюджета на банковских депозитах, передача средств местного бюджета в доверительное управление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Размещение средств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банковских депозитах, получение дополнительных доходов в процессе исполнения местного </w:t>
      </w:r>
      <w:r w:rsidRPr="00C116C5">
        <w:rPr>
          <w:rFonts w:ascii="Times New Roman" w:eastAsia="Times New Roman" w:hAnsi="Times New Roman" w:cs="Times New Roman"/>
          <w:color w:val="333333"/>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sidRPr="00C116C5">
        <w:rPr>
          <w:rFonts w:ascii="Times New Roman" w:eastAsia="Times New Roman" w:hAnsi="Times New Roman" w:cs="Times New Roman"/>
          <w:color w:val="000000"/>
          <w:sz w:val="28"/>
          <w:szCs w:val="28"/>
          <w:lang w:eastAsia="ru-RU"/>
        </w:rPr>
        <w:t>.</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60. Иммунитет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Иммунитет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кодексом </w:t>
      </w:r>
      <w:r w:rsidRPr="00C116C5">
        <w:rPr>
          <w:rFonts w:ascii="Times New Roman" w:eastAsia="Times New Roman" w:hAnsi="Times New Roman" w:cs="Times New Roman"/>
          <w:color w:val="000000"/>
          <w:sz w:val="28"/>
          <w:szCs w:val="28"/>
          <w:lang w:eastAsia="ru-RU"/>
        </w:rPr>
        <w:t>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Обращение взыскания на средства местного бюджета на основании судебных актов производится в соответствии </w:t>
      </w:r>
      <w:r w:rsidRPr="00C116C5">
        <w:rPr>
          <w:rFonts w:ascii="Times New Roman" w:eastAsia="Times New Roman" w:hAnsi="Times New Roman" w:cs="Times New Roman"/>
          <w:color w:val="333333"/>
          <w:sz w:val="28"/>
          <w:szCs w:val="28"/>
          <w:lang w:eastAsia="ru-RU"/>
        </w:rPr>
        <w:t>с главой 24.1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61. Завершение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Операции по исполнению местного </w:t>
      </w:r>
      <w:r w:rsidRPr="00C116C5">
        <w:rPr>
          <w:rFonts w:ascii="Times New Roman" w:eastAsia="Times New Roman" w:hAnsi="Times New Roman" w:cs="Times New Roman"/>
          <w:color w:val="333333"/>
          <w:sz w:val="28"/>
          <w:szCs w:val="28"/>
          <w:lang w:eastAsia="ru-RU"/>
        </w:rPr>
        <w:t>бюджета завершаются 31 декабря, за исключением операций, указанных в пункте 2 статьи 242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соответствии </w:t>
      </w:r>
      <w:r w:rsidRPr="00C116C5">
        <w:rPr>
          <w:rFonts w:ascii="Times New Roman" w:eastAsia="Times New Roman" w:hAnsi="Times New Roman" w:cs="Times New Roman"/>
          <w:color w:val="333333"/>
          <w:sz w:val="28"/>
          <w:szCs w:val="28"/>
          <w:lang w:eastAsia="ru-RU"/>
        </w:rPr>
        <w:t>с положениями </w:t>
      </w:r>
      <w:r w:rsidRPr="00C116C5">
        <w:rPr>
          <w:rFonts w:ascii="Times New Roman" w:eastAsia="Times New Roman" w:hAnsi="Times New Roman" w:cs="Times New Roman"/>
          <w:color w:val="000000"/>
          <w:sz w:val="28"/>
          <w:szCs w:val="28"/>
          <w:lang w:eastAsia="ru-RU"/>
        </w:rPr>
        <w:t>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Не использованные по состоянию на 1 января текущего финансового года межбюджетные трансферты, полученные из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форме субсидий, субвенций и иных межбюджетных трансфертов, имеющих целевое назначение, подлежат возврату в доход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течение первых 15 рабочих дней текущего финансового года.</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aps/>
          <w:color w:val="333333"/>
          <w:sz w:val="28"/>
          <w:szCs w:val="28"/>
          <w:lang w:eastAsia="ru-RU"/>
        </w:rPr>
        <w:t>Р</w:t>
      </w:r>
      <w:r w:rsidRPr="00BA68B4">
        <w:rPr>
          <w:rFonts w:ascii="Times New Roman" w:eastAsia="Times New Roman" w:hAnsi="Times New Roman" w:cs="Times New Roman"/>
          <w:b/>
          <w:color w:val="333333"/>
          <w:sz w:val="28"/>
          <w:szCs w:val="28"/>
          <w:lang w:eastAsia="ru-RU"/>
        </w:rPr>
        <w:t>аздел </w:t>
      </w:r>
      <w:r w:rsidRPr="00BA68B4">
        <w:rPr>
          <w:rFonts w:ascii="Times New Roman" w:eastAsia="Times New Roman" w:hAnsi="Times New Roman" w:cs="Times New Roman"/>
          <w:b/>
          <w:caps/>
          <w:color w:val="333333"/>
          <w:sz w:val="28"/>
          <w:szCs w:val="28"/>
          <w:lang w:val="en-US" w:eastAsia="ru-RU"/>
        </w:rPr>
        <w:t>VIII</w:t>
      </w:r>
      <w:r w:rsidRPr="00BA68B4">
        <w:rPr>
          <w:rFonts w:ascii="Times New Roman" w:eastAsia="Times New Roman" w:hAnsi="Times New Roman" w:cs="Times New Roman"/>
          <w:b/>
          <w:caps/>
          <w:color w:val="333333"/>
          <w:sz w:val="28"/>
          <w:szCs w:val="28"/>
          <w:lang w:eastAsia="ru-RU"/>
        </w:rPr>
        <w:t>. С</w:t>
      </w:r>
      <w:r w:rsidRPr="00BA68B4">
        <w:rPr>
          <w:rFonts w:ascii="Times New Roman" w:eastAsia="Times New Roman" w:hAnsi="Times New Roman" w:cs="Times New Roman"/>
          <w:b/>
          <w:color w:val="333333"/>
          <w:sz w:val="28"/>
          <w:szCs w:val="28"/>
          <w:lang w:eastAsia="ru-RU"/>
        </w:rPr>
        <w:t>оставление, внешняя проверка, рассмотрение и утверждение бюджетной отчётности</w:t>
      </w:r>
      <w:r w:rsidR="00CA7836" w:rsidRPr="00BA68B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BA68B4">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BA68B4">
        <w:rPr>
          <w:rFonts w:ascii="Times New Roman" w:eastAsia="Times New Roman" w:hAnsi="Times New Roman" w:cs="Times New Roman"/>
          <w:b/>
          <w:color w:val="000000"/>
          <w:sz w:val="28"/>
          <w:szCs w:val="28"/>
          <w:lang w:eastAsia="ru-RU"/>
        </w:rPr>
        <w:t>Усть-Джегутинского</w:t>
      </w:r>
      <w:proofErr w:type="spellEnd"/>
      <w:r w:rsidR="00CA7836" w:rsidRPr="00BA68B4">
        <w:rPr>
          <w:rFonts w:ascii="Times New Roman" w:eastAsia="Times New Roman" w:hAnsi="Times New Roman" w:cs="Times New Roman"/>
          <w:b/>
          <w:color w:val="000000"/>
          <w:sz w:val="28"/>
          <w:szCs w:val="28"/>
          <w:lang w:eastAsia="ru-RU"/>
        </w:rPr>
        <w:t xml:space="preserve"> муниципального района</w:t>
      </w:r>
    </w:p>
    <w:p w:rsidR="00C57DD1" w:rsidRDefault="00C116C5" w:rsidP="00C57DD1">
      <w:pPr>
        <w:shd w:val="clear" w:color="auto" w:fill="FFFFFF"/>
        <w:spacing w:after="160" w:line="240" w:lineRule="auto"/>
        <w:jc w:val="center"/>
        <w:rPr>
          <w:rFonts w:ascii="Times New Roman" w:eastAsia="Times New Roman" w:hAnsi="Times New Roman" w:cs="Times New Roman"/>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62. Бюджетная отчетность об исполнении местного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w:t>
      </w:r>
      <w:r w:rsidR="00CA7836" w:rsidRPr="00C116C5">
        <w:rPr>
          <w:rFonts w:ascii="Times New Roman" w:eastAsia="Times New Roman" w:hAnsi="Times New Roman" w:cs="Times New Roman"/>
          <w:color w:val="000000"/>
          <w:sz w:val="28"/>
          <w:szCs w:val="28"/>
          <w:lang w:eastAsia="ru-RU"/>
        </w:rPr>
        <w:t xml:space="preserve"> </w:t>
      </w:r>
      <w:r w:rsidR="00CA7836" w:rsidRPr="00C57DD1">
        <w:rPr>
          <w:rFonts w:ascii="Times New Roman" w:eastAsia="Times New Roman" w:hAnsi="Times New Roman" w:cs="Times New Roman"/>
          <w:b/>
          <w:color w:val="000000"/>
          <w:sz w:val="28"/>
          <w:szCs w:val="28"/>
          <w:lang w:eastAsia="ru-RU"/>
        </w:rPr>
        <w:t>района</w:t>
      </w:r>
    </w:p>
    <w:p w:rsidR="00C116C5" w:rsidRPr="00C116C5" w:rsidRDefault="00C116C5" w:rsidP="00C57DD1">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Составление и представление бюджетной отчетности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Администрация поселения составляет бюджетную отчетность и представляет ее в администрацию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Годовой отчет об исполнении бюджета поселения подлежит рассмотрению Советом депутатов и утверждению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годовому отчету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 xml:space="preserve">проводятся публичные слушания в порядке, </w:t>
      </w:r>
      <w:r w:rsidR="00C33447">
        <w:rPr>
          <w:rFonts w:ascii="Times New Roman" w:eastAsia="Times New Roman" w:hAnsi="Times New Roman" w:cs="Times New Roman"/>
          <w:color w:val="333333"/>
          <w:sz w:val="28"/>
          <w:szCs w:val="28"/>
          <w:lang w:eastAsia="ru-RU"/>
        </w:rPr>
        <w:t>установленном в решении Совета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сел</w:t>
      </w:r>
      <w:r w:rsidR="0050717B">
        <w:rPr>
          <w:rFonts w:ascii="Times New Roman" w:eastAsia="Times New Roman" w:hAnsi="Times New Roman" w:cs="Times New Roman"/>
          <w:color w:val="333333"/>
          <w:sz w:val="28"/>
          <w:szCs w:val="28"/>
          <w:lang w:eastAsia="ru-RU"/>
        </w:rPr>
        <w:t>ьского поселения</w:t>
      </w:r>
      <w:r w:rsidR="00C33447">
        <w:rPr>
          <w:rFonts w:ascii="Times New Roman" w:eastAsia="Times New Roman" w:hAnsi="Times New Roman" w:cs="Times New Roman"/>
          <w:color w:val="333333"/>
          <w:sz w:val="28"/>
          <w:szCs w:val="28"/>
          <w:lang w:eastAsia="ru-RU"/>
        </w:rPr>
        <w:t xml:space="preserve"> от </w:t>
      </w:r>
      <w:r w:rsidR="00D24B0F" w:rsidRPr="00D24B0F">
        <w:rPr>
          <w:rFonts w:ascii="Times New Roman" w:eastAsia="Times New Roman" w:hAnsi="Times New Roman" w:cs="Times New Roman"/>
          <w:color w:val="333333"/>
          <w:sz w:val="28"/>
          <w:szCs w:val="28"/>
          <w:lang w:eastAsia="ru-RU"/>
        </w:rPr>
        <w:t>28.12.2018  №15</w:t>
      </w:r>
      <w:r w:rsidR="00C33447">
        <w:rPr>
          <w:rFonts w:ascii="Times New Roman" w:eastAsia="Times New Roman" w:hAnsi="Times New Roman" w:cs="Times New Roman"/>
          <w:color w:val="333333"/>
          <w:sz w:val="28"/>
          <w:szCs w:val="28"/>
          <w:lang w:eastAsia="ru-RU"/>
        </w:rPr>
        <w:t xml:space="preserve"> «Об утверждении Положения о публичных слушаниях в </w:t>
      </w:r>
      <w:proofErr w:type="spellStart"/>
      <w:r w:rsidR="00D24B0F">
        <w:rPr>
          <w:rFonts w:ascii="Times New Roman" w:eastAsia="Times New Roman" w:hAnsi="Times New Roman" w:cs="Times New Roman"/>
          <w:color w:val="333333"/>
          <w:sz w:val="28"/>
          <w:szCs w:val="28"/>
          <w:lang w:eastAsia="ru-RU"/>
        </w:rPr>
        <w:t>Койданском</w:t>
      </w:r>
      <w:proofErr w:type="spellEnd"/>
      <w:r w:rsidR="00C33447">
        <w:rPr>
          <w:rFonts w:ascii="Times New Roman" w:eastAsia="Times New Roman" w:hAnsi="Times New Roman" w:cs="Times New Roman"/>
          <w:color w:val="333333"/>
          <w:sz w:val="28"/>
          <w:szCs w:val="28"/>
          <w:lang w:eastAsia="ru-RU"/>
        </w:rPr>
        <w:t xml:space="preserve"> сельском поселении»</w:t>
      </w:r>
      <w:r w:rsidRPr="00C116C5">
        <w:rPr>
          <w:rFonts w:ascii="Times New Roman" w:eastAsia="Times New Roman" w:hAnsi="Times New Roman" w:cs="Times New Roman"/>
          <w:color w:val="333333"/>
          <w:sz w:val="28"/>
          <w:szCs w:val="28"/>
          <w:lang w:eastAsia="ru-RU"/>
        </w:rPr>
        <w:t>.</w:t>
      </w:r>
    </w:p>
    <w:p w:rsidR="0050717B" w:rsidRPr="0050717B" w:rsidRDefault="00C116C5" w:rsidP="00C116C5">
      <w:pPr>
        <w:shd w:val="clear" w:color="auto" w:fill="FFFFFF"/>
        <w:spacing w:after="160" w:line="240" w:lineRule="auto"/>
        <w:jc w:val="both"/>
        <w:rPr>
          <w:rFonts w:ascii="Times New Roman" w:eastAsia="Times New Roman" w:hAnsi="Times New Roman" w:cs="Times New Roman"/>
          <w:b/>
          <w:color w:val="000000"/>
          <w:sz w:val="28"/>
          <w:szCs w:val="28"/>
          <w:lang w:eastAsia="ru-RU"/>
        </w:rPr>
      </w:pPr>
      <w:bookmarkStart w:id="2" w:name="закладка"/>
      <w:bookmarkEnd w:id="2"/>
      <w:r w:rsidRPr="0050717B">
        <w:rPr>
          <w:rFonts w:ascii="Times New Roman" w:eastAsia="Times New Roman" w:hAnsi="Times New Roman" w:cs="Times New Roman"/>
          <w:b/>
          <w:color w:val="000000"/>
          <w:sz w:val="28"/>
          <w:szCs w:val="28"/>
          <w:lang w:eastAsia="ru-RU"/>
        </w:rPr>
        <w:lastRenderedPageBreak/>
        <w:t xml:space="preserve">Статья 63. Внешняя проверка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50717B">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50717B">
        <w:rPr>
          <w:rFonts w:ascii="Times New Roman" w:eastAsia="Times New Roman" w:hAnsi="Times New Roman" w:cs="Times New Roman"/>
          <w:b/>
          <w:color w:val="000000"/>
          <w:sz w:val="28"/>
          <w:szCs w:val="28"/>
          <w:lang w:eastAsia="ru-RU"/>
        </w:rPr>
        <w:t>Усть-Джегутинского</w:t>
      </w:r>
      <w:proofErr w:type="spellEnd"/>
      <w:r w:rsidR="00CA7836" w:rsidRPr="0050717B">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A7836"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1.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до его рассмотрения в Совете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поселения подлежит внешней проверке в </w:t>
      </w:r>
      <w:r w:rsidR="00C116C5" w:rsidRPr="00C116C5">
        <w:rPr>
          <w:rFonts w:ascii="Times New Roman" w:eastAsia="Times New Roman" w:hAnsi="Times New Roman" w:cs="Times New Roman"/>
          <w:color w:val="333333"/>
          <w:sz w:val="28"/>
          <w:szCs w:val="28"/>
          <w:lang w:eastAsia="ru-RU"/>
        </w:rPr>
        <w:t>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подготовку заключения на годовой отчет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Внешняя проверка годового отчета об исполнении</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обращению </w:t>
      </w:r>
      <w:r w:rsidR="00CA7836">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депутатов поселения</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поселения не позднее 1 апреля текущего финансового года представляет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депутатов с одновременным направлением в администрацию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64. Представление, рассмотрение и утверждение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r w:rsidRPr="00C57DD1">
        <w:rPr>
          <w:rFonts w:ascii="Times New Roman" w:eastAsia="Times New Roman" w:hAnsi="Times New Roman" w:cs="Times New Roman"/>
          <w:b/>
          <w:color w:val="000000"/>
          <w:sz w:val="28"/>
          <w:szCs w:val="28"/>
          <w:lang w:eastAsia="ru-RU"/>
        </w:rPr>
        <w:t xml:space="preserve"> Советом депутатов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w:t>
      </w:r>
      <w:r w:rsidRPr="00C116C5">
        <w:rPr>
          <w:rFonts w:ascii="Times New Roman" w:eastAsia="Times New Roman" w:hAnsi="Times New Roman" w:cs="Times New Roman"/>
          <w:color w:val="333333"/>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Годовой отчёт об исполнении бюджета поселения представляется в Совет депутатов не позднее 1 мая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Одновременно с годовым отчетом исполнении бюджета поселения в Совет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представляются: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проект решения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об исполнении бюджета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баланс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финансовых результатах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движении денежных средств;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пояснительная записка к годовому отчёту;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начало и конец отчётного финансового года, об исполнении </w:t>
      </w:r>
      <w:r w:rsidRPr="00C116C5">
        <w:rPr>
          <w:rFonts w:ascii="Times New Roman" w:eastAsia="Times New Roman" w:hAnsi="Times New Roman" w:cs="Times New Roman"/>
          <w:color w:val="333333"/>
          <w:sz w:val="28"/>
          <w:szCs w:val="28"/>
          <w:lang w:eastAsia="ru-RU"/>
        </w:rPr>
        <w:lastRenderedPageBreak/>
        <w:t xml:space="preserve">приложений к решению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бюджете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иная отчётность, предусмотренная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При рассмотрении Советом</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об исполнении бюджета поселения заслушивается доклад главы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или его представителя, а также заключение контрольно-счетного органа.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 результатам рассмотрения годового отчёта об исполнении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50717B">
        <w:rPr>
          <w:rFonts w:ascii="Times New Roman" w:eastAsia="Times New Roman" w:hAnsi="Times New Roman" w:cs="Times New Roman"/>
          <w:color w:val="333333"/>
          <w:sz w:val="28"/>
          <w:szCs w:val="28"/>
          <w:lang w:eastAsia="ru-RU"/>
        </w:rPr>
        <w:t xml:space="preserve"> </w:t>
      </w:r>
      <w:r w:rsidR="00CA7836">
        <w:rPr>
          <w:rFonts w:ascii="Times New Roman" w:eastAsia="Times New Roman" w:hAnsi="Times New Roman" w:cs="Times New Roman"/>
          <w:color w:val="333333"/>
          <w:sz w:val="28"/>
          <w:szCs w:val="28"/>
          <w:lang w:eastAsia="ru-RU"/>
        </w:rPr>
        <w:t xml:space="preserve">сельского поселения Совет </w:t>
      </w:r>
      <w:r w:rsidRPr="00C116C5">
        <w:rPr>
          <w:rFonts w:ascii="Times New Roman" w:eastAsia="Times New Roman" w:hAnsi="Times New Roman" w:cs="Times New Roman"/>
          <w:color w:val="333333"/>
          <w:sz w:val="28"/>
          <w:szCs w:val="28"/>
          <w:lang w:eastAsia="ru-RU"/>
        </w:rPr>
        <w:t>депутатов поселения принимает решение об утверждении либо отклонении решения Совета  депутатов об исполнении бюджета поселения.</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отклонения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Статья 65. Решение </w:t>
      </w:r>
      <w:r w:rsidR="00CA7836" w:rsidRPr="00C57DD1">
        <w:rPr>
          <w:rFonts w:ascii="Times New Roman" w:eastAsia="Times New Roman" w:hAnsi="Times New Roman" w:cs="Times New Roman"/>
          <w:b/>
          <w:color w:val="333333"/>
          <w:sz w:val="28"/>
          <w:szCs w:val="28"/>
          <w:lang w:eastAsia="ru-RU"/>
        </w:rPr>
        <w:t>Совета</w:t>
      </w:r>
      <w:r w:rsidRPr="00C57DD1">
        <w:rPr>
          <w:rFonts w:ascii="Times New Roman" w:eastAsia="Times New Roman" w:hAnsi="Times New Roman" w:cs="Times New Roman"/>
          <w:b/>
          <w:color w:val="333333"/>
          <w:sz w:val="28"/>
          <w:szCs w:val="28"/>
          <w:lang w:eastAsia="ru-RU"/>
        </w:rPr>
        <w:t xml:space="preserve"> депутатов</w:t>
      </w:r>
      <w:r w:rsidRPr="00C57DD1">
        <w:rPr>
          <w:rFonts w:ascii="Times New Roman" w:eastAsia="Times New Roman" w:hAnsi="Times New Roman" w:cs="Times New Roman"/>
          <w:b/>
          <w:color w:val="000000"/>
          <w:sz w:val="28"/>
          <w:szCs w:val="28"/>
          <w:lang w:eastAsia="ru-RU"/>
        </w:rPr>
        <w:t xml:space="preserve">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Решением Совета депутатов </w:t>
      </w:r>
      <w:r w:rsidR="00CA783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Отдельными приложениями к решению об исполнении бюджета за отчетный финансовый год утверждаются показатели: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доходов бюджета поселения по кодам классификации доходов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поселения по ведомственной структуре расходов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w:t>
      </w:r>
      <w:r w:rsidRPr="00C116C5">
        <w:rPr>
          <w:rFonts w:ascii="Times New Roman" w:eastAsia="Times New Roman" w:hAnsi="Times New Roman" w:cs="Times New Roman"/>
          <w:color w:val="000000"/>
          <w:sz w:val="28"/>
          <w:szCs w:val="28"/>
          <w:lang w:eastAsia="ru-RU"/>
        </w:rPr>
        <w:t>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w:t>
      </w:r>
      <w:r w:rsidRPr="00C116C5">
        <w:rPr>
          <w:rFonts w:ascii="Times New Roman" w:eastAsia="Times New Roman" w:hAnsi="Times New Roman" w:cs="Times New Roman"/>
          <w:color w:val="333333"/>
          <w:sz w:val="28"/>
          <w:szCs w:val="28"/>
          <w:lang w:eastAsia="ru-RU"/>
        </w:rPr>
        <w:t> классификации расходов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источников финансирования дефицита бюджета по кодам классификации источников финансирования дефицитов бюджетов;</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настоящим Положением.</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lastRenderedPageBreak/>
        <w:t>Раздел </w:t>
      </w:r>
      <w:r w:rsidRPr="00C57DD1">
        <w:rPr>
          <w:rFonts w:ascii="Times New Roman" w:eastAsia="Times New Roman" w:hAnsi="Times New Roman" w:cs="Times New Roman"/>
          <w:b/>
          <w:color w:val="333333"/>
          <w:sz w:val="28"/>
          <w:szCs w:val="28"/>
          <w:lang w:val="en-US" w:eastAsia="ru-RU"/>
        </w:rPr>
        <w:t>IX</w:t>
      </w:r>
      <w:r w:rsidRPr="00C57DD1">
        <w:rPr>
          <w:rFonts w:ascii="Times New Roman" w:eastAsia="Times New Roman" w:hAnsi="Times New Roman" w:cs="Times New Roman"/>
          <w:b/>
          <w:color w:val="333333"/>
          <w:sz w:val="28"/>
          <w:szCs w:val="28"/>
          <w:lang w:eastAsia="ru-RU"/>
        </w:rPr>
        <w:t>. Финансовый контроль</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66. Виды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финансовый контроль подразделяется на внешний и внутренний, предварительный и последующий.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Внешний муниципальный финансовый контроль в сфере бюджетных правоотношений 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 </w:t>
      </w:r>
      <w:r w:rsidR="00C02A69">
        <w:rPr>
          <w:rFonts w:ascii="Times New Roman" w:eastAsia="Times New Roman" w:hAnsi="Times New Roman" w:cs="Times New Roman"/>
          <w:color w:val="333333"/>
          <w:sz w:val="28"/>
          <w:szCs w:val="28"/>
          <w:lang w:eastAsia="ru-RU"/>
        </w:rPr>
        <w:t>Думой</w:t>
      </w:r>
      <w:r w:rsidRPr="00C116C5">
        <w:rPr>
          <w:rFonts w:ascii="Times New Roman" w:eastAsia="Times New Roman" w:hAnsi="Times New Roman" w:cs="Times New Roman"/>
          <w:color w:val="333333"/>
          <w:sz w:val="28"/>
          <w:szCs w:val="28"/>
          <w:lang w:eastAsia="ru-RU"/>
        </w:rPr>
        <w:t xml:space="preserve">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(далее - органы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67. Объекты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Объектами муниципального финансового контроля (далее - объекты контроля)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юридические лица (за исключением государственных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Органы муниципального финансового контроля осуществляют контроль за использованием средств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Муниципальный финансовый контроль в отношении объектов контроля (за исключением участников бюджетного </w:t>
      </w:r>
      <w:r w:rsidR="00C02A69">
        <w:rPr>
          <w:rFonts w:ascii="Times New Roman" w:eastAsia="Times New Roman" w:hAnsi="Times New Roman" w:cs="Times New Roman"/>
          <w:color w:val="333333"/>
          <w:sz w:val="28"/>
          <w:szCs w:val="28"/>
          <w:lang w:eastAsia="ru-RU"/>
        </w:rPr>
        <w:t>процесса, бюджетных</w:t>
      </w:r>
      <w:r w:rsidRPr="00C116C5">
        <w:rPr>
          <w:rFonts w:ascii="Times New Roman" w:eastAsia="Times New Roman" w:hAnsi="Times New Roman" w:cs="Times New Roman"/>
          <w:color w:val="333333"/>
          <w:sz w:val="28"/>
          <w:szCs w:val="28"/>
          <w:lang w:eastAsia="ru-RU"/>
        </w:rPr>
        <w:t xml:space="preserve">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68. Методы осуществления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проверки, ревизии оформляются актом.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Проверки подразделяются на камеральные и выездные, в том числе встречные проверки.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Под выездными проверками в целях настоящего Положения понимаются проверки, проводимые по месту нахождения объекта контроля, в ходе которых в том числе </w:t>
      </w:r>
      <w:r w:rsidRPr="00C116C5">
        <w:rPr>
          <w:rFonts w:ascii="Times New Roman" w:eastAsia="Times New Roman" w:hAnsi="Times New Roman" w:cs="Times New Roman"/>
          <w:color w:val="333333"/>
          <w:sz w:val="28"/>
          <w:szCs w:val="28"/>
          <w:lang w:eastAsia="ru-RU"/>
        </w:rPr>
        <w:lastRenderedPageBreak/>
        <w:t>определяется фактическое соответствие совершенных операций данным бюджетной (бухгалтерской) отчетности и первичных документов.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обследования оформляются заключением.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57DD1" w:rsidRPr="00C57DD1" w:rsidRDefault="00C116C5" w:rsidP="00C57DD1">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C57DD1">
        <w:rPr>
          <w:rFonts w:ascii="Times New Roman" w:eastAsia="Times New Roman" w:hAnsi="Times New Roman" w:cs="Times New Roman"/>
          <w:b/>
          <w:color w:val="000000"/>
          <w:sz w:val="28"/>
          <w:szCs w:val="28"/>
          <w:lang w:eastAsia="ru-RU"/>
        </w:rPr>
        <w:t xml:space="preserve">Статья 69. Внутренний муниципальный финансовый контроль, осуществляемый администрацией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57DD1"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57DD1" w:rsidRPr="00C57DD1">
        <w:rPr>
          <w:rFonts w:ascii="Times New Roman" w:eastAsia="Times New Roman" w:hAnsi="Times New Roman" w:cs="Times New Roman"/>
          <w:b/>
          <w:color w:val="000000"/>
          <w:sz w:val="28"/>
          <w:szCs w:val="28"/>
          <w:lang w:eastAsia="ru-RU"/>
        </w:rPr>
        <w:t>Усть-Джегутинского</w:t>
      </w:r>
      <w:proofErr w:type="spellEnd"/>
      <w:r w:rsidR="00C57DD1"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w:t>
      </w:r>
      <w:r w:rsidR="00C57DD1">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а также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принимаемыми в соответствии с ними муниципальными правовыми актами органов местного самоуправления</w:t>
      </w:r>
      <w:r w:rsidR="00C57DD1">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превышением суммы по операции над лимитами бюджетных обязательств и (или) бюджетными ассигнованиями;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наличием документов, подтверждающих возникновение денежного обязательства, подлежащего оплате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полнотой и достоверностью отчетности о реализации муниципальных программ, в том числе отчетности об исполнении муниципальных заданий.</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70. Внутренний финансовый контроль, осуществляемый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Главные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 осуществляют внутренний финансовый контроль в соответствии с положениями Бюджетного кодекса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2. Главный распорядитель средств бюджета поселения осуществляет внутренний финансовый контроль, направленный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w:t>
      </w:r>
      <w:r w:rsidRPr="00C116C5">
        <w:rPr>
          <w:rFonts w:ascii="Times New Roman" w:eastAsia="Times New Roman" w:hAnsi="Times New Roman" w:cs="Times New Roman"/>
          <w:color w:val="000000"/>
          <w:sz w:val="28"/>
          <w:szCs w:val="28"/>
          <w:lang w:eastAsia="ru-RU"/>
        </w:rPr>
        <w:t>включая расходы на закупку товаров, работ, услуг для обеспечения муниципальных нужд, </w:t>
      </w:r>
      <w:r w:rsidRPr="00C116C5">
        <w:rPr>
          <w:rFonts w:ascii="Times New Roman" w:eastAsia="Times New Roman" w:hAnsi="Times New Roman" w:cs="Times New Roman"/>
          <w:color w:val="333333"/>
          <w:sz w:val="28"/>
          <w:szCs w:val="28"/>
          <w:lang w:eastAsia="ru-RU"/>
        </w:rPr>
        <w:t>составления бюджетной отчетности и ведения бюджетного учета этим главным распорядителем средств бюджета поселения и подведомственными ему получателями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подготовку и организацию мер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Главный администратор доходов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Главный администратор источников финансирования дефицита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финансирования дефицита бюджета поселения.</w:t>
      </w:r>
    </w:p>
    <w:p w:rsidR="009D3618" w:rsidRDefault="009D3618"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71. Внутренний финансовый аудит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оценки надежности внутреннего финансового контроля и подготовки рекомендаций по повышению его эффективности;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подготовки предложений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Раздел </w:t>
      </w:r>
      <w:r w:rsidRPr="00C57DD1">
        <w:rPr>
          <w:rFonts w:ascii="Times New Roman" w:eastAsia="Times New Roman" w:hAnsi="Times New Roman" w:cs="Times New Roman"/>
          <w:b/>
          <w:color w:val="333333"/>
          <w:sz w:val="28"/>
          <w:szCs w:val="28"/>
          <w:lang w:val="en-US" w:eastAsia="ru-RU"/>
        </w:rPr>
        <w:t>X</w:t>
      </w:r>
      <w:r w:rsidRPr="00C57DD1">
        <w:rPr>
          <w:rFonts w:ascii="Times New Roman" w:eastAsia="Times New Roman" w:hAnsi="Times New Roman" w:cs="Times New Roman"/>
          <w:b/>
          <w:color w:val="333333"/>
          <w:sz w:val="28"/>
          <w:szCs w:val="28"/>
          <w:lang w:eastAsia="ru-RU"/>
        </w:rPr>
        <w:t>. З</w:t>
      </w:r>
      <w:r w:rsidRPr="00C57DD1">
        <w:rPr>
          <w:rFonts w:ascii="Times New Roman" w:eastAsia="Times New Roman" w:hAnsi="Times New Roman" w:cs="Times New Roman"/>
          <w:b/>
          <w:color w:val="000000"/>
          <w:sz w:val="28"/>
          <w:szCs w:val="28"/>
          <w:lang w:eastAsia="ru-RU"/>
        </w:rPr>
        <w:t>аключительные положения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72. Вступление в силу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Настоящее Положение вступает в силу со дня его официального обнародовани</w:t>
      </w:r>
      <w:r w:rsidR="00C57DD1">
        <w:rPr>
          <w:rFonts w:ascii="Times New Roman" w:eastAsia="Times New Roman" w:hAnsi="Times New Roman" w:cs="Times New Roman"/>
          <w:color w:val="000000"/>
          <w:sz w:val="28"/>
          <w:szCs w:val="28"/>
          <w:lang w:eastAsia="ru-RU"/>
        </w:rPr>
        <w:t>я</w:t>
      </w:r>
    </w:p>
    <w:p w:rsidR="00B920F7" w:rsidRDefault="00B920F7" w:rsidP="00CE6114">
      <w:pPr>
        <w:spacing w:after="0"/>
        <w:jc w:val="both"/>
        <w:rPr>
          <w:rFonts w:ascii="Times New Roman" w:eastAsia="Calibri" w:hAnsi="Times New Roman" w:cs="Times New Roman"/>
          <w:sz w:val="24"/>
          <w:szCs w:val="24"/>
        </w:rPr>
      </w:pPr>
    </w:p>
    <w:p w:rsidR="000425CC" w:rsidRPr="000425CC" w:rsidRDefault="000425CC" w:rsidP="00C57DD1">
      <w:pPr>
        <w:autoSpaceDE w:val="0"/>
        <w:autoSpaceDN w:val="0"/>
        <w:adjustRightInd w:val="0"/>
        <w:spacing w:after="0" w:line="240" w:lineRule="auto"/>
        <w:jc w:val="both"/>
        <w:rPr>
          <w:rFonts w:ascii="Times New Roman" w:eastAsia="Calibri" w:hAnsi="Times New Roman" w:cs="Times New Roman"/>
          <w:sz w:val="24"/>
          <w:szCs w:val="24"/>
        </w:rPr>
      </w:pPr>
    </w:p>
    <w:p w:rsidR="00C02A69" w:rsidRDefault="00C02A69"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3041D9" w:rsidRPr="003041D9" w:rsidRDefault="003041D9" w:rsidP="003041D9">
      <w:pPr>
        <w:tabs>
          <w:tab w:val="left" w:pos="2670"/>
        </w:tabs>
        <w:spacing w:after="0" w:line="240" w:lineRule="auto"/>
        <w:rPr>
          <w:rFonts w:ascii="Times New Roman" w:eastAsia="Times New Roman" w:hAnsi="Times New Roman" w:cs="Times New Roman"/>
          <w:sz w:val="28"/>
          <w:szCs w:val="28"/>
          <w:lang w:eastAsia="ru-RU"/>
        </w:rPr>
      </w:pPr>
    </w:p>
    <w:sectPr w:rsidR="003041D9" w:rsidRPr="003041D9" w:rsidSect="00C116C5">
      <w:headerReference w:type="default" r:id="rId7"/>
      <w:pgSz w:w="11907" w:h="16840" w:code="9"/>
      <w:pgMar w:top="851" w:right="567" w:bottom="851" w:left="1134" w:header="720" w:footer="403" w:gutter="0"/>
      <w:paperSrc w:first="7" w:other="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96" w:rsidRDefault="005F7E96" w:rsidP="000425CC">
      <w:pPr>
        <w:spacing w:after="0" w:line="240" w:lineRule="auto"/>
      </w:pPr>
      <w:r>
        <w:separator/>
      </w:r>
    </w:p>
  </w:endnote>
  <w:endnote w:type="continuationSeparator" w:id="0">
    <w:p w:rsidR="005F7E96" w:rsidRDefault="005F7E96" w:rsidP="0004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96" w:rsidRDefault="005F7E96" w:rsidP="000425CC">
      <w:pPr>
        <w:spacing w:after="0" w:line="240" w:lineRule="auto"/>
      </w:pPr>
      <w:r>
        <w:separator/>
      </w:r>
    </w:p>
  </w:footnote>
  <w:footnote w:type="continuationSeparator" w:id="0">
    <w:p w:rsidR="005F7E96" w:rsidRDefault="005F7E96" w:rsidP="0004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4F" w:rsidRDefault="0012084F">
    <w:pPr>
      <w:pStyle w:val="ab"/>
      <w:jc w:val="center"/>
    </w:pPr>
    <w:r>
      <w:fldChar w:fldCharType="begin"/>
    </w:r>
    <w:r>
      <w:instrText>PAGE   \* MERGEFORMAT</w:instrText>
    </w:r>
    <w:r>
      <w:fldChar w:fldCharType="separate"/>
    </w:r>
    <w:r w:rsidR="00C04715">
      <w:rPr>
        <w:noProof/>
      </w:rPr>
      <w:t>43</w:t>
    </w:r>
    <w:r>
      <w:fldChar w:fldCharType="end"/>
    </w:r>
  </w:p>
  <w:p w:rsidR="0012084F" w:rsidRDefault="0012084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4E"/>
    <w:rsid w:val="000425CC"/>
    <w:rsid w:val="0004504A"/>
    <w:rsid w:val="00056874"/>
    <w:rsid w:val="000F341F"/>
    <w:rsid w:val="0011636D"/>
    <w:rsid w:val="0012084F"/>
    <w:rsid w:val="001304DB"/>
    <w:rsid w:val="00150EEF"/>
    <w:rsid w:val="00201E98"/>
    <w:rsid w:val="0020552A"/>
    <w:rsid w:val="002427A9"/>
    <w:rsid w:val="002A705B"/>
    <w:rsid w:val="003041D9"/>
    <w:rsid w:val="0031613E"/>
    <w:rsid w:val="003851E0"/>
    <w:rsid w:val="003A579B"/>
    <w:rsid w:val="003A5F52"/>
    <w:rsid w:val="00465CBB"/>
    <w:rsid w:val="0050717B"/>
    <w:rsid w:val="005F7E96"/>
    <w:rsid w:val="006379A2"/>
    <w:rsid w:val="00681D27"/>
    <w:rsid w:val="006B286D"/>
    <w:rsid w:val="006D2EC3"/>
    <w:rsid w:val="00706D13"/>
    <w:rsid w:val="00744E75"/>
    <w:rsid w:val="00763C65"/>
    <w:rsid w:val="007D07D9"/>
    <w:rsid w:val="0082128F"/>
    <w:rsid w:val="00851430"/>
    <w:rsid w:val="008C1AB2"/>
    <w:rsid w:val="0096146F"/>
    <w:rsid w:val="009C13B1"/>
    <w:rsid w:val="009D3618"/>
    <w:rsid w:val="00AE38F6"/>
    <w:rsid w:val="00B13893"/>
    <w:rsid w:val="00B1566C"/>
    <w:rsid w:val="00B3424E"/>
    <w:rsid w:val="00B920F7"/>
    <w:rsid w:val="00B97DB0"/>
    <w:rsid w:val="00BA68B4"/>
    <w:rsid w:val="00BD7EC8"/>
    <w:rsid w:val="00BF39F4"/>
    <w:rsid w:val="00C02A69"/>
    <w:rsid w:val="00C04715"/>
    <w:rsid w:val="00C116C5"/>
    <w:rsid w:val="00C33447"/>
    <w:rsid w:val="00C57DD1"/>
    <w:rsid w:val="00C6393D"/>
    <w:rsid w:val="00CA7836"/>
    <w:rsid w:val="00CE6114"/>
    <w:rsid w:val="00D24B0F"/>
    <w:rsid w:val="00D571B1"/>
    <w:rsid w:val="00D77AE9"/>
    <w:rsid w:val="00D84E97"/>
    <w:rsid w:val="00DA24C3"/>
    <w:rsid w:val="00DA41B3"/>
    <w:rsid w:val="00DD3ED5"/>
    <w:rsid w:val="00E05CAC"/>
    <w:rsid w:val="00E56F94"/>
    <w:rsid w:val="00E768C4"/>
    <w:rsid w:val="00EB56A0"/>
    <w:rsid w:val="00EF7356"/>
    <w:rsid w:val="00F70885"/>
    <w:rsid w:val="00F72EA4"/>
    <w:rsid w:val="00F8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2F72B01-4646-448B-8473-4C5C3BEC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C3"/>
  </w:style>
  <w:style w:type="paragraph" w:styleId="1">
    <w:name w:val="heading 1"/>
    <w:basedOn w:val="a"/>
    <w:next w:val="a"/>
    <w:link w:val="10"/>
    <w:uiPriority w:val="9"/>
    <w:qFormat/>
    <w:rsid w:val="000425C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5CC"/>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0425CC"/>
  </w:style>
  <w:style w:type="paragraph" w:styleId="a3">
    <w:name w:val="No Spacing"/>
    <w:autoRedefine/>
    <w:uiPriority w:val="1"/>
    <w:qFormat/>
    <w:rsid w:val="000425CC"/>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0425C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footnote text"/>
    <w:basedOn w:val="a"/>
    <w:link w:val="a5"/>
    <w:semiHidden/>
    <w:rsid w:val="000425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425CC"/>
    <w:rPr>
      <w:rFonts w:ascii="Times New Roman" w:eastAsia="Times New Roman" w:hAnsi="Times New Roman" w:cs="Times New Roman"/>
      <w:sz w:val="20"/>
      <w:szCs w:val="20"/>
      <w:lang w:eastAsia="ru-RU"/>
    </w:rPr>
  </w:style>
  <w:style w:type="character" w:styleId="a6">
    <w:name w:val="footnote reference"/>
    <w:semiHidden/>
    <w:rsid w:val="000425CC"/>
    <w:rPr>
      <w:vertAlign w:val="superscript"/>
    </w:rPr>
  </w:style>
  <w:style w:type="paragraph" w:styleId="a7">
    <w:name w:val="footer"/>
    <w:basedOn w:val="a"/>
    <w:link w:val="a8"/>
    <w:semiHidden/>
    <w:rsid w:val="000425CC"/>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7"/>
    <w:semiHidden/>
    <w:rsid w:val="000425CC"/>
    <w:rPr>
      <w:rFonts w:ascii="Times New Roman" w:eastAsia="Times New Roman" w:hAnsi="Times New Roman" w:cs="Times New Roman"/>
      <w:sz w:val="24"/>
      <w:szCs w:val="24"/>
      <w:lang w:val="en-US"/>
    </w:rPr>
  </w:style>
  <w:style w:type="character" w:styleId="a9">
    <w:name w:val="page number"/>
    <w:basedOn w:val="a0"/>
    <w:semiHidden/>
    <w:rsid w:val="000425CC"/>
  </w:style>
  <w:style w:type="character" w:styleId="aa">
    <w:name w:val="Hyperlink"/>
    <w:basedOn w:val="a0"/>
    <w:uiPriority w:val="99"/>
    <w:unhideWhenUsed/>
    <w:rsid w:val="000425CC"/>
    <w:rPr>
      <w:color w:val="0000FF"/>
      <w:u w:val="single"/>
    </w:rPr>
  </w:style>
  <w:style w:type="paragraph" w:styleId="ab">
    <w:name w:val="header"/>
    <w:basedOn w:val="a"/>
    <w:link w:val="ac"/>
    <w:uiPriority w:val="99"/>
    <w:unhideWhenUsed/>
    <w:rsid w:val="000425CC"/>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425CC"/>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0425CC"/>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0425CC"/>
    <w:rPr>
      <w:rFonts w:ascii="Tahoma" w:eastAsia="Times New Roman" w:hAnsi="Tahoma" w:cs="Tahoma"/>
      <w:sz w:val="16"/>
      <w:szCs w:val="16"/>
    </w:rPr>
  </w:style>
  <w:style w:type="paragraph" w:customStyle="1" w:styleId="ConsPlusNormal">
    <w:name w:val="ConsPlusNormal"/>
    <w:rsid w:val="000425CC"/>
    <w:pPr>
      <w:autoSpaceDE w:val="0"/>
      <w:autoSpaceDN w:val="0"/>
      <w:adjustRightInd w:val="0"/>
      <w:spacing w:after="0" w:line="240" w:lineRule="auto"/>
    </w:pPr>
    <w:rPr>
      <w:rFonts w:ascii="Times New Roman" w:eastAsia="Calibri" w:hAnsi="Times New Roman" w:cs="Times New Roman"/>
      <w:sz w:val="28"/>
      <w:szCs w:val="28"/>
    </w:rPr>
  </w:style>
  <w:style w:type="paragraph" w:styleId="af">
    <w:name w:val="List Paragraph"/>
    <w:basedOn w:val="a"/>
    <w:uiPriority w:val="34"/>
    <w:qFormat/>
    <w:rsid w:val="000425CC"/>
    <w:pPr>
      <w:spacing w:after="0" w:line="240" w:lineRule="auto"/>
      <w:ind w:left="720" w:firstLine="709"/>
      <w:contextualSpacing/>
      <w:jc w:val="both"/>
    </w:pPr>
    <w:rPr>
      <w:rFonts w:ascii="Times New Roman" w:eastAsia="Calibri" w:hAnsi="Times New Roman" w:cs="Times New Roman"/>
      <w:sz w:val="28"/>
      <w:szCs w:val="28"/>
    </w:rPr>
  </w:style>
  <w:style w:type="paragraph" w:styleId="af0">
    <w:name w:val="endnote text"/>
    <w:basedOn w:val="a"/>
    <w:link w:val="af1"/>
    <w:uiPriority w:val="99"/>
    <w:semiHidden/>
    <w:unhideWhenUsed/>
    <w:rsid w:val="000425CC"/>
    <w:pPr>
      <w:spacing w:after="0" w:line="240" w:lineRule="auto"/>
      <w:ind w:firstLine="709"/>
      <w:jc w:val="both"/>
    </w:pPr>
    <w:rPr>
      <w:rFonts w:ascii="Times New Roman" w:eastAsia="Calibri" w:hAnsi="Times New Roman" w:cs="Times New Roman"/>
      <w:sz w:val="20"/>
      <w:szCs w:val="20"/>
    </w:rPr>
  </w:style>
  <w:style w:type="character" w:customStyle="1" w:styleId="af1">
    <w:name w:val="Текст концевой сноски Знак"/>
    <w:basedOn w:val="a0"/>
    <w:link w:val="af0"/>
    <w:uiPriority w:val="99"/>
    <w:semiHidden/>
    <w:rsid w:val="000425CC"/>
    <w:rPr>
      <w:rFonts w:ascii="Times New Roman" w:eastAsia="Calibri" w:hAnsi="Times New Roman" w:cs="Times New Roman"/>
      <w:sz w:val="20"/>
      <w:szCs w:val="20"/>
    </w:rPr>
  </w:style>
  <w:style w:type="character" w:styleId="af2">
    <w:name w:val="endnote reference"/>
    <w:basedOn w:val="a0"/>
    <w:uiPriority w:val="99"/>
    <w:semiHidden/>
    <w:unhideWhenUsed/>
    <w:rsid w:val="000425CC"/>
    <w:rPr>
      <w:vertAlign w:val="superscript"/>
    </w:rPr>
  </w:style>
  <w:style w:type="character" w:customStyle="1" w:styleId="apple-converted-space">
    <w:name w:val="apple-converted-space"/>
    <w:basedOn w:val="a0"/>
    <w:rsid w:val="000425CC"/>
  </w:style>
  <w:style w:type="paragraph" w:styleId="af3">
    <w:name w:val="Normal (Web)"/>
    <w:basedOn w:val="a"/>
    <w:uiPriority w:val="99"/>
    <w:semiHidden/>
    <w:unhideWhenUsed/>
    <w:rsid w:val="00042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43</Pages>
  <Words>15294</Words>
  <Characters>87182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8</cp:revision>
  <cp:lastPrinted>2022-06-28T09:15:00Z</cp:lastPrinted>
  <dcterms:created xsi:type="dcterms:W3CDTF">2022-04-11T09:09:00Z</dcterms:created>
  <dcterms:modified xsi:type="dcterms:W3CDTF">2022-06-28T09:15:00Z</dcterms:modified>
</cp:coreProperties>
</file>